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1AD6" w14:textId="506CA988" w:rsidR="008B23CE" w:rsidRPr="008B23CE" w:rsidRDefault="009F793B" w:rsidP="008B23CE">
      <w:pPr>
        <w:jc w:val="center"/>
        <w:rPr>
          <w:rFonts w:ascii="Arial" w:hAnsi="Arial" w:cs="Arial"/>
          <w:color w:val="009EFF"/>
          <w:sz w:val="52"/>
          <w:szCs w:val="52"/>
        </w:rPr>
      </w:pPr>
      <w:r>
        <w:rPr>
          <w:rFonts w:ascii="Arial" w:hAnsi="Arial" w:cs="Arial"/>
          <w:noProof/>
          <w:color w:val="009EFF"/>
          <w:sz w:val="52"/>
          <w:szCs w:val="52"/>
        </w:rPr>
        <w:drawing>
          <wp:inline distT="0" distB="0" distL="0" distR="0" wp14:anchorId="73B0B346" wp14:editId="46F62ADB">
            <wp:extent cx="1548384" cy="1072896"/>
            <wp:effectExtent l="0" t="0" r="0"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8384" cy="1072896"/>
                    </a:xfrm>
                    <a:prstGeom prst="rect">
                      <a:avLst/>
                    </a:prstGeom>
                  </pic:spPr>
                </pic:pic>
              </a:graphicData>
            </a:graphic>
          </wp:inline>
        </w:drawing>
      </w:r>
    </w:p>
    <w:p w14:paraId="3F5783AC" w14:textId="67111025" w:rsidR="001B6B16" w:rsidRPr="009F793B" w:rsidRDefault="009F793B" w:rsidP="008B23CE">
      <w:pPr>
        <w:jc w:val="center"/>
        <w:rPr>
          <w:rFonts w:ascii="Arial" w:hAnsi="Arial" w:cs="Arial"/>
          <w:sz w:val="52"/>
          <w:szCs w:val="52"/>
        </w:rPr>
      </w:pPr>
      <w:r w:rsidRPr="009F793B">
        <w:rPr>
          <w:rFonts w:ascii="Arial" w:hAnsi="Arial" w:cs="Arial"/>
          <w:sz w:val="52"/>
          <w:szCs w:val="52"/>
        </w:rPr>
        <w:t>Hersden Under 5’s Project</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10E4EF91"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B97205">
        <w:rPr>
          <w:rFonts w:ascii="Arial" w:hAnsi="Arial" w:cs="Arial"/>
          <w:sz w:val="34"/>
          <w:szCs w:val="30"/>
        </w:rPr>
        <w:t>September 2023</w:t>
      </w:r>
    </w:p>
    <w:p w14:paraId="1F9A4AC2" w14:textId="5E67B30E" w:rsidR="001B6B16" w:rsidRPr="00CC00A4" w:rsidRDefault="00C54F55" w:rsidP="0009404B">
      <w:pPr>
        <w:ind w:left="-709"/>
        <w:rPr>
          <w:rFonts w:ascii="Arial" w:hAnsi="Arial" w:cs="Arial"/>
          <w:color w:val="008000"/>
          <w:sz w:val="34"/>
          <w:szCs w:val="34"/>
          <w:lang w:val="en-GB"/>
        </w:rPr>
      </w:pPr>
      <w:r w:rsidRPr="2A2E121C">
        <w:rPr>
          <w:rFonts w:ascii="Arial" w:hAnsi="Arial" w:cs="Arial"/>
          <w:sz w:val="34"/>
          <w:szCs w:val="34"/>
          <w:lang w:val="en-GB"/>
        </w:rPr>
        <w:t xml:space="preserve">Date </w:t>
      </w:r>
      <w:r w:rsidR="00F636BB" w:rsidRPr="2A2E121C">
        <w:rPr>
          <w:rFonts w:ascii="Arial" w:hAnsi="Arial" w:cs="Arial"/>
          <w:sz w:val="34"/>
          <w:szCs w:val="34"/>
          <w:lang w:val="en-GB"/>
        </w:rPr>
        <w:t>agreed</w:t>
      </w:r>
      <w:r w:rsidR="00B51A96" w:rsidRPr="2A2E121C">
        <w:rPr>
          <w:rFonts w:ascii="Arial" w:hAnsi="Arial" w:cs="Arial"/>
          <w:sz w:val="34"/>
          <w:szCs w:val="34"/>
          <w:lang w:val="en-GB"/>
        </w:rPr>
        <w:t xml:space="preserve"> and ratified by </w:t>
      </w:r>
      <w:r w:rsidR="000A07AD" w:rsidRPr="009F793B">
        <w:rPr>
          <w:rFonts w:ascii="Arial" w:hAnsi="Arial" w:cs="Arial"/>
          <w:sz w:val="34"/>
          <w:szCs w:val="34"/>
        </w:rPr>
        <w:t>Committee</w:t>
      </w:r>
      <w:r w:rsidR="002C5182" w:rsidRPr="009F793B">
        <w:rPr>
          <w:rFonts w:ascii="Arial" w:hAnsi="Arial" w:cs="Arial"/>
          <w:sz w:val="34"/>
          <w:szCs w:val="34"/>
          <w:lang w:val="en-GB"/>
        </w:rPr>
        <w:t xml:space="preserve">: </w:t>
      </w:r>
      <w:r w:rsidR="00B97205">
        <w:rPr>
          <w:rFonts w:ascii="Arial" w:hAnsi="Arial" w:cs="Arial"/>
          <w:sz w:val="34"/>
          <w:szCs w:val="34"/>
        </w:rPr>
        <w:t>October 2023</w:t>
      </w:r>
    </w:p>
    <w:p w14:paraId="6328D8BA" w14:textId="7CDDE307"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B97205">
        <w:rPr>
          <w:rFonts w:ascii="Arial" w:hAnsi="Arial" w:cs="Arial"/>
          <w:sz w:val="34"/>
          <w:szCs w:val="30"/>
        </w:rPr>
        <w:t xml:space="preserve">September </w:t>
      </w:r>
      <w:r w:rsidR="0066337F">
        <w:rPr>
          <w:rFonts w:ascii="Arial" w:hAnsi="Arial" w:cs="Arial"/>
          <w:sz w:val="34"/>
          <w:szCs w:val="30"/>
        </w:rPr>
        <w:t>202</w:t>
      </w:r>
      <w:r w:rsidR="00B97205">
        <w:rPr>
          <w:rFonts w:ascii="Arial" w:hAnsi="Arial" w:cs="Arial"/>
          <w:sz w:val="34"/>
          <w:szCs w:val="30"/>
        </w:rPr>
        <w:t>4</w:t>
      </w:r>
    </w:p>
    <w:p w14:paraId="310F554D" w14:textId="77777777" w:rsidR="00B51A96" w:rsidRPr="00CC00A4" w:rsidRDefault="00B51A96" w:rsidP="0009404B">
      <w:pPr>
        <w:ind w:left="-709"/>
        <w:rPr>
          <w:rFonts w:ascii="Arial" w:hAnsi="Arial" w:cs="Arial"/>
          <w:color w:val="008000"/>
          <w:sz w:val="38"/>
          <w:lang w:val="en-GB"/>
        </w:rPr>
      </w:pPr>
    </w:p>
    <w:p w14:paraId="74B5C12A" w14:textId="7B7B4725" w:rsidR="001B6B16" w:rsidRPr="00CC00A4" w:rsidRDefault="00B51A96" w:rsidP="00B42310">
      <w:pPr>
        <w:ind w:left="-709"/>
        <w:jc w:val="center"/>
        <w:rPr>
          <w:rFonts w:ascii="Arial" w:hAnsi="Arial" w:cs="Arial"/>
          <w:b/>
          <w:sz w:val="40"/>
          <w:szCs w:val="40"/>
          <w:u w:val="single"/>
          <w:lang w:val="en-GB"/>
        </w:r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2953CD8B" w14:textId="0819A09D"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E36EDE" w:rsidRPr="00CC00A4" w14:paraId="083C3935" w14:textId="77777777" w:rsidTr="2A2E121C">
        <w:trPr>
          <w:trHeight w:val="582"/>
        </w:trPr>
        <w:tc>
          <w:tcPr>
            <w:tcW w:w="3261"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4111"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544" w:type="dxa"/>
            <w:shd w:val="clear" w:color="auto" w:fill="E7E6E6" w:themeFill="background2"/>
            <w:vAlign w:val="center"/>
          </w:tcPr>
          <w:p w14:paraId="1B2C9123" w14:textId="101283A0" w:rsidR="00E36EDE" w:rsidRPr="00CC00A4" w:rsidRDefault="004F7CF2" w:rsidP="0009404B">
            <w:pPr>
              <w:pStyle w:val="NoSpacing"/>
              <w:jc w:val="center"/>
              <w:rPr>
                <w:rFonts w:ascii="Arial" w:hAnsi="Arial" w:cs="Arial"/>
                <w:b/>
                <w:bCs/>
              </w:rPr>
            </w:pPr>
            <w:r>
              <w:rPr>
                <w:rFonts w:ascii="Arial" w:hAnsi="Arial" w:cs="Arial"/>
                <w:b/>
                <w:bCs/>
              </w:rPr>
              <w:t>C</w:t>
            </w:r>
            <w:r w:rsidR="00E36EDE" w:rsidRPr="00CC00A4">
              <w:rPr>
                <w:rFonts w:ascii="Arial" w:hAnsi="Arial" w:cs="Arial"/>
                <w:b/>
                <w:bCs/>
              </w:rPr>
              <w:t xml:space="preserve">ontact information </w:t>
            </w:r>
          </w:p>
        </w:tc>
      </w:tr>
      <w:tr w:rsidR="00E36EDE" w:rsidRPr="00CC00A4" w14:paraId="634B3B0B" w14:textId="77777777" w:rsidTr="2A2E121C">
        <w:tc>
          <w:tcPr>
            <w:tcW w:w="3261"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4111" w:type="dxa"/>
          </w:tcPr>
          <w:p w14:paraId="54EBEB4F" w14:textId="07BD9BE6" w:rsidR="00E36EDE" w:rsidRPr="00CC00A4" w:rsidRDefault="009F793B" w:rsidP="0009404B">
            <w:pPr>
              <w:pStyle w:val="NoSpacing"/>
              <w:rPr>
                <w:rFonts w:ascii="Arial" w:hAnsi="Arial" w:cs="Arial"/>
              </w:rPr>
            </w:pPr>
            <w:r>
              <w:rPr>
                <w:rFonts w:ascii="Arial" w:hAnsi="Arial" w:cs="Arial"/>
              </w:rPr>
              <w:t>Isabel Harvey</w:t>
            </w:r>
          </w:p>
          <w:p w14:paraId="76444DC4" w14:textId="77777777" w:rsidR="00E36EDE" w:rsidRPr="00CC00A4" w:rsidRDefault="00E36EDE" w:rsidP="0009404B">
            <w:pPr>
              <w:pStyle w:val="NoSpacing"/>
              <w:rPr>
                <w:rFonts w:ascii="Arial" w:hAnsi="Arial" w:cs="Arial"/>
              </w:rPr>
            </w:pPr>
          </w:p>
        </w:tc>
        <w:tc>
          <w:tcPr>
            <w:tcW w:w="3544" w:type="dxa"/>
          </w:tcPr>
          <w:p w14:paraId="2B05B488" w14:textId="77777777" w:rsidR="00E36EDE" w:rsidRDefault="009F793B" w:rsidP="0009404B">
            <w:pPr>
              <w:pStyle w:val="NoSpacing"/>
              <w:rPr>
                <w:rFonts w:ascii="Arial" w:hAnsi="Arial" w:cs="Arial"/>
              </w:rPr>
            </w:pPr>
            <w:r>
              <w:rPr>
                <w:rFonts w:ascii="Arial" w:hAnsi="Arial" w:cs="Arial"/>
              </w:rPr>
              <w:t>01227 713120</w:t>
            </w:r>
          </w:p>
          <w:p w14:paraId="356856AF" w14:textId="7D19C3BD" w:rsidR="009F793B" w:rsidRPr="00CC00A4" w:rsidRDefault="009F793B" w:rsidP="0009404B">
            <w:pPr>
              <w:pStyle w:val="NoSpacing"/>
              <w:rPr>
                <w:rFonts w:ascii="Arial" w:hAnsi="Arial" w:cs="Arial"/>
              </w:rPr>
            </w:pPr>
            <w:r>
              <w:rPr>
                <w:rFonts w:ascii="Arial" w:hAnsi="Arial" w:cs="Arial"/>
              </w:rPr>
              <w:t>Hersdenunder5s@btconnect.com</w:t>
            </w:r>
          </w:p>
        </w:tc>
      </w:tr>
      <w:tr w:rsidR="00E36EDE" w:rsidRPr="00CC00A4" w14:paraId="43DDFE5E" w14:textId="77777777" w:rsidTr="2A2E121C">
        <w:tc>
          <w:tcPr>
            <w:tcW w:w="3261"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4111" w:type="dxa"/>
          </w:tcPr>
          <w:p w14:paraId="1EA8B9DC" w14:textId="7ED33C10" w:rsidR="00E36EDE" w:rsidRPr="00CC00A4" w:rsidRDefault="00C64305" w:rsidP="0009404B">
            <w:pPr>
              <w:pStyle w:val="NoSpacing"/>
              <w:rPr>
                <w:rFonts w:ascii="Arial" w:hAnsi="Arial" w:cs="Arial"/>
              </w:rPr>
            </w:pPr>
            <w:r>
              <w:rPr>
                <w:rFonts w:ascii="Arial" w:hAnsi="Arial" w:cs="Arial"/>
              </w:rPr>
              <w:t>Denise Traylor</w:t>
            </w:r>
          </w:p>
          <w:p w14:paraId="49EEFE38" w14:textId="77777777" w:rsidR="00E36EDE" w:rsidRPr="00CC00A4" w:rsidRDefault="00E36EDE" w:rsidP="0009404B">
            <w:pPr>
              <w:pStyle w:val="NoSpacing"/>
              <w:rPr>
                <w:rFonts w:ascii="Arial" w:hAnsi="Arial" w:cs="Arial"/>
              </w:rPr>
            </w:pPr>
          </w:p>
        </w:tc>
        <w:tc>
          <w:tcPr>
            <w:tcW w:w="3544" w:type="dxa"/>
          </w:tcPr>
          <w:p w14:paraId="3450E406" w14:textId="77777777" w:rsidR="009F793B" w:rsidRDefault="009F793B" w:rsidP="009F793B">
            <w:pPr>
              <w:pStyle w:val="NoSpacing"/>
              <w:rPr>
                <w:rFonts w:ascii="Arial" w:hAnsi="Arial" w:cs="Arial"/>
              </w:rPr>
            </w:pPr>
            <w:r>
              <w:rPr>
                <w:rFonts w:ascii="Arial" w:hAnsi="Arial" w:cs="Arial"/>
              </w:rPr>
              <w:t>01227 713120</w:t>
            </w:r>
          </w:p>
          <w:p w14:paraId="709B8741" w14:textId="1E487FB7" w:rsidR="00E36EDE" w:rsidRPr="00CC00A4" w:rsidRDefault="009F793B" w:rsidP="009F793B">
            <w:pPr>
              <w:pStyle w:val="NoSpacing"/>
              <w:rPr>
                <w:rFonts w:ascii="Arial" w:hAnsi="Arial" w:cs="Arial"/>
              </w:rPr>
            </w:pPr>
            <w:r>
              <w:rPr>
                <w:rFonts w:ascii="Arial" w:hAnsi="Arial" w:cs="Arial"/>
              </w:rPr>
              <w:t>Hersdenunder5s@btconnect.com</w:t>
            </w:r>
          </w:p>
        </w:tc>
      </w:tr>
      <w:tr w:rsidR="00E36EDE" w:rsidRPr="00CC00A4" w14:paraId="7EAD1BD8" w14:textId="77777777" w:rsidTr="2A2E121C">
        <w:tc>
          <w:tcPr>
            <w:tcW w:w="3261" w:type="dxa"/>
            <w:vAlign w:val="center"/>
          </w:tcPr>
          <w:p w14:paraId="367440B4" w14:textId="7890977C" w:rsidR="00E36EDE" w:rsidRPr="00C64305" w:rsidRDefault="40C87313" w:rsidP="2A2E121C">
            <w:pPr>
              <w:pStyle w:val="NoSpacing"/>
              <w:rPr>
                <w:rFonts w:ascii="Arial" w:hAnsi="Arial" w:cs="Arial"/>
                <w:b/>
                <w:bCs/>
              </w:rPr>
            </w:pPr>
            <w:r w:rsidRPr="2A2E121C">
              <w:rPr>
                <w:rFonts w:ascii="Arial" w:hAnsi="Arial" w:cs="Arial"/>
                <w:b/>
                <w:bCs/>
              </w:rPr>
              <w:t>Registered person</w:t>
            </w:r>
          </w:p>
        </w:tc>
        <w:tc>
          <w:tcPr>
            <w:tcW w:w="4111" w:type="dxa"/>
          </w:tcPr>
          <w:p w14:paraId="3506DFE2" w14:textId="1C13B17E" w:rsidR="00E36EDE" w:rsidRPr="00CC00A4" w:rsidRDefault="0008305D" w:rsidP="0009404B">
            <w:pPr>
              <w:pStyle w:val="NoSpacing"/>
              <w:rPr>
                <w:rFonts w:ascii="Arial" w:hAnsi="Arial" w:cs="Arial"/>
              </w:rPr>
            </w:pPr>
            <w:r>
              <w:rPr>
                <w:rFonts w:ascii="Arial" w:hAnsi="Arial" w:cs="Arial"/>
              </w:rPr>
              <w:t>Hersden Under 5’s Management Committee</w:t>
            </w:r>
          </w:p>
        </w:tc>
        <w:tc>
          <w:tcPr>
            <w:tcW w:w="3544" w:type="dxa"/>
          </w:tcPr>
          <w:p w14:paraId="3F2B5B07" w14:textId="77777777" w:rsidR="00C64305" w:rsidRDefault="00B97205" w:rsidP="0009404B">
            <w:pPr>
              <w:pStyle w:val="NoSpacing"/>
              <w:rPr>
                <w:rFonts w:ascii="Arial" w:hAnsi="Arial" w:cs="Arial"/>
              </w:rPr>
            </w:pPr>
            <w:r>
              <w:rPr>
                <w:rFonts w:ascii="Arial" w:hAnsi="Arial" w:cs="Arial"/>
              </w:rPr>
              <w:t>01227 713120</w:t>
            </w:r>
          </w:p>
          <w:p w14:paraId="63C7BE89" w14:textId="2679C8CC" w:rsidR="00B97205" w:rsidRPr="00CC00A4" w:rsidRDefault="00B97205" w:rsidP="0009404B">
            <w:pPr>
              <w:pStyle w:val="NoSpacing"/>
              <w:rPr>
                <w:rFonts w:ascii="Arial" w:hAnsi="Arial" w:cs="Arial"/>
              </w:rPr>
            </w:pPr>
            <w:r>
              <w:rPr>
                <w:rFonts w:ascii="Arial" w:hAnsi="Arial" w:cs="Arial"/>
              </w:rPr>
              <w:t>Hersdenunder5s@btconnect.com</w:t>
            </w:r>
          </w:p>
        </w:tc>
      </w:tr>
      <w:tr w:rsidR="0008305D" w:rsidRPr="00CC00A4" w14:paraId="7577936B" w14:textId="77777777" w:rsidTr="2A2E121C">
        <w:tc>
          <w:tcPr>
            <w:tcW w:w="3261" w:type="dxa"/>
            <w:vAlign w:val="center"/>
          </w:tcPr>
          <w:p w14:paraId="0634930C" w14:textId="5028FD5B" w:rsidR="0008305D" w:rsidRPr="2A2E121C" w:rsidRDefault="0008305D" w:rsidP="2A2E121C">
            <w:pPr>
              <w:pStyle w:val="NoSpacing"/>
              <w:rPr>
                <w:rFonts w:ascii="Arial" w:hAnsi="Arial" w:cs="Arial"/>
                <w:b/>
                <w:bCs/>
              </w:rPr>
            </w:pPr>
            <w:r>
              <w:rPr>
                <w:rFonts w:ascii="Arial" w:hAnsi="Arial" w:cs="Arial"/>
                <w:b/>
                <w:bCs/>
              </w:rPr>
              <w:t>Committee Safeguarding Lead</w:t>
            </w:r>
          </w:p>
        </w:tc>
        <w:tc>
          <w:tcPr>
            <w:tcW w:w="4111" w:type="dxa"/>
          </w:tcPr>
          <w:p w14:paraId="29F9D767" w14:textId="5623A6AB" w:rsidR="0008305D" w:rsidRDefault="0008305D" w:rsidP="0009404B">
            <w:pPr>
              <w:pStyle w:val="NoSpacing"/>
              <w:rPr>
                <w:rFonts w:ascii="Arial" w:hAnsi="Arial" w:cs="Arial"/>
              </w:rPr>
            </w:pPr>
            <w:r>
              <w:rPr>
                <w:rFonts w:ascii="Arial" w:hAnsi="Arial" w:cs="Arial"/>
              </w:rPr>
              <w:t>Sharonjit Bhangu</w:t>
            </w:r>
          </w:p>
        </w:tc>
        <w:tc>
          <w:tcPr>
            <w:tcW w:w="3544" w:type="dxa"/>
          </w:tcPr>
          <w:p w14:paraId="01621B62" w14:textId="77777777" w:rsidR="0008305D" w:rsidRDefault="0008305D" w:rsidP="0008305D">
            <w:pPr>
              <w:pStyle w:val="NoSpacing"/>
              <w:rPr>
                <w:rFonts w:ascii="Arial" w:hAnsi="Arial" w:cs="Arial"/>
              </w:rPr>
            </w:pPr>
            <w:r>
              <w:rPr>
                <w:rFonts w:ascii="Arial" w:hAnsi="Arial" w:cs="Arial"/>
              </w:rPr>
              <w:t>01227 713120</w:t>
            </w:r>
          </w:p>
          <w:p w14:paraId="70C94C0D" w14:textId="2BC12B7C" w:rsidR="0008305D" w:rsidRDefault="0008305D" w:rsidP="0008305D">
            <w:pPr>
              <w:pStyle w:val="NoSpacing"/>
              <w:rPr>
                <w:rFonts w:ascii="Arial" w:hAnsi="Arial" w:cs="Arial"/>
              </w:rPr>
            </w:pPr>
            <w:r>
              <w:rPr>
                <w:rFonts w:ascii="Arial" w:hAnsi="Arial" w:cs="Arial"/>
              </w:rPr>
              <w:t>Hersdenunder5s@btconnect.com</w:t>
            </w: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5F3E698E" w:rsidR="00F53C80" w:rsidRPr="00CC00A4" w:rsidRDefault="00E125A4" w:rsidP="0009404B">
            <w:pPr>
              <w:jc w:val="center"/>
              <w:rPr>
                <w:rFonts w:ascii="Arial" w:hAnsi="Arial" w:cs="Arial"/>
                <w:sz w:val="24"/>
                <w:lang w:val="en-GB"/>
              </w:rPr>
            </w:pPr>
            <w:r>
              <w:rPr>
                <w:rFonts w:ascii="Arial" w:hAnsi="Arial" w:cs="Arial"/>
                <w:sz w:val="24"/>
                <w:lang w:val="en-GB"/>
              </w:rPr>
              <w:t xml:space="preserve"> </w:t>
            </w: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3291055D"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EC0147" w:rsidRDefault="009B7215">
            <w:pPr>
              <w:numPr>
                <w:ilvl w:val="0"/>
                <w:numId w:val="60"/>
              </w:numPr>
              <w:rPr>
                <w:rFonts w:ascii="Arial" w:hAnsi="Arial" w:cs="Arial"/>
                <w:sz w:val="24"/>
                <w:szCs w:val="24"/>
                <w:lang w:val="en-GB"/>
              </w:rPr>
            </w:pPr>
            <w:r w:rsidRPr="00EC0147">
              <w:rPr>
                <w:rFonts w:ascii="Arial" w:hAnsi="Arial" w:cs="Arial"/>
                <w:sz w:val="24"/>
                <w:szCs w:val="24"/>
                <w:lang w:val="en-GB"/>
              </w:rPr>
              <w:t>Child Focused Approach to Safeguarding</w:t>
            </w:r>
          </w:p>
        </w:tc>
        <w:tc>
          <w:tcPr>
            <w:tcW w:w="1559" w:type="dxa"/>
          </w:tcPr>
          <w:p w14:paraId="43C047DB" w14:textId="008783C6" w:rsidR="00F636BB" w:rsidRPr="00CC00A4" w:rsidRDefault="00EC0147"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EC0147" w:rsidRDefault="009B7215">
            <w:pPr>
              <w:numPr>
                <w:ilvl w:val="0"/>
                <w:numId w:val="60"/>
              </w:numPr>
              <w:rPr>
                <w:rFonts w:ascii="Arial" w:hAnsi="Arial" w:cs="Arial"/>
                <w:sz w:val="24"/>
                <w:szCs w:val="24"/>
                <w:lang w:val="en-GB"/>
              </w:rPr>
            </w:pPr>
            <w:r w:rsidRPr="00EC0147">
              <w:rPr>
                <w:rFonts w:ascii="Arial" w:hAnsi="Arial" w:cs="Arial"/>
                <w:sz w:val="24"/>
                <w:szCs w:val="24"/>
                <w:lang w:val="en-GB"/>
              </w:rPr>
              <w:t xml:space="preserve">Key Responsibilities </w:t>
            </w:r>
          </w:p>
        </w:tc>
        <w:tc>
          <w:tcPr>
            <w:tcW w:w="1559" w:type="dxa"/>
          </w:tcPr>
          <w:p w14:paraId="038F73D8" w14:textId="3E56EE08" w:rsidR="00C367BA" w:rsidRPr="00CC00A4" w:rsidRDefault="00EC0147" w:rsidP="0009404B">
            <w:pPr>
              <w:jc w:val="center"/>
              <w:rPr>
                <w:rFonts w:ascii="Arial" w:hAnsi="Arial" w:cs="Arial"/>
                <w:sz w:val="24"/>
                <w:lang w:val="en-GB"/>
              </w:rPr>
            </w:pPr>
            <w:r>
              <w:rPr>
                <w:rFonts w:ascii="Arial" w:hAnsi="Arial" w:cs="Arial"/>
                <w:sz w:val="24"/>
                <w:lang w:val="en-GB"/>
              </w:rPr>
              <w:t>7</w:t>
            </w:r>
          </w:p>
        </w:tc>
      </w:tr>
      <w:tr w:rsidR="00C367BA" w:rsidRPr="00CC00A4" w14:paraId="58F28ABD" w14:textId="77777777" w:rsidTr="00B51A96">
        <w:tc>
          <w:tcPr>
            <w:tcW w:w="8789" w:type="dxa"/>
          </w:tcPr>
          <w:p w14:paraId="2ADDF641" w14:textId="0EB5A70B" w:rsidR="00C367BA" w:rsidRPr="00EC0147" w:rsidRDefault="009B7215">
            <w:pPr>
              <w:numPr>
                <w:ilvl w:val="0"/>
                <w:numId w:val="60"/>
              </w:numPr>
              <w:rPr>
                <w:rFonts w:ascii="Arial" w:hAnsi="Arial" w:cs="Arial"/>
                <w:sz w:val="24"/>
                <w:szCs w:val="24"/>
                <w:lang w:val="en-GB"/>
              </w:rPr>
            </w:pPr>
            <w:r w:rsidRPr="00EC0147">
              <w:rPr>
                <w:rFonts w:ascii="Arial" w:hAnsi="Arial" w:cs="Arial"/>
                <w:sz w:val="24"/>
                <w:szCs w:val="24"/>
                <w:lang w:val="en-GB"/>
              </w:rPr>
              <w:t xml:space="preserve">Child Protection Procedures  </w:t>
            </w:r>
          </w:p>
        </w:tc>
        <w:tc>
          <w:tcPr>
            <w:tcW w:w="1559" w:type="dxa"/>
          </w:tcPr>
          <w:p w14:paraId="203CD636" w14:textId="27F68A8A" w:rsidR="00C367BA" w:rsidRPr="00CC00A4" w:rsidRDefault="00EC0147"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EC0147" w:rsidRDefault="009B7215">
            <w:pPr>
              <w:numPr>
                <w:ilvl w:val="0"/>
                <w:numId w:val="60"/>
              </w:numPr>
              <w:rPr>
                <w:rFonts w:ascii="Arial" w:hAnsi="Arial" w:cs="Arial"/>
                <w:sz w:val="24"/>
                <w:szCs w:val="24"/>
                <w:lang w:val="en-GB"/>
              </w:rPr>
            </w:pPr>
            <w:r w:rsidRPr="00EC0147">
              <w:rPr>
                <w:rFonts w:ascii="Arial" w:hAnsi="Arial" w:cs="Arial"/>
                <w:sz w:val="24"/>
                <w:szCs w:val="24"/>
                <w:lang w:val="en-GB"/>
              </w:rPr>
              <w:t>Specific Safeguarding Issues</w:t>
            </w:r>
          </w:p>
        </w:tc>
        <w:tc>
          <w:tcPr>
            <w:tcW w:w="1559" w:type="dxa"/>
          </w:tcPr>
          <w:p w14:paraId="766E024F" w14:textId="6F1ADDF1" w:rsidR="00C367BA" w:rsidRPr="00CC00A4" w:rsidRDefault="00EC0147" w:rsidP="0009404B">
            <w:pPr>
              <w:jc w:val="center"/>
              <w:rPr>
                <w:rFonts w:ascii="Arial" w:hAnsi="Arial" w:cs="Arial"/>
                <w:sz w:val="24"/>
                <w:lang w:val="en-GB"/>
              </w:rPr>
            </w:pPr>
            <w:r>
              <w:rPr>
                <w:rFonts w:ascii="Arial" w:hAnsi="Arial" w:cs="Arial"/>
                <w:sz w:val="24"/>
                <w:lang w:val="en-GB"/>
              </w:rPr>
              <w:t>1</w:t>
            </w:r>
            <w:r w:rsidR="007455BD">
              <w:rPr>
                <w:rFonts w:ascii="Arial" w:hAnsi="Arial" w:cs="Arial"/>
                <w:sz w:val="24"/>
                <w:lang w:val="en-GB"/>
              </w:rPr>
              <w:t>3</w:t>
            </w:r>
          </w:p>
        </w:tc>
      </w:tr>
      <w:tr w:rsidR="00C367BA" w:rsidRPr="00CC00A4" w14:paraId="7EAF9286" w14:textId="77777777" w:rsidTr="00B51A96">
        <w:tc>
          <w:tcPr>
            <w:tcW w:w="8789" w:type="dxa"/>
          </w:tcPr>
          <w:p w14:paraId="49BEF3F4" w14:textId="37E5C772" w:rsidR="00C367BA" w:rsidRPr="00EC0147" w:rsidRDefault="009B7215">
            <w:pPr>
              <w:numPr>
                <w:ilvl w:val="0"/>
                <w:numId w:val="60"/>
              </w:numPr>
              <w:rPr>
                <w:rFonts w:ascii="Arial" w:hAnsi="Arial" w:cs="Arial"/>
                <w:sz w:val="24"/>
                <w:szCs w:val="24"/>
                <w:lang w:val="en-GB"/>
              </w:rPr>
            </w:pPr>
            <w:r w:rsidRPr="00EC0147">
              <w:rPr>
                <w:rFonts w:ascii="Arial" w:hAnsi="Arial" w:cs="Arial"/>
                <w:sz w:val="24"/>
                <w:szCs w:val="24"/>
                <w:lang w:val="en-GB"/>
              </w:rPr>
              <w:t>Supporting Children Potentially at Greater Risk of Harm</w:t>
            </w:r>
          </w:p>
        </w:tc>
        <w:tc>
          <w:tcPr>
            <w:tcW w:w="1559" w:type="dxa"/>
          </w:tcPr>
          <w:p w14:paraId="3DA1AE7C" w14:textId="3B19C5A7" w:rsidR="00C367BA" w:rsidRPr="00CC00A4" w:rsidRDefault="00EC0147" w:rsidP="0009404B">
            <w:pPr>
              <w:jc w:val="center"/>
              <w:rPr>
                <w:rFonts w:ascii="Arial" w:hAnsi="Arial" w:cs="Arial"/>
                <w:sz w:val="24"/>
                <w:lang w:val="en-GB"/>
              </w:rPr>
            </w:pPr>
            <w:r>
              <w:rPr>
                <w:rFonts w:ascii="Arial" w:hAnsi="Arial" w:cs="Arial"/>
                <w:sz w:val="24"/>
                <w:lang w:val="en-GB"/>
              </w:rPr>
              <w:t>1</w:t>
            </w:r>
            <w:r w:rsidR="007455BD">
              <w:rPr>
                <w:rFonts w:ascii="Arial" w:hAnsi="Arial" w:cs="Arial"/>
                <w:sz w:val="24"/>
                <w:lang w:val="en-GB"/>
              </w:rPr>
              <w:t>6</w:t>
            </w:r>
          </w:p>
        </w:tc>
      </w:tr>
      <w:tr w:rsidR="00C367BA" w:rsidRPr="00CC00A4" w14:paraId="49BC08F4" w14:textId="77777777" w:rsidTr="00B51A96">
        <w:tc>
          <w:tcPr>
            <w:tcW w:w="8789" w:type="dxa"/>
          </w:tcPr>
          <w:p w14:paraId="5454455B" w14:textId="3E9C7B2B" w:rsidR="00C367BA" w:rsidRPr="00EC0147" w:rsidRDefault="009B7215">
            <w:pPr>
              <w:numPr>
                <w:ilvl w:val="0"/>
                <w:numId w:val="60"/>
              </w:numPr>
              <w:rPr>
                <w:rFonts w:ascii="Arial" w:hAnsi="Arial" w:cs="Arial"/>
                <w:sz w:val="24"/>
                <w:szCs w:val="24"/>
                <w:lang w:val="en-GB"/>
              </w:rPr>
            </w:pPr>
            <w:r w:rsidRPr="00EC0147">
              <w:rPr>
                <w:rFonts w:ascii="Arial" w:hAnsi="Arial" w:cs="Arial"/>
                <w:sz w:val="24"/>
                <w:szCs w:val="24"/>
                <w:lang w:val="en-GB"/>
              </w:rPr>
              <w:t>Online Safety</w:t>
            </w:r>
          </w:p>
        </w:tc>
        <w:tc>
          <w:tcPr>
            <w:tcW w:w="1559" w:type="dxa"/>
          </w:tcPr>
          <w:p w14:paraId="3FF58A00" w14:textId="09888186" w:rsidR="00C367BA" w:rsidRPr="00CC00A4" w:rsidRDefault="00EC0147" w:rsidP="0009404B">
            <w:pPr>
              <w:jc w:val="center"/>
              <w:rPr>
                <w:rFonts w:ascii="Arial" w:hAnsi="Arial" w:cs="Arial"/>
                <w:sz w:val="24"/>
                <w:lang w:val="en-GB"/>
              </w:rPr>
            </w:pPr>
            <w:r>
              <w:rPr>
                <w:rFonts w:ascii="Arial" w:hAnsi="Arial" w:cs="Arial"/>
                <w:sz w:val="24"/>
                <w:lang w:val="en-GB"/>
              </w:rPr>
              <w:t>18</w:t>
            </w:r>
          </w:p>
        </w:tc>
      </w:tr>
      <w:tr w:rsidR="00C367BA" w:rsidRPr="00CC00A4" w14:paraId="0AF8F249" w14:textId="77777777" w:rsidTr="00B51A96">
        <w:tc>
          <w:tcPr>
            <w:tcW w:w="8789" w:type="dxa"/>
          </w:tcPr>
          <w:p w14:paraId="4DB04225" w14:textId="3C762510" w:rsidR="00C367BA" w:rsidRPr="00EC0147" w:rsidRDefault="00C37489">
            <w:pPr>
              <w:numPr>
                <w:ilvl w:val="0"/>
                <w:numId w:val="60"/>
              </w:numPr>
              <w:rPr>
                <w:rFonts w:ascii="Arial" w:hAnsi="Arial" w:cs="Arial"/>
                <w:sz w:val="24"/>
                <w:szCs w:val="24"/>
                <w:lang w:val="en-GB"/>
              </w:rPr>
            </w:pPr>
            <w:r w:rsidRPr="00EC0147">
              <w:rPr>
                <w:rFonts w:ascii="Arial" w:hAnsi="Arial" w:cs="Arial"/>
                <w:sz w:val="24"/>
                <w:szCs w:val="24"/>
                <w:lang w:val="en-GB"/>
              </w:rPr>
              <w:t xml:space="preserve">Staff Engagement and Expectations </w:t>
            </w:r>
          </w:p>
        </w:tc>
        <w:tc>
          <w:tcPr>
            <w:tcW w:w="1559" w:type="dxa"/>
          </w:tcPr>
          <w:p w14:paraId="7DE6668C" w14:textId="7FE658DC"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0</w:t>
            </w:r>
          </w:p>
        </w:tc>
      </w:tr>
      <w:tr w:rsidR="00C367BA" w:rsidRPr="00CC00A4" w14:paraId="57F61529" w14:textId="77777777" w:rsidTr="00B51A96">
        <w:tc>
          <w:tcPr>
            <w:tcW w:w="8789" w:type="dxa"/>
          </w:tcPr>
          <w:p w14:paraId="0B73A3E1" w14:textId="31CAFD7A" w:rsidR="00C367BA" w:rsidRPr="00EC0147" w:rsidRDefault="00C37489">
            <w:pPr>
              <w:numPr>
                <w:ilvl w:val="0"/>
                <w:numId w:val="60"/>
              </w:numPr>
              <w:rPr>
                <w:rFonts w:ascii="Arial" w:hAnsi="Arial" w:cs="Arial"/>
                <w:sz w:val="24"/>
                <w:szCs w:val="24"/>
                <w:lang w:val="en-GB"/>
              </w:rPr>
            </w:pPr>
            <w:r w:rsidRPr="00EC0147">
              <w:rPr>
                <w:rFonts w:ascii="Arial" w:hAnsi="Arial" w:cs="Arial"/>
                <w:sz w:val="24"/>
                <w:szCs w:val="24"/>
                <w:lang w:val="en-GB"/>
              </w:rPr>
              <w:t>Safer Recruitment and Allegations</w:t>
            </w:r>
          </w:p>
        </w:tc>
        <w:tc>
          <w:tcPr>
            <w:tcW w:w="1559" w:type="dxa"/>
          </w:tcPr>
          <w:p w14:paraId="6E629B8B" w14:textId="712584D5"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1</w:t>
            </w:r>
          </w:p>
        </w:tc>
      </w:tr>
      <w:tr w:rsidR="00C367BA" w:rsidRPr="00CC00A4" w14:paraId="18DA68A7" w14:textId="77777777" w:rsidTr="00B51A96">
        <w:tc>
          <w:tcPr>
            <w:tcW w:w="8789" w:type="dxa"/>
          </w:tcPr>
          <w:p w14:paraId="1696B4DE" w14:textId="3C8CDB77" w:rsidR="00C367BA" w:rsidRPr="00EC0147" w:rsidRDefault="00E16F27">
            <w:pPr>
              <w:numPr>
                <w:ilvl w:val="0"/>
                <w:numId w:val="60"/>
              </w:numPr>
              <w:rPr>
                <w:rFonts w:ascii="Arial" w:hAnsi="Arial" w:cs="Arial"/>
                <w:sz w:val="24"/>
                <w:szCs w:val="24"/>
                <w:lang w:val="en-GB"/>
              </w:rPr>
            </w:pPr>
            <w:r w:rsidRPr="00EC0147">
              <w:rPr>
                <w:rFonts w:ascii="Arial" w:hAnsi="Arial" w:cs="Arial"/>
                <w:sz w:val="24"/>
                <w:szCs w:val="24"/>
                <w:lang w:val="en-GB"/>
              </w:rPr>
              <w:t xml:space="preserve">Opportunities to </w:t>
            </w:r>
            <w:r w:rsidR="005A234E" w:rsidRPr="00EC0147">
              <w:rPr>
                <w:rFonts w:ascii="Arial" w:hAnsi="Arial" w:cs="Arial"/>
                <w:sz w:val="24"/>
                <w:szCs w:val="24"/>
                <w:lang w:val="en-GB"/>
              </w:rPr>
              <w:t>T</w:t>
            </w:r>
            <w:r w:rsidRPr="00EC0147">
              <w:rPr>
                <w:rFonts w:ascii="Arial" w:hAnsi="Arial" w:cs="Arial"/>
                <w:sz w:val="24"/>
                <w:szCs w:val="24"/>
                <w:lang w:val="en-GB"/>
              </w:rPr>
              <w:t xml:space="preserve">each </w:t>
            </w:r>
            <w:r w:rsidR="005A234E" w:rsidRPr="00EC0147">
              <w:rPr>
                <w:rFonts w:ascii="Arial" w:hAnsi="Arial" w:cs="Arial"/>
                <w:sz w:val="24"/>
                <w:szCs w:val="24"/>
                <w:lang w:val="en-GB"/>
              </w:rPr>
              <w:t>S</w:t>
            </w:r>
            <w:r w:rsidRPr="00EC0147">
              <w:rPr>
                <w:rFonts w:ascii="Arial" w:hAnsi="Arial" w:cs="Arial"/>
                <w:sz w:val="24"/>
                <w:szCs w:val="24"/>
                <w:lang w:val="en-GB"/>
              </w:rPr>
              <w:t>afeguarding</w:t>
            </w:r>
          </w:p>
        </w:tc>
        <w:tc>
          <w:tcPr>
            <w:tcW w:w="1559" w:type="dxa"/>
          </w:tcPr>
          <w:p w14:paraId="2EA55C80" w14:textId="2AB50380"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2</w:t>
            </w:r>
          </w:p>
        </w:tc>
      </w:tr>
      <w:tr w:rsidR="00C367BA" w:rsidRPr="00CC00A4" w14:paraId="728999AA" w14:textId="77777777" w:rsidTr="00B51A96">
        <w:tc>
          <w:tcPr>
            <w:tcW w:w="8789" w:type="dxa"/>
          </w:tcPr>
          <w:p w14:paraId="0DED9375" w14:textId="0D97C249" w:rsidR="00C367BA" w:rsidRPr="00EC0147" w:rsidRDefault="00094146">
            <w:pPr>
              <w:numPr>
                <w:ilvl w:val="0"/>
                <w:numId w:val="60"/>
              </w:numPr>
              <w:rPr>
                <w:rFonts w:ascii="Arial" w:hAnsi="Arial" w:cs="Arial"/>
                <w:sz w:val="24"/>
                <w:szCs w:val="24"/>
                <w:lang w:val="en-GB"/>
              </w:rPr>
            </w:pPr>
            <w:r w:rsidRPr="00EC0147">
              <w:rPr>
                <w:rFonts w:ascii="Arial" w:hAnsi="Arial" w:cs="Arial"/>
                <w:sz w:val="24"/>
                <w:szCs w:val="24"/>
                <w:lang w:val="en-GB"/>
              </w:rPr>
              <w:t xml:space="preserve">Physical Safety </w:t>
            </w:r>
          </w:p>
        </w:tc>
        <w:tc>
          <w:tcPr>
            <w:tcW w:w="1559" w:type="dxa"/>
          </w:tcPr>
          <w:p w14:paraId="6E3E993D" w14:textId="1CDED9D4"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3</w:t>
            </w:r>
          </w:p>
        </w:tc>
      </w:tr>
      <w:tr w:rsidR="00C367BA" w:rsidRPr="00CC00A4" w14:paraId="5C3FDC84" w14:textId="77777777" w:rsidTr="00B51A96">
        <w:tc>
          <w:tcPr>
            <w:tcW w:w="8789" w:type="dxa"/>
          </w:tcPr>
          <w:p w14:paraId="23D90D2A" w14:textId="079735F8" w:rsidR="00C367BA" w:rsidRPr="00EC0147" w:rsidRDefault="00094146">
            <w:pPr>
              <w:numPr>
                <w:ilvl w:val="0"/>
                <w:numId w:val="60"/>
              </w:numPr>
              <w:rPr>
                <w:rFonts w:ascii="Arial" w:hAnsi="Arial" w:cs="Arial"/>
                <w:sz w:val="24"/>
                <w:szCs w:val="24"/>
                <w:lang w:val="en-GB"/>
              </w:rPr>
            </w:pPr>
            <w:r w:rsidRPr="00EC0147">
              <w:rPr>
                <w:rFonts w:ascii="Arial" w:hAnsi="Arial" w:cs="Arial"/>
                <w:sz w:val="24"/>
                <w:szCs w:val="24"/>
                <w:lang w:val="en-GB"/>
              </w:rPr>
              <w:t xml:space="preserve">Local </w:t>
            </w:r>
            <w:r w:rsidR="007455BD">
              <w:rPr>
                <w:rFonts w:ascii="Arial" w:hAnsi="Arial" w:cs="Arial"/>
                <w:sz w:val="24"/>
                <w:szCs w:val="24"/>
                <w:lang w:val="en-GB"/>
              </w:rPr>
              <w:t>Support</w:t>
            </w:r>
          </w:p>
        </w:tc>
        <w:tc>
          <w:tcPr>
            <w:tcW w:w="1559" w:type="dxa"/>
          </w:tcPr>
          <w:p w14:paraId="58DAC837" w14:textId="04666A0B"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3</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3969E948"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5</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10C674B5" w:rsidR="00C367BA" w:rsidRPr="00CC00A4" w:rsidRDefault="00331AB5" w:rsidP="0009404B">
            <w:pPr>
              <w:jc w:val="center"/>
              <w:rPr>
                <w:rFonts w:ascii="Arial" w:hAnsi="Arial" w:cs="Arial"/>
                <w:sz w:val="24"/>
                <w:lang w:val="en-GB"/>
              </w:rPr>
            </w:pPr>
            <w:r>
              <w:rPr>
                <w:rFonts w:ascii="Arial" w:hAnsi="Arial" w:cs="Arial"/>
                <w:sz w:val="24"/>
                <w:lang w:val="en-GB"/>
              </w:rPr>
              <w:t>2</w:t>
            </w:r>
            <w:r w:rsidR="007455BD">
              <w:rPr>
                <w:rFonts w:ascii="Arial" w:hAnsi="Arial" w:cs="Arial"/>
                <w:sz w:val="24"/>
                <w:lang w:val="en-GB"/>
              </w:rPr>
              <w:t>7</w:t>
            </w: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43B2A9FC" w:rsidR="00383992"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20C6D0CE">
                <wp:extent cx="6345555" cy="965915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68334" y="8275611"/>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50BA5535"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3464E8D9"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C64305" w:rsidRPr="00C64305">
                                <w:rPr>
                                  <w:rFonts w:ascii="Arial" w:hAnsi="Arial" w:cs="Arial"/>
                                  <w:sz w:val="18"/>
                                </w:rPr>
                                <w:t>Isabel Harvey, Manager</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6C807ADF"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C64305" w:rsidRPr="00C64305">
                                <w:rPr>
                                  <w:rFonts w:ascii="Arial" w:hAnsi="Arial" w:cs="Arial"/>
                                  <w:sz w:val="18"/>
                                  <w:szCs w:val="16"/>
                                </w:rPr>
                                <w:t>Isabel Harvey, or Denise Traylor</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1639"/>
                            <a:ext cx="3693846" cy="2566682"/>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32B2D6CE" w14:textId="77777777" w:rsidR="00B97205" w:rsidRPr="00B97205" w:rsidRDefault="00B97205" w:rsidP="00B97205">
                              <w:pPr>
                                <w:numPr>
                                  <w:ilvl w:val="0"/>
                                  <w:numId w:val="3"/>
                                </w:numPr>
                                <w:ind w:left="360"/>
                                <w:rPr>
                                  <w:rFonts w:ascii="Arial" w:hAnsi="Arial" w:cs="Arial"/>
                                  <w:sz w:val="18"/>
                                  <w:szCs w:val="18"/>
                                </w:rPr>
                              </w:pPr>
                              <w:r w:rsidRPr="00B97205">
                                <w:rPr>
                                  <w:rFonts w:ascii="Arial" w:hAnsi="Arial" w:cs="Arial"/>
                                  <w:sz w:val="18"/>
                                  <w:szCs w:val="18"/>
                                </w:rPr>
                                <w:t xml:space="preserve">Consider whether the child is at immediate risk of harm: are they safe to go home? </w:t>
                              </w:r>
                            </w:p>
                            <w:p w14:paraId="11E76DFD" w14:textId="45414D96" w:rsidR="00B97205" w:rsidRPr="00B97205" w:rsidRDefault="00B97205" w:rsidP="00B97205">
                              <w:pPr>
                                <w:numPr>
                                  <w:ilvl w:val="0"/>
                                  <w:numId w:val="3"/>
                                </w:numPr>
                                <w:ind w:left="360"/>
                                <w:rPr>
                                  <w:rFonts w:ascii="Arial" w:hAnsi="Arial" w:cs="Arial"/>
                                  <w:sz w:val="18"/>
                                  <w:szCs w:val="18"/>
                                </w:rPr>
                              </w:pPr>
                              <w:r w:rsidRPr="00B97205">
                                <w:rPr>
                                  <w:rFonts w:ascii="Arial" w:hAnsi="Arial" w:cs="Arial"/>
                                  <w:sz w:val="18"/>
                                  <w:szCs w:val="18"/>
                                </w:rPr>
                                <w:t>If a child is at risk of immediate harm, call the Integrated Front Door on 03000 411 111 (outside office hours - 03000 419 191) or the Police on 999</w:t>
                              </w:r>
                              <w:r w:rsidR="00E125A4">
                                <w:rPr>
                                  <w:rFonts w:ascii="Arial" w:hAnsi="Arial" w:cs="Arial"/>
                                  <w:sz w:val="18"/>
                                  <w:szCs w:val="18"/>
                                </w:rPr>
                                <w:t xml:space="preserve"> immediately</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5C90A20"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r w:rsidR="00B97205">
                                <w:rPr>
                                  <w:rFonts w:ascii="Arial" w:hAnsi="Arial" w:cs="Arial"/>
                                  <w:sz w:val="18"/>
                                </w:rPr>
                                <w:t>: 03000 411 111</w:t>
                              </w:r>
                            </w:p>
                            <w:p w14:paraId="010A9CF3" w14:textId="3F08B65A" w:rsidR="00AC6B61" w:rsidRDefault="00C64305" w:rsidP="000A303D">
                              <w:pPr>
                                <w:numPr>
                                  <w:ilvl w:val="0"/>
                                  <w:numId w:val="3"/>
                                </w:numPr>
                                <w:ind w:left="360"/>
                              </w:pPr>
                              <w:r w:rsidRPr="00B97205">
                                <w:rPr>
                                  <w:rFonts w:ascii="Arial" w:hAnsi="Arial" w:cs="Arial"/>
                                  <w:sz w:val="18"/>
                                </w:rPr>
                                <w:t>C</w:t>
                              </w:r>
                              <w:r w:rsidR="009B7215" w:rsidRPr="00B97205">
                                <w:rPr>
                                  <w:rFonts w:ascii="Arial" w:hAnsi="Arial" w:cs="Arial"/>
                                  <w:sz w:val="18"/>
                                </w:rPr>
                                <w:t>onsult with Area Education Safeguarding Advisor (</w:t>
                              </w:r>
                              <w:r w:rsidRPr="00B97205">
                                <w:rPr>
                                  <w:rFonts w:ascii="Arial" w:hAnsi="Arial" w:cs="Arial"/>
                                  <w:b/>
                                  <w:bCs/>
                                  <w:sz w:val="18"/>
                                  <w:szCs w:val="18"/>
                                </w:rPr>
                                <w:t>03000 418503</w:t>
                              </w:r>
                              <w:r w:rsidR="009B7215" w:rsidRPr="00B97205">
                                <w:rPr>
                                  <w:rFonts w:ascii="Arial" w:hAnsi="Arial" w:cs="Arial"/>
                                  <w:sz w:val="18"/>
                                </w:rPr>
                                <w:t>) or Local Authority Social Worker at the Front Door</w:t>
                              </w:r>
                              <w:r w:rsidR="00E125A4">
                                <w:rPr>
                                  <w:rFonts w:ascii="Arial" w:hAnsi="Arial" w:cs="Arial"/>
                                  <w:sz w:val="18"/>
                                </w:rPr>
                                <w:t xml:space="preserve">: </w:t>
                              </w:r>
                              <w:hyperlink r:id="rId13" w:history="1">
                                <w:r w:rsidR="00E125A4" w:rsidRPr="00101643">
                                  <w:rPr>
                                    <w:rStyle w:val="Hyperlink"/>
                                    <w:rFonts w:ascii="Arial" w:hAnsi="Arial" w:cs="Arial"/>
                                    <w:sz w:val="18"/>
                                  </w:rPr>
                                  <w:t>www.kscmp.org.uk</w:t>
                                </w:r>
                              </w:hyperlink>
                              <w:r w:rsidR="009B7215" w:rsidRPr="00B97205">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1939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937687" y="3753170"/>
                            <a:ext cx="2280234" cy="229128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5221C67A"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w:t>
                              </w:r>
                              <w:r w:rsidR="00E125A4">
                                <w:rPr>
                                  <w:rFonts w:ascii="Arial" w:hAnsi="Arial" w:cs="Arial"/>
                                  <w:sz w:val="18"/>
                                  <w:szCs w:val="18"/>
                                </w:rPr>
                                <w:t xml:space="preserve"> </w:t>
                              </w:r>
                              <w:r w:rsidR="002105EC">
                                <w:rPr>
                                  <w:rFonts w:ascii="Arial" w:hAnsi="Arial" w:cs="Arial"/>
                                  <w:sz w:val="18"/>
                                  <w:szCs w:val="18"/>
                                </w:rPr>
                                <w:t>authority</w:t>
                              </w:r>
                              <w:r w:rsidRPr="006D4418">
                                <w:rPr>
                                  <w:rFonts w:ascii="Arial" w:hAnsi="Arial" w:cs="Arial"/>
                                  <w:sz w:val="18"/>
                                  <w:szCs w:val="18"/>
                                </w:rPr>
                                <w:t xml:space="preserve"> escalation procedures</w:t>
                              </w:r>
                            </w:p>
                            <w:p w14:paraId="2DF87EBB" w14:textId="3600BA1D"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low</w:t>
                              </w:r>
                              <w:r w:rsidR="002105EC">
                                <w:rPr>
                                  <w:rFonts w:ascii="Arial" w:hAnsi="Arial" w:cs="Arial"/>
                                  <w:sz w:val="18"/>
                                  <w:szCs w:val="18"/>
                                </w:rPr>
                                <w:t xml:space="preserve"> setting</w:t>
                              </w:r>
                              <w:r w:rsidRPr="006D4418">
                                <w:rPr>
                                  <w:rFonts w:ascii="Arial" w:hAnsi="Arial" w:cs="Arial"/>
                                  <w:sz w:val="18"/>
                                  <w:szCs w:val="18"/>
                                </w:rPr>
                                <w:t xml:space="preserve">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6E99E3D8" w:rsidR="009B7215" w:rsidRPr="00522B69" w:rsidRDefault="009B7215" w:rsidP="00B41C61">
                              <w:pPr>
                                <w:numPr>
                                  <w:ilvl w:val="0"/>
                                  <w:numId w:val="3"/>
                                </w:numPr>
                                <w:ind w:left="360"/>
                                <w:rPr>
                                  <w:rFonts w:ascii="Arial" w:hAnsi="Arial" w:cs="Arial"/>
                                  <w:color w:val="009EFF"/>
                                  <w:sz w:val="18"/>
                                  <w:szCs w:val="18"/>
                                </w:rPr>
                              </w:pPr>
                              <w:r w:rsidRPr="00C64305">
                                <w:rPr>
                                  <w:rFonts w:ascii="Arial" w:hAnsi="Arial" w:cs="Arial"/>
                                  <w:sz w:val="18"/>
                                  <w:szCs w:val="18"/>
                                </w:rPr>
                                <w:t xml:space="preserve">Follow </w:t>
                              </w:r>
                              <w:r w:rsidR="001223D5" w:rsidRPr="00C64305">
                                <w:rPr>
                                  <w:rFonts w:ascii="Arial" w:hAnsi="Arial" w:cs="Arial"/>
                                  <w:sz w:val="18"/>
                                  <w:szCs w:val="18"/>
                                </w:rPr>
                                <w:t xml:space="preserve">setting </w:t>
                              </w:r>
                              <w:r w:rsidRPr="00C64305">
                                <w:rPr>
                                  <w:rFonts w:ascii="Arial" w:hAnsi="Arial" w:cs="Arial"/>
                                  <w:sz w:val="18"/>
                                  <w:szCs w:val="18"/>
                                </w:rPr>
                                <w:t>complaints procedures</w:t>
                              </w:r>
                              <w:r w:rsidR="002105EC">
                                <w:rPr>
                                  <w:rFonts w:ascii="Arial" w:hAnsi="Arial" w:cs="Arial"/>
                                  <w:sz w:val="18"/>
                                  <w:szCs w:val="18"/>
                                </w:rPr>
                                <w:t>, available within our policies and on our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607621"/>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313371"/>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20720" y="6817566"/>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9803" y="7853251"/>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974132" y="8077829"/>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207645" y="8514376"/>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199163"/>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5CD0E149"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433FB6" w:rsidRPr="00433FB6">
                                <w:rPr>
                                  <w:rFonts w:ascii="Arial" w:hAnsi="Arial" w:cs="Arial"/>
                                  <w:b/>
                                  <w:bCs/>
                                  <w:sz w:val="30"/>
                                  <w:szCs w:val="32"/>
                                  <w:lang w:val="en-GB"/>
                                </w:rPr>
                                <w:t xml:space="preserve">Hersden Under 5’s </w:t>
                              </w:r>
                              <w:r w:rsidR="00433FB6">
                                <w:rPr>
                                  <w:rFonts w:ascii="Arial" w:hAnsi="Arial" w:cs="Arial"/>
                                  <w:b/>
                                  <w:bCs/>
                                  <w:color w:val="009EFF"/>
                                  <w:sz w:val="30"/>
                                  <w:szCs w:val="32"/>
                                  <w:lang w:val="en-GB"/>
                                </w:rPr>
                                <w:t>Project</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693847" y="4624092"/>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924886"/>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60.55pt;mso-position-horizontal-relative:char;mso-position-vertical-relative:line" coordsize="63455,9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5LzwYAABs2AAAOAAAAZHJzL2Uyb0RvYy54bWzsW12PozYUfa/U/4B47wZ/AHa0mdVqtttW&#10;6sdIs+27h5AElQA1zGS2v77HNiGESTbd7STaapiHDAQDjn0499zjy+s3j+vce0h1nZXFzCevAt9L&#10;i6ScZ8Vy5v/+4f13wvfqRhVzlZdFOvM/prX/5urbb15vqmlKy1WZz1Pt4SJFPd1UM3/VNNV0MqmT&#10;VbpW9auySgscXJR6rRrs6uVkrtUGV1/nExoE0WRT6nmlyySta3z7zh30r+z1F4s0aX5bLOq08fKZ&#10;j7419lPbzzvzObl6raZLrapVlrTdUF/Qi7XKCty0u9Q71SjvXmdPLrXOEl3W5aJ5lZTrSblYZElq&#10;fwN+DQkGv+ZaFQ+qtj8mwehsO4itZ7zu3dL0uyjfZ3mO0Zjg6lPznfm/wfyk5nBe7Ddy39i2bZtN&#10;hQmsq24q6//WxduVqlL7y+tp8uvDjfay+cynxPcKtQaO3t43pW3jkZCZWTT3R8Pr4kabriaPxW31&#10;c5n8WXtFeb1SxTK1zT98rHA2MWeg971TzE5d4T53m1/KOdoo3MFO6eNCr80lMVne48znMmaEU9/7&#10;OPMZj2nI7f3VNH1svAQNALMEx6gI4sgCbKKm22tUum5+SMu1ZzZmft1olS1XzXVZFIBqqYm9o3r4&#10;uW5MD9V0e8Le8JvR9zYzX4Y0tCfUZZ7NzQSaZrVe3l3n2ntQBvP2z/5cHOk30+V9McdN1HSVqvn3&#10;7XajshzbXmPHqdEZRi5PfXO3dTr3vTzFY262XPcMLuw4mqFzk3BXzj/e6O34AhLu6/NjA+P+FBt2&#10;AvYm+pzYIFHMuYxabBBBSGgG6gA2qGRxO4YjNs6OjY42btsHzuueOA+cgim6GEQYiQRj3EJE0DiM&#10;iL3/DiIkFACQZRAmTjJInhWGJtX0szjDU/kSz3HS6PPQx1dHDuwAN/CLzjuJY7Kd91AwIUDdB6kh&#10;CGMmRmq4VNjAkziMGnZiWkK4tXENoXMgJt5qXW5M4ITO2VMT7oR/rSYiSgKGyAXBQCIZsLiVpFsx&#10;EZIoiHjoCIEQKgMqPw2ORV5uIHh08zZvUl2oJr1x8vhTNLGnDPYExHv7195yr9kzaJB1hi56ebae&#10;+aITKgcFyVFGaR7vHlv+dsrD06VT+chKsLEq9d+QL1D4kFt/3SsNMZP/VGDaJOHcpAR2h4cxxY7u&#10;H7nrH1FFgkvN/Mb33OZ149KI+0obCWdgYHi4KI00XWRWvxkYuF61MulycgiQGeI6MrN4IVyzgAtE&#10;XaODpRASCN4juwh0CIHsYM0l58Ky8XGl/AJRbTOeTpyM4O7lgRBIQ3BbNX0hcDu+ZjEhEbNsvFNv&#10;LJJM8K2AC6MoEnTka5tZO+4xfO1y+S0bjcjuITt+imwrBltkn9/eYERwYytYRcIJpYiRe9TdkjaN&#10;BYFwwaHjpD3aG62N+Vmun/WpoCXaKW+tL/ioQ8qz1PP5wICYba4fC/sQQv1mc3hWjqP2rmV2jKtz&#10;0hBjcC4ZTDgb7AWRTA44UZqDJqElYRjGVoWMmMHont32kE8xQ+xMtxN97uSGweSKBCgNc8/ikJFh&#10;dkOhAakxQ6zdQSWhwgrF4/B4qTqw87jHaNmLlgTBaMiKpBsqLAecG+FI3sPABUsRwe93ZuJODkag&#10;vCBs5WDMWTjiuw0rAzXYmXEjvvv47ozr/nrXVjhfAN8QgISAn0HgEYN/GQ/M6jCCbRPhATAEHgac&#10;yBOS8KXyd+cpjvju4/uQL3/hfIfSwFp/BuKCYEHGCtQdhbf5Dgmw7HtCnIz5zvPlO4Z1noT2L8x4&#10;vnClH3pVisAlNrEIGQ0H7Ae1ColtMxuBzREdF1vsx5P4BB3w7y/nb8uYE+aKQFDnEQu3KrNjDc4i&#10;LhEMLTqwqiOcjTImNnog/LpFiTEw9gNj53DfHqhY6OfwZ3IEvUWeVT+aRS279cd2eastgkLMtKuS&#10;CJoiJBxp/r5JSCUS/+36jlsfPVoENZYwDMr+DhuA5IA1jPx3R3nnRMJw/olEquvy3ohIiXWQ/fkn&#10;MdkuWlPIJupsp+PsNyqnZ1ROB6ziLr2+RM4IvzdA5DMZIfT0sM4lRAGlCZc2MkoUQ8UndNNLTRm7&#10;Fc0xMvYj4wFTu9MQF0B3z/EjFKValoF3ui+inAbhVvehNvjUGtnXh+7jFT/PVK5jV566LH9Edw/d&#10;FCnFk6w37LP3maK8KV1qtZ0rYXCrNhx4DqTVmzuMU44ShxbiJ+y+Ma4/Y1w/hI1LUp8MpAxb0Scp&#10;F6hT3qsM4IIaB62N7HgxIjpRx/r1cd/x1yWek/s6G+v/wn3uRZ8qscUe7dtS5hWn/r6tcNy903X1&#10;DwAAAP//AwBQSwMEFAAGAAgAAAAhAONMu4XdAAAABgEAAA8AAABkcnMvZG93bnJldi54bWxMj8FO&#10;wzAQRO9I/IO1SNyo41KgCXEqBCpC6gG18AFOvCQp8TqKnTT8PQsXuIy0mtHM23wzu05MOITWkwa1&#10;SEAgVd62VGt4f9terUGEaMiazhNq+MIAm+L8LDeZ9Sfa43SIteASCpnR0MTYZ1KGqkFnwsL3SOx9&#10;+MGZyOdQSzuYE5e7Ti6T5FY60xIvNKbHxwarz8PoNKxWx+PL81Sqp1aNw3b9Wqb73Z3Wlxfzwz2I&#10;iHP8C8MPPqNDwUylH8kG0WngR+Kvspem6TWIkkM3S6VAFrn8j198AwAA//8DAFBLAQItABQABgAI&#10;AAAAIQC2gziS/gAAAOEBAAATAAAAAAAAAAAAAAAAAAAAAABbQ29udGVudF9UeXBlc10ueG1sUEsB&#10;Ai0AFAAGAAgAAAAhADj9If/WAAAAlAEAAAsAAAAAAAAAAAAAAAAALwEAAF9yZWxzLy5yZWxzUEsB&#10;Ai0AFAAGAAgAAAAhAGki3kvPBgAAGzYAAA4AAAAAAAAAAAAAAAAALgIAAGRycy9lMm9Eb2MueG1s&#10;UEsBAi0AFAAGAAgAAAAhAONMu4XdAAAABgEAAA8AAAAAAAAAAAAAAAAAKQkAAGRycy9kb3ducmV2&#10;LnhtbFBLBQYAAAAABAAEAPMA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96589;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8"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29"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0" style="position:absolute;visibility:visible;mso-wrap-style:square" from="31683,82756" to="316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1"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2" type="#_x0000_t176" style="position:absolute;left:6210;top:16903;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50BA5535"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3464E8D9"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C64305" w:rsidRPr="00C64305">
                          <w:rPr>
                            <w:rFonts w:ascii="Arial" w:hAnsi="Arial" w:cs="Arial"/>
                            <w:sz w:val="18"/>
                          </w:rPr>
                          <w:t>Isabel Harvey, Manager</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3"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6C807ADF"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C64305" w:rsidRPr="00C64305">
                          <w:rPr>
                            <w:rFonts w:ascii="Arial" w:hAnsi="Arial" w:cs="Arial"/>
                            <w:sz w:val="18"/>
                            <w:szCs w:val="16"/>
                          </w:rPr>
                          <w:t>Isabel Harvey, or Denise Traylor</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4" type="#_x0000_t176" style="position:absolute;top:37116;width:36938;height:2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32B2D6CE" w14:textId="77777777" w:rsidR="00B97205" w:rsidRPr="00B97205" w:rsidRDefault="00B97205" w:rsidP="00B97205">
                        <w:pPr>
                          <w:numPr>
                            <w:ilvl w:val="0"/>
                            <w:numId w:val="3"/>
                          </w:numPr>
                          <w:ind w:left="360"/>
                          <w:rPr>
                            <w:rFonts w:ascii="Arial" w:hAnsi="Arial" w:cs="Arial"/>
                            <w:sz w:val="18"/>
                            <w:szCs w:val="18"/>
                          </w:rPr>
                        </w:pPr>
                        <w:r w:rsidRPr="00B97205">
                          <w:rPr>
                            <w:rFonts w:ascii="Arial" w:hAnsi="Arial" w:cs="Arial"/>
                            <w:sz w:val="18"/>
                            <w:szCs w:val="18"/>
                          </w:rPr>
                          <w:t xml:space="preserve">Consider whether the child is at immediate risk of harm: are they safe to go home? </w:t>
                        </w:r>
                      </w:p>
                      <w:p w14:paraId="11E76DFD" w14:textId="45414D96" w:rsidR="00B97205" w:rsidRPr="00B97205" w:rsidRDefault="00B97205" w:rsidP="00B97205">
                        <w:pPr>
                          <w:numPr>
                            <w:ilvl w:val="0"/>
                            <w:numId w:val="3"/>
                          </w:numPr>
                          <w:ind w:left="360"/>
                          <w:rPr>
                            <w:rFonts w:ascii="Arial" w:hAnsi="Arial" w:cs="Arial"/>
                            <w:sz w:val="18"/>
                            <w:szCs w:val="18"/>
                          </w:rPr>
                        </w:pPr>
                        <w:r w:rsidRPr="00B97205">
                          <w:rPr>
                            <w:rFonts w:ascii="Arial" w:hAnsi="Arial" w:cs="Arial"/>
                            <w:sz w:val="18"/>
                            <w:szCs w:val="18"/>
                          </w:rPr>
                          <w:t>If a child is at risk of immediate harm, call the Integrated Front Door on 03000 411 111 (outside office hours - 03000 419 191) or the Police on 999</w:t>
                        </w:r>
                        <w:r w:rsidR="00E125A4">
                          <w:rPr>
                            <w:rFonts w:ascii="Arial" w:hAnsi="Arial" w:cs="Arial"/>
                            <w:sz w:val="18"/>
                            <w:szCs w:val="18"/>
                          </w:rPr>
                          <w:t xml:space="preserve"> immediately</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5C90A20"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r w:rsidR="00B97205">
                          <w:rPr>
                            <w:rFonts w:ascii="Arial" w:hAnsi="Arial" w:cs="Arial"/>
                            <w:sz w:val="18"/>
                          </w:rPr>
                          <w:t>: 03000 411 111</w:t>
                        </w:r>
                      </w:p>
                      <w:p w14:paraId="010A9CF3" w14:textId="3F08B65A" w:rsidR="00AC6B61" w:rsidRDefault="00C64305" w:rsidP="000A303D">
                        <w:pPr>
                          <w:numPr>
                            <w:ilvl w:val="0"/>
                            <w:numId w:val="3"/>
                          </w:numPr>
                          <w:ind w:left="360"/>
                        </w:pPr>
                        <w:r w:rsidRPr="00B97205">
                          <w:rPr>
                            <w:rFonts w:ascii="Arial" w:hAnsi="Arial" w:cs="Arial"/>
                            <w:sz w:val="18"/>
                          </w:rPr>
                          <w:t>C</w:t>
                        </w:r>
                        <w:r w:rsidR="009B7215" w:rsidRPr="00B97205">
                          <w:rPr>
                            <w:rFonts w:ascii="Arial" w:hAnsi="Arial" w:cs="Arial"/>
                            <w:sz w:val="18"/>
                          </w:rPr>
                          <w:t>onsult with Area Education Safeguarding Advisor (</w:t>
                        </w:r>
                        <w:r w:rsidRPr="00B97205">
                          <w:rPr>
                            <w:rFonts w:ascii="Arial" w:hAnsi="Arial" w:cs="Arial"/>
                            <w:b/>
                            <w:bCs/>
                            <w:sz w:val="18"/>
                            <w:szCs w:val="18"/>
                          </w:rPr>
                          <w:t>03000 418503</w:t>
                        </w:r>
                        <w:r w:rsidR="009B7215" w:rsidRPr="00B97205">
                          <w:rPr>
                            <w:rFonts w:ascii="Arial" w:hAnsi="Arial" w:cs="Arial"/>
                            <w:sz w:val="18"/>
                          </w:rPr>
                          <w:t>) or Local Authority Social Worker at the Front Door</w:t>
                        </w:r>
                        <w:r w:rsidR="00E125A4">
                          <w:rPr>
                            <w:rFonts w:ascii="Arial" w:hAnsi="Arial" w:cs="Arial"/>
                            <w:sz w:val="18"/>
                          </w:rPr>
                          <w:t xml:space="preserve">: </w:t>
                        </w:r>
                        <w:hyperlink r:id="rId15" w:history="1">
                          <w:r w:rsidR="00E125A4" w:rsidRPr="00101643">
                            <w:rPr>
                              <w:rStyle w:val="Hyperlink"/>
                              <w:rFonts w:ascii="Arial" w:hAnsi="Arial" w:cs="Arial"/>
                              <w:sz w:val="18"/>
                            </w:rPr>
                            <w:t>www.kscmp.org.uk</w:t>
                          </w:r>
                        </w:hyperlink>
                        <w:r w:rsidR="009B7215" w:rsidRPr="00B97205">
                          <w:rPr>
                            <w:rFonts w:ascii="Arial" w:hAnsi="Arial" w:cs="Arial"/>
                            <w:sz w:val="18"/>
                          </w:rPr>
                          <w:t xml:space="preserve">. </w:t>
                        </w:r>
                      </w:p>
                    </w:txbxContent>
                  </v:textbox>
                </v:shape>
                <v:shape id="AutoShape 8" o:spid="_x0000_s1035"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6" type="#_x0000_t32" style="position:absolute;left:32013;top:28193;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7" type="#_x0000_t176" style="position:absolute;left:39376;top:37531;width:22803;height:2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5221C67A"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w:t>
                        </w:r>
                        <w:r w:rsidR="00E125A4">
                          <w:rPr>
                            <w:rFonts w:ascii="Arial" w:hAnsi="Arial" w:cs="Arial"/>
                            <w:sz w:val="18"/>
                            <w:szCs w:val="18"/>
                          </w:rPr>
                          <w:t xml:space="preserve"> </w:t>
                        </w:r>
                        <w:r w:rsidR="002105EC">
                          <w:rPr>
                            <w:rFonts w:ascii="Arial" w:hAnsi="Arial" w:cs="Arial"/>
                            <w:sz w:val="18"/>
                            <w:szCs w:val="18"/>
                          </w:rPr>
                          <w:t>authority</w:t>
                        </w:r>
                        <w:r w:rsidRPr="006D4418">
                          <w:rPr>
                            <w:rFonts w:ascii="Arial" w:hAnsi="Arial" w:cs="Arial"/>
                            <w:sz w:val="18"/>
                            <w:szCs w:val="18"/>
                          </w:rPr>
                          <w:t xml:space="preserve"> escalation procedures</w:t>
                        </w:r>
                      </w:p>
                      <w:p w14:paraId="2DF87EBB" w14:textId="3600BA1D"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low</w:t>
                        </w:r>
                        <w:r w:rsidR="002105EC">
                          <w:rPr>
                            <w:rFonts w:ascii="Arial" w:hAnsi="Arial" w:cs="Arial"/>
                            <w:sz w:val="18"/>
                            <w:szCs w:val="18"/>
                          </w:rPr>
                          <w:t xml:space="preserve"> setting</w:t>
                        </w:r>
                        <w:r w:rsidRPr="006D4418">
                          <w:rPr>
                            <w:rFonts w:ascii="Arial" w:hAnsi="Arial" w:cs="Arial"/>
                            <w:sz w:val="18"/>
                            <w:szCs w:val="18"/>
                          </w:rPr>
                          <w:t xml:space="preserve">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6E99E3D8" w:rsidR="009B7215" w:rsidRPr="00522B69" w:rsidRDefault="009B7215" w:rsidP="00B41C61">
                        <w:pPr>
                          <w:numPr>
                            <w:ilvl w:val="0"/>
                            <w:numId w:val="3"/>
                          </w:numPr>
                          <w:ind w:left="360"/>
                          <w:rPr>
                            <w:rFonts w:ascii="Arial" w:hAnsi="Arial" w:cs="Arial"/>
                            <w:color w:val="009EFF"/>
                            <w:sz w:val="18"/>
                            <w:szCs w:val="18"/>
                          </w:rPr>
                        </w:pPr>
                        <w:r w:rsidRPr="00C64305">
                          <w:rPr>
                            <w:rFonts w:ascii="Arial" w:hAnsi="Arial" w:cs="Arial"/>
                            <w:sz w:val="18"/>
                            <w:szCs w:val="18"/>
                          </w:rPr>
                          <w:t xml:space="preserve">Follow </w:t>
                        </w:r>
                        <w:r w:rsidR="001223D5" w:rsidRPr="00C64305">
                          <w:rPr>
                            <w:rFonts w:ascii="Arial" w:hAnsi="Arial" w:cs="Arial"/>
                            <w:sz w:val="18"/>
                            <w:szCs w:val="18"/>
                          </w:rPr>
                          <w:t xml:space="preserve">setting </w:t>
                        </w:r>
                        <w:r w:rsidRPr="00C64305">
                          <w:rPr>
                            <w:rFonts w:ascii="Arial" w:hAnsi="Arial" w:cs="Arial"/>
                            <w:sz w:val="18"/>
                            <w:szCs w:val="18"/>
                          </w:rPr>
                          <w:t>complaints procedures</w:t>
                        </w:r>
                        <w:r w:rsidR="002105EC">
                          <w:rPr>
                            <w:rFonts w:ascii="Arial" w:hAnsi="Arial" w:cs="Arial"/>
                            <w:sz w:val="18"/>
                            <w:szCs w:val="18"/>
                          </w:rPr>
                          <w:t>, available within our policies and on our website.</w:t>
                        </w:r>
                      </w:p>
                    </w:txbxContent>
                  </v:textbox>
                </v:shape>
                <v:shape id="AutoShape 13" o:spid="_x0000_s1038" type="#_x0000_t176" style="position:absolute;left:1035;top:860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9" type="#_x0000_t176" style="position:absolute;left:4121;top:63133;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0" type="#_x0000_t32" style="position:absolute;left:32207;top:68175;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98;top:78532;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9741;top:80778;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2076,85143" to="31845,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61991;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5CD0E149"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433FB6" w:rsidRPr="00433FB6">
                          <w:rPr>
                            <w:rFonts w:ascii="Arial" w:hAnsi="Arial" w:cs="Arial"/>
                            <w:b/>
                            <w:bCs/>
                            <w:sz w:val="30"/>
                            <w:szCs w:val="32"/>
                            <w:lang w:val="en-GB"/>
                          </w:rPr>
                          <w:t xml:space="preserve">Hersden Under 5’s </w:t>
                        </w:r>
                        <w:r w:rsidR="00433FB6">
                          <w:rPr>
                            <w:rFonts w:ascii="Arial" w:hAnsi="Arial" w:cs="Arial"/>
                            <w:b/>
                            <w:bCs/>
                            <w:color w:val="009EFF"/>
                            <w:sz w:val="30"/>
                            <w:szCs w:val="32"/>
                            <w:lang w:val="en-GB"/>
                          </w:rPr>
                          <w:t>Project</w:t>
                        </w:r>
                      </w:p>
                      <w:p w14:paraId="512D0CF9" w14:textId="77777777" w:rsidR="009B7215" w:rsidRPr="006F31C6" w:rsidRDefault="009B7215" w:rsidP="00383992">
                        <w:pPr>
                          <w:jc w:val="center"/>
                          <w:rPr>
                            <w:rFonts w:ascii="Arial" w:hAnsi="Arial" w:cs="Arial"/>
                          </w:rPr>
                        </w:pPr>
                      </w:p>
                    </w:txbxContent>
                  </v:textbox>
                </v:shape>
                <v:shape id="AutoShape 154" o:spid="_x0000_s1047" type="#_x0000_t32" style="position:absolute;left:36938;top:46240;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9248;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38301438" w14:textId="77777777" w:rsidR="009E4322" w:rsidRPr="00CC00A4" w:rsidRDefault="009E4322" w:rsidP="0009404B">
      <w:pPr>
        <w:ind w:left="-284"/>
        <w:jc w:val="center"/>
        <w:rPr>
          <w:rFonts w:ascii="Arial" w:hAnsi="Arial" w:cs="Arial"/>
          <w:sz w:val="28"/>
          <w:szCs w:val="22"/>
          <w:lang w:val="en-GB"/>
        </w:rPr>
      </w:pPr>
    </w:p>
    <w:p w14:paraId="167F57A0" w14:textId="23418559" w:rsidR="00151E54" w:rsidRDefault="00234052">
      <w:pPr>
        <w:numPr>
          <w:ilvl w:val="0"/>
          <w:numId w:val="49"/>
        </w:numPr>
        <w:ind w:hanging="1146"/>
        <w:rPr>
          <w:rFonts w:ascii="Arial" w:hAnsi="Arial" w:cs="Arial"/>
          <w:b/>
          <w:sz w:val="28"/>
          <w:szCs w:val="24"/>
          <w:lang w:val="en-GB"/>
        </w:rPr>
      </w:pPr>
      <w:r>
        <w:rPr>
          <w:rFonts w:ascii="Arial" w:hAnsi="Arial" w:cs="Arial"/>
          <w:b/>
          <w:sz w:val="28"/>
          <w:szCs w:val="24"/>
          <w:lang w:val="en-GB"/>
        </w:rPr>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23A57AF4" w14:textId="1E6AB165" w:rsidR="00071F7C" w:rsidRDefault="00071F7C" w:rsidP="00071F7C">
      <w:pPr>
        <w:rPr>
          <w:rFonts w:ascii="Arial" w:hAnsi="Arial" w:cs="Arial"/>
          <w:b/>
          <w:sz w:val="28"/>
          <w:szCs w:val="24"/>
          <w:lang w:val="en-GB"/>
        </w:rPr>
      </w:pPr>
    </w:p>
    <w:p w14:paraId="4AD920A1" w14:textId="252B29C5" w:rsidR="00071F7C" w:rsidRPr="00867DCC" w:rsidRDefault="00071F7C" w:rsidP="00071F7C">
      <w:pPr>
        <w:ind w:left="360"/>
        <w:rPr>
          <w:rFonts w:ascii="Arial" w:hAnsi="Arial" w:cs="Arial"/>
          <w:sz w:val="22"/>
          <w:szCs w:val="22"/>
          <w:lang w:val="en-GB"/>
        </w:rPr>
      </w:pPr>
      <w:r>
        <w:rPr>
          <w:rFonts w:ascii="Arial" w:hAnsi="Arial" w:cs="Arial"/>
          <w:sz w:val="22"/>
          <w:szCs w:val="22"/>
        </w:rPr>
        <w:t>‘</w:t>
      </w:r>
      <w:r w:rsidRPr="00071F7C">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w:t>
      </w:r>
      <w:r w:rsidR="00CF04F7">
        <w:rPr>
          <w:rFonts w:ascii="Arial" w:hAnsi="Arial" w:cs="Arial"/>
          <w:sz w:val="22"/>
          <w:szCs w:val="22"/>
        </w:rPr>
        <w:t xml:space="preserve">arly </w:t>
      </w:r>
      <w:r>
        <w:rPr>
          <w:rFonts w:ascii="Arial" w:hAnsi="Arial" w:cs="Arial"/>
          <w:sz w:val="22"/>
          <w:szCs w:val="22"/>
        </w:rPr>
        <w:t>Y</w:t>
      </w:r>
      <w:r w:rsidR="00CF04F7">
        <w:rPr>
          <w:rFonts w:ascii="Arial" w:hAnsi="Arial" w:cs="Arial"/>
          <w:sz w:val="22"/>
          <w:szCs w:val="22"/>
        </w:rPr>
        <w:t xml:space="preserve">ears </w:t>
      </w:r>
      <w:r>
        <w:rPr>
          <w:rFonts w:ascii="Arial" w:hAnsi="Arial" w:cs="Arial"/>
          <w:sz w:val="22"/>
          <w:szCs w:val="22"/>
        </w:rPr>
        <w:t>F</w:t>
      </w:r>
      <w:r w:rsidR="00CF04F7">
        <w:rPr>
          <w:rFonts w:ascii="Arial" w:hAnsi="Arial" w:cs="Arial"/>
          <w:sz w:val="22"/>
          <w:szCs w:val="22"/>
        </w:rPr>
        <w:t xml:space="preserve">oundation </w:t>
      </w:r>
      <w:r>
        <w:rPr>
          <w:rFonts w:ascii="Arial" w:hAnsi="Arial" w:cs="Arial"/>
          <w:sz w:val="22"/>
          <w:szCs w:val="22"/>
        </w:rPr>
        <w:t>S</w:t>
      </w:r>
      <w:r w:rsidR="00CF04F7">
        <w:rPr>
          <w:rFonts w:ascii="Arial" w:hAnsi="Arial" w:cs="Arial"/>
          <w:sz w:val="22"/>
          <w:szCs w:val="22"/>
        </w:rPr>
        <w:t>tage (EYFS)</w:t>
      </w:r>
      <w:r>
        <w:rPr>
          <w:rFonts w:ascii="Arial" w:hAnsi="Arial" w:cs="Arial"/>
          <w:sz w:val="22"/>
          <w:szCs w:val="22"/>
        </w:rPr>
        <w:t xml:space="preserve"> </w:t>
      </w:r>
      <w:r w:rsidRPr="00241C0A">
        <w:rPr>
          <w:rFonts w:ascii="Arial" w:hAnsi="Arial" w:cs="Arial"/>
          <w:sz w:val="22"/>
          <w:szCs w:val="22"/>
        </w:rPr>
        <w:t>202</w:t>
      </w:r>
      <w:r w:rsidR="002105EC">
        <w:rPr>
          <w:rFonts w:ascii="Arial" w:hAnsi="Arial" w:cs="Arial"/>
          <w:sz w:val="22"/>
          <w:szCs w:val="22"/>
        </w:rPr>
        <w:t>3</w:t>
      </w:r>
    </w:p>
    <w:p w14:paraId="56B0076F" w14:textId="77777777" w:rsidR="00151E54" w:rsidRDefault="00151E54" w:rsidP="00071F7C">
      <w:pPr>
        <w:rPr>
          <w:rFonts w:ascii="Arial" w:hAnsi="Arial" w:cs="Arial"/>
          <w:b/>
          <w:sz w:val="28"/>
          <w:szCs w:val="24"/>
          <w:lang w:val="en-GB"/>
        </w:rPr>
      </w:pPr>
    </w:p>
    <w:p w14:paraId="0035DF6A" w14:textId="779E7F1C" w:rsidR="006C4304" w:rsidRPr="00151E54" w:rsidRDefault="00DA5E1F">
      <w:pPr>
        <w:numPr>
          <w:ilvl w:val="1"/>
          <w:numId w:val="50"/>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294AAE12" w14:textId="77777777" w:rsidR="00867DCC" w:rsidRPr="00867DCC" w:rsidRDefault="00867DCC" w:rsidP="00071F7C">
      <w:pPr>
        <w:rPr>
          <w:rFonts w:ascii="Arial" w:hAnsi="Arial" w:cs="Arial"/>
          <w:sz w:val="22"/>
          <w:szCs w:val="22"/>
          <w:lang w:val="en-GB"/>
        </w:rPr>
      </w:pPr>
    </w:p>
    <w:p w14:paraId="56A85EC1" w14:textId="1E65819A" w:rsidR="004B74F4" w:rsidRPr="00B264CB" w:rsidRDefault="004B74F4" w:rsidP="2A2E121C">
      <w:pPr>
        <w:numPr>
          <w:ilvl w:val="0"/>
          <w:numId w:val="18"/>
        </w:numPr>
        <w:jc w:val="both"/>
        <w:rPr>
          <w:rFonts w:ascii="Arial" w:hAnsi="Arial" w:cs="Arial"/>
          <w:sz w:val="22"/>
          <w:szCs w:val="22"/>
        </w:rPr>
      </w:pPr>
      <w:r w:rsidRPr="2A2E121C">
        <w:rPr>
          <w:rFonts w:ascii="Arial" w:hAnsi="Arial" w:cs="Arial"/>
          <w:sz w:val="22"/>
          <w:szCs w:val="22"/>
        </w:rPr>
        <w:t>The</w:t>
      </w:r>
      <w:r w:rsidRPr="2A2E121C">
        <w:rPr>
          <w:rFonts w:ascii="Arial" w:hAnsi="Arial" w:cs="Arial"/>
          <w:color w:val="4F6228"/>
          <w:sz w:val="22"/>
          <w:szCs w:val="22"/>
        </w:rPr>
        <w:t xml:space="preserve"> </w:t>
      </w:r>
      <w:r w:rsidR="00241C0A" w:rsidRPr="00241C0A">
        <w:rPr>
          <w:rFonts w:ascii="Arial" w:hAnsi="Arial" w:cs="Arial"/>
          <w:sz w:val="22"/>
          <w:szCs w:val="22"/>
        </w:rPr>
        <w:t xml:space="preserve">Management Committee </w:t>
      </w:r>
      <w:r w:rsidRPr="2A2E121C">
        <w:rPr>
          <w:rFonts w:ascii="Arial" w:hAnsi="Arial" w:cs="Arial"/>
          <w:sz w:val="22"/>
          <w:szCs w:val="22"/>
        </w:rPr>
        <w:t xml:space="preserve">of </w:t>
      </w:r>
      <w:r w:rsidR="00241C0A" w:rsidRPr="00241C0A">
        <w:rPr>
          <w:rFonts w:ascii="Arial" w:hAnsi="Arial" w:cs="Arial"/>
          <w:sz w:val="22"/>
          <w:szCs w:val="22"/>
        </w:rPr>
        <w:t>Hersden Under 5’s Project</w:t>
      </w:r>
      <w:r w:rsidRPr="00241C0A">
        <w:rPr>
          <w:rFonts w:ascii="Arial" w:hAnsi="Arial" w:cs="Arial"/>
          <w:sz w:val="22"/>
          <w:szCs w:val="22"/>
        </w:rPr>
        <w:t xml:space="preserve"> </w:t>
      </w:r>
      <w:r w:rsidRPr="2A2E121C">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4B74F4" w:rsidRDefault="004B74F4" w:rsidP="004B74F4">
      <w:pPr>
        <w:ind w:left="360"/>
        <w:rPr>
          <w:rFonts w:ascii="Arial" w:hAnsi="Arial" w:cs="Arial"/>
          <w:sz w:val="22"/>
          <w:szCs w:val="22"/>
          <w:lang w:val="en-GB"/>
        </w:rPr>
      </w:pPr>
    </w:p>
    <w:p w14:paraId="5816AAAE" w14:textId="77777777" w:rsidR="00BA5B34" w:rsidRPr="00BA5B34" w:rsidRDefault="00241C0A" w:rsidP="00C75425">
      <w:pPr>
        <w:numPr>
          <w:ilvl w:val="0"/>
          <w:numId w:val="18"/>
        </w:numPr>
        <w:rPr>
          <w:rFonts w:ascii="Arial" w:hAnsi="Arial" w:cs="Arial"/>
          <w:color w:val="000000"/>
          <w:sz w:val="22"/>
          <w:szCs w:val="22"/>
          <w:lang w:val="en-GB"/>
        </w:rPr>
      </w:pPr>
      <w:r w:rsidRPr="00241C0A">
        <w:rPr>
          <w:rFonts w:ascii="Arial" w:hAnsi="Arial" w:cs="Arial"/>
          <w:sz w:val="22"/>
          <w:szCs w:val="22"/>
          <w:lang w:val="en-GB"/>
        </w:rPr>
        <w:t>Hersden Under 5’s Project</w:t>
      </w:r>
      <w:r w:rsidR="006F6257" w:rsidRPr="00241C0A">
        <w:rPr>
          <w:rFonts w:ascii="Arial" w:hAnsi="Arial" w:cs="Arial"/>
          <w:sz w:val="22"/>
          <w:szCs w:val="22"/>
          <w:lang w:val="en-GB"/>
        </w:rPr>
        <w:t xml:space="preserve"> </w:t>
      </w:r>
      <w:proofErr w:type="spellStart"/>
      <w:r w:rsidR="00BA5B34" w:rsidRPr="00BA5B34">
        <w:rPr>
          <w:rFonts w:ascii="Arial" w:hAnsi="Arial" w:cs="Arial"/>
          <w:sz w:val="22"/>
          <w:szCs w:val="22"/>
        </w:rPr>
        <w:t>recognise</w:t>
      </w:r>
      <w:proofErr w:type="spellEnd"/>
      <w:r w:rsidR="00BA5B34" w:rsidRPr="00BA5B34">
        <w:rPr>
          <w:rFonts w:ascii="Arial" w:hAnsi="Arial" w:cs="Arial"/>
          <w:sz w:val="22"/>
          <w:szCs w:val="22"/>
        </w:rPr>
        <w:t xml:space="preserve"> our statutory responsibility to safeguard and promote the welfare of all children. Safeguarding and promoting the welfare of children is </w:t>
      </w:r>
      <w:r w:rsidR="00BA5B34" w:rsidRPr="00BA5B34">
        <w:rPr>
          <w:rFonts w:ascii="Arial" w:hAnsi="Arial" w:cs="Arial"/>
          <w:b/>
          <w:bCs/>
          <w:sz w:val="22"/>
          <w:szCs w:val="22"/>
        </w:rPr>
        <w:t>everybody’s</w:t>
      </w:r>
      <w:r w:rsidR="00BA5B34" w:rsidRPr="00BA5B34">
        <w:rPr>
          <w:rFonts w:ascii="Arial" w:hAnsi="Arial" w:cs="Arial"/>
          <w:sz w:val="22"/>
          <w:szCs w:val="22"/>
        </w:rPr>
        <w:t xml:space="preserve"> responsibility and everyone has a role to play. </w:t>
      </w:r>
      <w:r w:rsidR="00BA5B34" w:rsidRPr="00BA5B34">
        <w:rPr>
          <w:rFonts w:ascii="Arial" w:hAnsi="Arial" w:cs="Arial"/>
          <w:sz w:val="22"/>
          <w:szCs w:val="22"/>
          <w:lang w:val="en-GB"/>
        </w:rPr>
        <w:t>All members of our community (staff, volunteers, governors, leaders, parents/carers, wider family networks, and children) have an</w:t>
      </w:r>
      <w:r w:rsidR="00BA5B34" w:rsidRPr="00BA5B34">
        <w:rPr>
          <w:rFonts w:ascii="Arial" w:hAnsi="Arial" w:cs="Arial"/>
          <w:sz w:val="22"/>
          <w:szCs w:val="22"/>
        </w:rPr>
        <w:t xml:space="preserve"> important role in safeguarding children </w:t>
      </w:r>
      <w:r w:rsidR="00BA5B34" w:rsidRPr="00BA5B34">
        <w:rPr>
          <w:rFonts w:ascii="Arial" w:hAnsi="Arial" w:cs="Arial"/>
          <w:sz w:val="22"/>
          <w:szCs w:val="22"/>
          <w:lang w:val="en-GB"/>
        </w:rPr>
        <w:t xml:space="preserve">and all have an essential role to play in making our community safe and secure. </w:t>
      </w:r>
    </w:p>
    <w:p w14:paraId="789EC8BF" w14:textId="77777777" w:rsidR="00BA5B34" w:rsidRDefault="00BA5B34" w:rsidP="00BA5B34">
      <w:pPr>
        <w:pStyle w:val="ListParagraph"/>
        <w:rPr>
          <w:rFonts w:ascii="Arial" w:hAnsi="Arial" w:cs="Arial"/>
          <w:sz w:val="22"/>
          <w:szCs w:val="22"/>
          <w:lang w:val="en-GB"/>
        </w:rPr>
      </w:pPr>
    </w:p>
    <w:p w14:paraId="6DADF157" w14:textId="3BB2DEB5" w:rsidR="00C75425" w:rsidRDefault="00241C0A" w:rsidP="00C75425">
      <w:pPr>
        <w:numPr>
          <w:ilvl w:val="0"/>
          <w:numId w:val="18"/>
        </w:numPr>
        <w:rPr>
          <w:rFonts w:ascii="Arial" w:hAnsi="Arial" w:cs="Arial"/>
          <w:color w:val="000000"/>
          <w:sz w:val="22"/>
          <w:szCs w:val="22"/>
          <w:lang w:val="en-GB"/>
        </w:rPr>
      </w:pPr>
      <w:r w:rsidRPr="00241C0A">
        <w:rPr>
          <w:rFonts w:ascii="Arial" w:hAnsi="Arial" w:cs="Arial"/>
          <w:sz w:val="22"/>
          <w:szCs w:val="22"/>
          <w:lang w:val="en-GB"/>
        </w:rPr>
        <w:t>Hersden Under 5’s Project</w:t>
      </w:r>
      <w:r w:rsidR="004000A0" w:rsidRPr="00241C0A">
        <w:rPr>
          <w:rFonts w:ascii="Arial" w:hAnsi="Arial" w:cs="Arial"/>
          <w:sz w:val="22"/>
          <w:szCs w:val="22"/>
          <w:lang w:val="en-GB"/>
        </w:rPr>
        <w:t xml:space="preserve"> believe that </w:t>
      </w:r>
      <w:r w:rsidR="00E14630" w:rsidRPr="00241C0A">
        <w:rPr>
          <w:rFonts w:ascii="Arial" w:hAnsi="Arial" w:cs="Arial"/>
          <w:sz w:val="22"/>
          <w:szCs w:val="22"/>
          <w:lang w:val="en-GB"/>
        </w:rPr>
        <w:t xml:space="preserve">the best interests of children </w:t>
      </w:r>
      <w:r w:rsidR="00080A00" w:rsidRPr="00241C0A">
        <w:rPr>
          <w:rFonts w:ascii="Arial" w:hAnsi="Arial" w:cs="Arial"/>
          <w:sz w:val="22"/>
          <w:szCs w:val="22"/>
          <w:lang w:val="en-GB"/>
        </w:rPr>
        <w:t xml:space="preserve">always </w:t>
      </w:r>
      <w:r w:rsidR="00E14630" w:rsidRPr="00241C0A">
        <w:rPr>
          <w:rFonts w:ascii="Arial" w:hAnsi="Arial" w:cs="Arial"/>
          <w:sz w:val="22"/>
          <w:szCs w:val="22"/>
          <w:lang w:val="en-GB"/>
        </w:rPr>
        <w:t>come first. A</w:t>
      </w:r>
      <w:r w:rsidR="004000A0" w:rsidRPr="00241C0A">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241C0A">
        <w:rPr>
          <w:rFonts w:ascii="Arial" w:hAnsi="Arial" w:cs="Arial"/>
          <w:color w:val="000000"/>
          <w:sz w:val="22"/>
          <w:szCs w:val="22"/>
          <w:lang w:val="en-GB"/>
        </w:rPr>
        <w:t xml:space="preserve">ll </w:t>
      </w:r>
      <w:r w:rsidR="004000A0" w:rsidRPr="00241C0A">
        <w:rPr>
          <w:rFonts w:ascii="Arial" w:hAnsi="Arial" w:cs="Arial"/>
          <w:color w:val="000000"/>
          <w:sz w:val="22"/>
          <w:szCs w:val="22"/>
          <w:lang w:val="en-GB"/>
        </w:rPr>
        <w:t xml:space="preserve">children </w:t>
      </w:r>
      <w:r w:rsidR="00C965FA" w:rsidRPr="00241C0A">
        <w:rPr>
          <w:rFonts w:ascii="Arial" w:hAnsi="Arial" w:cs="Arial"/>
          <w:color w:val="000000"/>
          <w:sz w:val="22"/>
          <w:szCs w:val="22"/>
          <w:lang w:val="en-GB"/>
        </w:rPr>
        <w:t xml:space="preserve">regardless of age, </w:t>
      </w:r>
      <w:r w:rsidR="0007313A">
        <w:rPr>
          <w:rFonts w:ascii="Arial" w:hAnsi="Arial" w:cs="Arial"/>
          <w:color w:val="000000"/>
          <w:sz w:val="22"/>
          <w:szCs w:val="22"/>
          <w:lang w:val="en-GB"/>
        </w:rPr>
        <w:t>sex (</w:t>
      </w:r>
      <w:r w:rsidR="00C965FA" w:rsidRPr="00241C0A">
        <w:rPr>
          <w:rFonts w:ascii="Arial" w:hAnsi="Arial" w:cs="Arial"/>
          <w:color w:val="000000"/>
          <w:sz w:val="22"/>
          <w:szCs w:val="22"/>
          <w:lang w:val="en-GB"/>
        </w:rPr>
        <w:t>gender</w:t>
      </w:r>
      <w:r w:rsidR="0007313A">
        <w:rPr>
          <w:rFonts w:ascii="Arial" w:hAnsi="Arial" w:cs="Arial"/>
          <w:color w:val="000000"/>
          <w:sz w:val="22"/>
          <w:szCs w:val="22"/>
          <w:lang w:val="en-GB"/>
        </w:rPr>
        <w:t>)</w:t>
      </w:r>
      <w:r w:rsidR="00C965FA" w:rsidRPr="00241C0A">
        <w:rPr>
          <w:rFonts w:ascii="Arial" w:hAnsi="Arial" w:cs="Arial"/>
          <w:color w:val="000000"/>
          <w:sz w:val="22"/>
          <w:szCs w:val="22"/>
          <w:lang w:val="en-GB"/>
        </w:rPr>
        <w:t>, ability, culture, race, language, religion or sexual identity, have equal rights to protection.</w:t>
      </w:r>
    </w:p>
    <w:p w14:paraId="75E8BA9A" w14:textId="77777777" w:rsidR="0007313A" w:rsidRDefault="0007313A" w:rsidP="0007313A">
      <w:pPr>
        <w:pStyle w:val="ListParagraph"/>
        <w:rPr>
          <w:rFonts w:ascii="Arial" w:hAnsi="Arial" w:cs="Arial"/>
          <w:color w:val="000000"/>
          <w:sz w:val="22"/>
          <w:szCs w:val="22"/>
          <w:lang w:val="en-GB"/>
        </w:rPr>
      </w:pPr>
    </w:p>
    <w:p w14:paraId="7C4B980F" w14:textId="77777777" w:rsidR="0007313A" w:rsidRPr="00F45B85" w:rsidRDefault="0007313A" w:rsidP="0007313A">
      <w:pPr>
        <w:numPr>
          <w:ilvl w:val="0"/>
          <w:numId w:val="18"/>
        </w:numPr>
        <w:rPr>
          <w:rFonts w:ascii="Arial" w:hAnsi="Arial" w:cs="Arial"/>
          <w:color w:val="000000"/>
          <w:sz w:val="22"/>
          <w:szCs w:val="22"/>
          <w:lang w:val="en-GB"/>
        </w:rPr>
      </w:pPr>
      <w:r w:rsidRPr="0007313A">
        <w:rPr>
          <w:rFonts w:ascii="Arial" w:hAnsi="Arial" w:cs="Arial"/>
          <w:color w:val="000000"/>
          <w:sz w:val="22"/>
          <w:szCs w:val="22"/>
          <w:lang w:val="en-GB"/>
        </w:rPr>
        <w:t xml:space="preserve">This policy applies where there are any child protection concerns regarding children who attend the settings but may also apply to other children connected to the setting, for example, siblings or younger staff (under 18s) or children on student/work </w:t>
      </w:r>
      <w:r w:rsidRPr="00847578">
        <w:rPr>
          <w:rFonts w:ascii="Arial" w:hAnsi="Arial" w:cs="Arial"/>
          <w:color w:val="000000"/>
          <w:sz w:val="22"/>
          <w:szCs w:val="22"/>
          <w:lang w:val="en-GB"/>
        </w:rPr>
        <w:t>placements.</w:t>
      </w:r>
      <w:r>
        <w:rPr>
          <w:rFonts w:ascii="Arial" w:hAnsi="Arial" w:cs="Arial"/>
          <w:color w:val="000000"/>
          <w:sz w:val="22"/>
          <w:szCs w:val="22"/>
          <w:lang w:val="en-GB"/>
        </w:rPr>
        <w:t xml:space="preserve"> </w:t>
      </w:r>
    </w:p>
    <w:p w14:paraId="03C9F5D6" w14:textId="77777777" w:rsidR="0007313A" w:rsidRPr="00241C0A" w:rsidRDefault="0007313A" w:rsidP="0007313A">
      <w:pPr>
        <w:ind w:left="360"/>
        <w:rPr>
          <w:rFonts w:ascii="Arial" w:hAnsi="Arial" w:cs="Arial"/>
          <w:color w:val="000000"/>
          <w:sz w:val="22"/>
          <w:szCs w:val="22"/>
          <w:lang w:val="en-GB"/>
        </w:rPr>
      </w:pPr>
    </w:p>
    <w:p w14:paraId="20055F72" w14:textId="77777777" w:rsidR="00955250" w:rsidRPr="00241C0A" w:rsidRDefault="00955250" w:rsidP="0009404B">
      <w:pPr>
        <w:pStyle w:val="ListParagraph"/>
        <w:rPr>
          <w:rFonts w:ascii="Arial" w:hAnsi="Arial" w:cs="Arial"/>
          <w:color w:val="000000"/>
          <w:sz w:val="22"/>
          <w:szCs w:val="22"/>
          <w:lang w:val="en-GB"/>
        </w:rPr>
      </w:pPr>
    </w:p>
    <w:p w14:paraId="606C4AC4" w14:textId="589C76BA" w:rsidR="00197427" w:rsidRPr="00241C0A" w:rsidRDefault="00955250" w:rsidP="0009404B">
      <w:pPr>
        <w:pStyle w:val="NoSpacing"/>
        <w:numPr>
          <w:ilvl w:val="0"/>
          <w:numId w:val="18"/>
        </w:numPr>
        <w:rPr>
          <w:rFonts w:ascii="Arial" w:hAnsi="Arial" w:cs="Arial"/>
          <w:b/>
          <w:sz w:val="24"/>
          <w:szCs w:val="20"/>
        </w:rPr>
      </w:pPr>
      <w:r w:rsidRPr="00241C0A">
        <w:rPr>
          <w:rFonts w:ascii="Arial" w:hAnsi="Arial" w:cs="Arial"/>
        </w:rPr>
        <w:t xml:space="preserve">Staff working with children at </w:t>
      </w:r>
      <w:r w:rsidR="00241C0A" w:rsidRPr="00241C0A">
        <w:rPr>
          <w:rFonts w:ascii="Arial" w:hAnsi="Arial" w:cs="Arial"/>
        </w:rPr>
        <w:t>Hersden Under 5’s Project</w:t>
      </w:r>
      <w:r w:rsidRPr="00241C0A">
        <w:rPr>
          <w:rFonts w:ascii="Arial" w:hAnsi="Arial" w:cs="Arial"/>
        </w:rPr>
        <w:t xml:space="preserve"> will maintain an attitude of ‘it could happen here’ where safeguarding is concerned. </w:t>
      </w:r>
      <w:r w:rsidR="00197427" w:rsidRPr="00241C0A">
        <w:rPr>
          <w:rFonts w:ascii="Arial" w:hAnsi="Arial" w:cs="Arial"/>
        </w:rPr>
        <w:t xml:space="preserve"> When concerned about the welfare of a child, staff will always act in the best interests of the child</w:t>
      </w:r>
      <w:r w:rsidR="007B67C2" w:rsidRPr="00241C0A">
        <w:rPr>
          <w:rFonts w:ascii="Arial" w:hAnsi="Arial" w:cs="Arial"/>
        </w:rPr>
        <w:t xml:space="preserve"> and if any member of our community has a safeguarding concern about any child or adult, they should act and act immediately.</w:t>
      </w:r>
    </w:p>
    <w:p w14:paraId="17B93EC5" w14:textId="77777777" w:rsidR="006D4418" w:rsidRPr="00CC00A4" w:rsidRDefault="006D4418" w:rsidP="0009404B">
      <w:pPr>
        <w:pStyle w:val="ListParagraph"/>
        <w:ind w:left="0"/>
        <w:rPr>
          <w:rFonts w:ascii="Arial" w:hAnsi="Arial" w:cs="Arial"/>
          <w:sz w:val="22"/>
          <w:szCs w:val="22"/>
        </w:rPr>
      </w:pPr>
    </w:p>
    <w:p w14:paraId="6EF00B84" w14:textId="77777777" w:rsidR="00BA5B34" w:rsidRPr="00BA5B34" w:rsidRDefault="00BA5B34">
      <w:pPr>
        <w:numPr>
          <w:ilvl w:val="0"/>
          <w:numId w:val="64"/>
        </w:numPr>
        <w:jc w:val="both"/>
        <w:rPr>
          <w:rFonts w:ascii="Arial" w:hAnsi="Arial" w:cs="Arial"/>
          <w:sz w:val="22"/>
        </w:rPr>
      </w:pPr>
      <w:r w:rsidRPr="00BA5B34">
        <w:rPr>
          <w:rFonts w:ascii="Arial" w:hAnsi="Arial" w:cs="Arial"/>
          <w:sz w:val="22"/>
        </w:rPr>
        <w:t>As part of the safeguarding ethos of the setting we are committed to:</w:t>
      </w:r>
    </w:p>
    <w:p w14:paraId="09F6AB36"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Maintaining children’s welfare as our paramount concern.</w:t>
      </w:r>
    </w:p>
    <w:p w14:paraId="5712EB97"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Developing a child centered environment and fostering a culture in which children feel safe, secure, valued, and respected, confident to talk openly and are sure of being listened to.</w:t>
      </w:r>
    </w:p>
    <w:p w14:paraId="0BE4E9CF"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Developing appropriate and positive relationships between children and the adults that care for them.</w:t>
      </w:r>
    </w:p>
    <w:p w14:paraId="67EA5787"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Providing suitable support and guidance so that children have a range of appropriate adults who they feel confident to approach if they are in difficulties.</w:t>
      </w:r>
    </w:p>
    <w:p w14:paraId="242CD220"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Using learning opportunities to increase self-awareness, self-esteem, assertiveness, and decision making, so young children can develop a range of contacts and strategies to ensure their own protection and understand the importance of protecting others.</w:t>
      </w:r>
    </w:p>
    <w:p w14:paraId="6685E7AB"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Working with parents/carers to build an understanding of the setting’s responsibility to ensure the welfare of all children, including the need for referral to other agencies in some situations.</w:t>
      </w:r>
    </w:p>
    <w:p w14:paraId="3A15875A"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Collaborating with both parents, where possible, to ensure timely, appropriate communications and actions are undertaken when safeguarding concerns arise.</w:t>
      </w:r>
    </w:p>
    <w:p w14:paraId="66F667AD"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 xml:space="preserve">Ensuring all staff have regular and appropriate training (including induction) to enable them to </w:t>
      </w:r>
      <w:proofErr w:type="spellStart"/>
      <w:r w:rsidRPr="00BA5B34">
        <w:rPr>
          <w:rFonts w:ascii="Arial" w:hAnsi="Arial" w:cs="Arial"/>
          <w:sz w:val="22"/>
        </w:rPr>
        <w:t>recognise</w:t>
      </w:r>
      <w:proofErr w:type="spellEnd"/>
      <w:r w:rsidRPr="00BA5B34">
        <w:rPr>
          <w:rFonts w:ascii="Arial" w:hAnsi="Arial" w:cs="Arial"/>
          <w:sz w:val="22"/>
        </w:rPr>
        <w:t xml:space="preserve"> the signs and symptoms of abuse, and ensure they are aware of our procedures and reporting mechanisms.</w:t>
      </w:r>
    </w:p>
    <w:p w14:paraId="15F44BD7" w14:textId="77777777" w:rsidR="00BA5B34" w:rsidRPr="00BA5B34" w:rsidRDefault="00BA5B34" w:rsidP="00BA5B34">
      <w:pPr>
        <w:numPr>
          <w:ilvl w:val="1"/>
          <w:numId w:val="18"/>
        </w:numPr>
        <w:autoSpaceDE w:val="0"/>
        <w:autoSpaceDN w:val="0"/>
        <w:adjustRightInd w:val="0"/>
        <w:ind w:left="1134" w:hanging="357"/>
        <w:rPr>
          <w:rFonts w:ascii="Arial" w:hAnsi="Arial" w:cs="Arial"/>
          <w:color w:val="000000"/>
          <w:sz w:val="22"/>
          <w:szCs w:val="22"/>
          <w:lang w:val="en-GB"/>
        </w:rPr>
      </w:pPr>
      <w:r w:rsidRPr="00BA5B34">
        <w:rPr>
          <w:rFonts w:ascii="Arial" w:hAnsi="Arial" w:cs="Arial"/>
          <w:sz w:val="22"/>
        </w:rPr>
        <w:lastRenderedPageBreak/>
        <w:t xml:space="preserve">Monitoring children who have been identified as ‘in need’, including the need for protection and </w:t>
      </w:r>
      <w:r w:rsidRPr="00BA5B34">
        <w:rPr>
          <w:rFonts w:ascii="Arial" w:hAnsi="Arial" w:cs="Arial"/>
          <w:color w:val="000000"/>
          <w:sz w:val="22"/>
          <w:szCs w:val="22"/>
          <w:lang w:val="en-GB"/>
        </w:rPr>
        <w:t>implementing specific interventions and taking action for those who may be at risk of harm.</w:t>
      </w:r>
    </w:p>
    <w:p w14:paraId="580E3179"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Keeping confidential child protection records, which are stored securely and shared appropriately, including with other professionals.</w:t>
      </w:r>
    </w:p>
    <w:p w14:paraId="338CDBE7" w14:textId="77777777" w:rsidR="00BA5B34" w:rsidRPr="00BA5B34" w:rsidRDefault="00BA5B34">
      <w:pPr>
        <w:numPr>
          <w:ilvl w:val="1"/>
          <w:numId w:val="64"/>
        </w:numPr>
        <w:jc w:val="both"/>
        <w:rPr>
          <w:rFonts w:ascii="Arial" w:hAnsi="Arial" w:cs="Arial"/>
          <w:sz w:val="22"/>
        </w:rPr>
      </w:pPr>
      <w:r w:rsidRPr="00BA5B34">
        <w:rPr>
          <w:rFonts w:ascii="Arial" w:hAnsi="Arial" w:cs="Arial"/>
          <w:sz w:val="22"/>
        </w:rPr>
        <w:t>Developing effective and supportive liaison with other agencies to ensure children are safeguarded where concern arise.</w:t>
      </w:r>
    </w:p>
    <w:p w14:paraId="292AAF4D" w14:textId="77777777" w:rsidR="00417AFC" w:rsidRPr="0074260B" w:rsidRDefault="00417AFC" w:rsidP="00417AFC">
      <w:pPr>
        <w:jc w:val="both"/>
        <w:rPr>
          <w:rFonts w:ascii="Arial" w:hAnsi="Arial" w:cs="Arial"/>
          <w:sz w:val="22"/>
        </w:rPr>
      </w:pPr>
    </w:p>
    <w:p w14:paraId="6730656F" w14:textId="7AC86B66" w:rsidR="000D6541" w:rsidRPr="0074260B"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p>
    <w:p w14:paraId="75CD12C0" w14:textId="77777777" w:rsidR="0074260B" w:rsidRPr="00071F7C" w:rsidRDefault="0074260B" w:rsidP="0074260B">
      <w:pPr>
        <w:pStyle w:val="NoSpacing"/>
        <w:ind w:left="360"/>
        <w:rPr>
          <w:rFonts w:ascii="Arial" w:hAnsi="Arial" w:cs="Arial"/>
          <w:b/>
          <w:sz w:val="24"/>
          <w:szCs w:val="20"/>
        </w:rPr>
      </w:pPr>
    </w:p>
    <w:p w14:paraId="35F60C57" w14:textId="23ADB052" w:rsidR="00071F7C" w:rsidRPr="00071F7C" w:rsidRDefault="00241C0A" w:rsidP="00071F7C">
      <w:pPr>
        <w:numPr>
          <w:ilvl w:val="0"/>
          <w:numId w:val="18"/>
        </w:numPr>
        <w:jc w:val="both"/>
        <w:rPr>
          <w:rFonts w:ascii="Arial" w:hAnsi="Arial" w:cs="Arial"/>
          <w:bCs/>
          <w:sz w:val="22"/>
        </w:rPr>
      </w:pPr>
      <w:r w:rsidRPr="00241C0A">
        <w:rPr>
          <w:rFonts w:ascii="Arial" w:hAnsi="Arial" w:cs="Arial"/>
          <w:sz w:val="22"/>
          <w:szCs w:val="22"/>
        </w:rPr>
        <w:t>Hersden Under 5’s Project</w:t>
      </w:r>
      <w:r w:rsidR="00071F7C" w:rsidRPr="00241C0A">
        <w:rPr>
          <w:rFonts w:ascii="Arial" w:hAnsi="Arial" w:cs="Arial"/>
          <w:sz w:val="22"/>
          <w:szCs w:val="22"/>
        </w:rPr>
        <w:t xml:space="preserve"> </w:t>
      </w:r>
      <w:r w:rsidR="00071F7C" w:rsidRPr="00B264CB">
        <w:rPr>
          <w:rFonts w:ascii="Arial" w:hAnsi="Arial" w:cs="Arial"/>
          <w:bCs/>
          <w:sz w:val="22"/>
        </w:rPr>
        <w:t>adheres to the K</w:t>
      </w:r>
      <w:r w:rsidR="0074260B">
        <w:rPr>
          <w:rFonts w:ascii="Arial" w:hAnsi="Arial" w:cs="Arial"/>
          <w:bCs/>
          <w:sz w:val="22"/>
        </w:rPr>
        <w:t xml:space="preserve">ent </w:t>
      </w:r>
      <w:r w:rsidR="00071F7C" w:rsidRPr="00B264CB">
        <w:rPr>
          <w:rFonts w:ascii="Arial" w:hAnsi="Arial" w:cs="Arial"/>
          <w:bCs/>
          <w:sz w:val="22"/>
        </w:rPr>
        <w:t>S</w:t>
      </w:r>
      <w:r w:rsidR="0074260B">
        <w:rPr>
          <w:rFonts w:ascii="Arial" w:hAnsi="Arial" w:cs="Arial"/>
          <w:bCs/>
          <w:sz w:val="22"/>
        </w:rPr>
        <w:t xml:space="preserve">afeguarding </w:t>
      </w:r>
      <w:r w:rsidR="00071F7C" w:rsidRPr="00B264CB">
        <w:rPr>
          <w:rFonts w:ascii="Arial" w:hAnsi="Arial" w:cs="Arial"/>
          <w:bCs/>
          <w:sz w:val="22"/>
        </w:rPr>
        <w:t>C</w:t>
      </w:r>
      <w:r w:rsidR="0074260B">
        <w:rPr>
          <w:rFonts w:ascii="Arial" w:hAnsi="Arial" w:cs="Arial"/>
          <w:bCs/>
          <w:sz w:val="22"/>
        </w:rPr>
        <w:t xml:space="preserve">hildren </w:t>
      </w:r>
      <w:r w:rsidR="00071F7C" w:rsidRPr="00B264CB">
        <w:rPr>
          <w:rFonts w:ascii="Arial" w:hAnsi="Arial" w:cs="Arial"/>
          <w:bCs/>
          <w:sz w:val="22"/>
        </w:rPr>
        <w:t>M</w:t>
      </w:r>
      <w:r w:rsidR="0074260B">
        <w:rPr>
          <w:rFonts w:ascii="Arial" w:hAnsi="Arial" w:cs="Arial"/>
          <w:bCs/>
          <w:sz w:val="22"/>
        </w:rPr>
        <w:t xml:space="preserve">ulti-Agency </w:t>
      </w:r>
      <w:r w:rsidR="00071F7C" w:rsidRPr="00B264CB">
        <w:rPr>
          <w:rFonts w:ascii="Arial" w:hAnsi="Arial" w:cs="Arial"/>
          <w:bCs/>
          <w:sz w:val="22"/>
        </w:rPr>
        <w:t>P</w:t>
      </w:r>
      <w:r w:rsidR="0074260B">
        <w:rPr>
          <w:rFonts w:ascii="Arial" w:hAnsi="Arial" w:cs="Arial"/>
          <w:bCs/>
          <w:sz w:val="22"/>
        </w:rPr>
        <w:t>artnership (KSCMP)</w:t>
      </w:r>
      <w:r w:rsidR="00071F7C" w:rsidRPr="00B264CB">
        <w:rPr>
          <w:rFonts w:ascii="Arial" w:hAnsi="Arial" w:cs="Arial"/>
          <w:bCs/>
          <w:sz w:val="22"/>
        </w:rPr>
        <w:t xml:space="preserve"> </w:t>
      </w:r>
      <w:r w:rsidR="0074260B" w:rsidRPr="00B264CB">
        <w:rPr>
          <w:rFonts w:ascii="Arial" w:hAnsi="Arial" w:cs="Arial"/>
          <w:bCs/>
          <w:sz w:val="22"/>
        </w:rPr>
        <w:t>safeguarding children procedures</w:t>
      </w:r>
      <w:r w:rsidR="00071F7C" w:rsidRPr="00B264CB">
        <w:rPr>
          <w:rFonts w:ascii="Arial" w:hAnsi="Arial" w:cs="Arial"/>
          <w:bCs/>
          <w:sz w:val="22"/>
        </w:rPr>
        <w:t xml:space="preserve">. The full KSCMP procedures document and additional guidance relating to specific safeguarding issues can be found on the KSCMP website: </w:t>
      </w:r>
      <w:hyperlink r:id="rId16" w:history="1">
        <w:r w:rsidR="00071F7C" w:rsidRPr="00B264CB">
          <w:rPr>
            <w:rStyle w:val="Hyperlink"/>
            <w:rFonts w:ascii="Arial" w:hAnsi="Arial" w:cs="Arial"/>
            <w:bCs/>
            <w:sz w:val="22"/>
          </w:rPr>
          <w:t>www.kscmp.org.uk</w:t>
        </w:r>
      </w:hyperlink>
      <w:r w:rsidR="00071F7C" w:rsidRPr="00B264CB">
        <w:rPr>
          <w:rFonts w:ascii="Arial" w:hAnsi="Arial" w:cs="Arial"/>
          <w:bCs/>
          <w:sz w:val="22"/>
        </w:rPr>
        <w:t xml:space="preserve">  </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pPr>
        <w:numPr>
          <w:ilvl w:val="1"/>
          <w:numId w:val="50"/>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4B9274FA" w14:textId="77777777" w:rsidR="00BA5B34" w:rsidRPr="00BA5B34" w:rsidRDefault="00BA5B34">
      <w:pPr>
        <w:pStyle w:val="ListParagraph"/>
        <w:numPr>
          <w:ilvl w:val="0"/>
          <w:numId w:val="81"/>
        </w:numPr>
        <w:rPr>
          <w:rFonts w:ascii="Arial" w:eastAsia="Calibri" w:hAnsi="Arial" w:cs="Arial"/>
          <w:sz w:val="22"/>
          <w:szCs w:val="22"/>
          <w:lang w:val="en-GB" w:eastAsia="en-US"/>
        </w:rPr>
      </w:pPr>
      <w:r w:rsidRPr="00BA5B34">
        <w:rPr>
          <w:rFonts w:ascii="Arial" w:eastAsia="Calibri" w:hAnsi="Arial" w:cs="Arial"/>
          <w:sz w:val="22"/>
          <w:szCs w:val="22"/>
          <w:lang w:val="en-GB" w:eastAsia="en-US"/>
        </w:rPr>
        <w:t>This policy is implemented in accordance with our compliance with the statutory guidance from the Department for Education, Early Years and Foundation Stage (EYFS) 2023, especially section 3: the safeguarding and welfare requirements.</w:t>
      </w:r>
    </w:p>
    <w:p w14:paraId="5919BDC8" w14:textId="77777777" w:rsidR="00BA5B34" w:rsidRDefault="00BA5B34" w:rsidP="00BA5B34">
      <w:pPr>
        <w:ind w:left="426"/>
        <w:rPr>
          <w:rFonts w:ascii="Arial" w:hAnsi="Arial" w:cs="Arial"/>
          <w:sz w:val="22"/>
        </w:rPr>
      </w:pPr>
    </w:p>
    <w:p w14:paraId="3ECB41EF" w14:textId="0288E730" w:rsidR="005D39F4" w:rsidRPr="00B264CB" w:rsidRDefault="005D39F4" w:rsidP="005D39F4">
      <w:pPr>
        <w:numPr>
          <w:ilvl w:val="0"/>
          <w:numId w:val="13"/>
        </w:numPr>
        <w:ind w:left="426" w:hanging="426"/>
        <w:rPr>
          <w:rFonts w:ascii="Arial" w:hAnsi="Arial" w:cs="Arial"/>
          <w:sz w:val="22"/>
        </w:rPr>
      </w:pPr>
      <w:r w:rsidRPr="00B264CB">
        <w:rPr>
          <w:rFonts w:ascii="Arial" w:hAnsi="Arial" w:cs="Arial"/>
          <w:sz w:val="22"/>
        </w:rPr>
        <w:t>This policy has been developed in accordance with the principles established by the Children Acts 1989 and 2004 and has due regard to the related guidance. This includes</w:t>
      </w:r>
      <w:r w:rsidR="00847578">
        <w:rPr>
          <w:rFonts w:ascii="Arial" w:hAnsi="Arial" w:cs="Arial"/>
          <w:sz w:val="22"/>
        </w:rPr>
        <w:t xml:space="preserve"> but is not limited to</w:t>
      </w:r>
      <w:r w:rsidRPr="00B264CB">
        <w:rPr>
          <w:rFonts w:ascii="Arial" w:hAnsi="Arial" w:cs="Arial"/>
          <w:sz w:val="22"/>
        </w:rPr>
        <w:t>:</w:t>
      </w:r>
    </w:p>
    <w:p w14:paraId="16AD4B7D" w14:textId="68C2BB86"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Keeping Children Safe in Education (KCSIE) </w:t>
      </w:r>
    </w:p>
    <w:p w14:paraId="1135AFD6" w14:textId="2EABA6D1"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Working Together to Safeguard Children  (WTSC) </w:t>
      </w:r>
    </w:p>
    <w:p w14:paraId="53A76BC6" w14:textId="09D460B6" w:rsidR="005D39F4" w:rsidRPr="00B264CB" w:rsidRDefault="005D39F4" w:rsidP="005D39F4">
      <w:pPr>
        <w:numPr>
          <w:ilvl w:val="1"/>
          <w:numId w:val="13"/>
        </w:numPr>
        <w:ind w:left="1134"/>
        <w:rPr>
          <w:rFonts w:ascii="Arial" w:hAnsi="Arial" w:cs="Arial"/>
          <w:sz w:val="22"/>
        </w:rPr>
      </w:pPr>
      <w:r w:rsidRPr="00B264CB">
        <w:rPr>
          <w:rFonts w:ascii="Arial" w:eastAsia="Arial" w:hAnsi="Arial" w:cs="Arial"/>
          <w:sz w:val="22"/>
          <w:szCs w:val="22"/>
        </w:rPr>
        <w:t xml:space="preserve">Ofsted: </w:t>
      </w:r>
      <w:r w:rsidRPr="00B264CB">
        <w:rPr>
          <w:rFonts w:ascii="Arial" w:hAnsi="Arial" w:cs="Arial"/>
          <w:sz w:val="22"/>
          <w:szCs w:val="22"/>
        </w:rPr>
        <w:t>Education Inspection Framework’</w:t>
      </w:r>
    </w:p>
    <w:p w14:paraId="58DE6C43"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Framework for the Assessment of Children in Need and their Families 2000</w:t>
      </w:r>
    </w:p>
    <w:p w14:paraId="67EC1E4E"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Kent and Medway Safeguarding Children Procedures (Online</w:t>
      </w:r>
      <w:r w:rsidRPr="00B264CB">
        <w:rPr>
          <w:rFonts w:ascii="Arial" w:hAnsi="Arial" w:cs="Arial"/>
          <w:color w:val="7030A0"/>
          <w:sz w:val="22"/>
        </w:rPr>
        <w:t>)</w:t>
      </w:r>
    </w:p>
    <w:p w14:paraId="6853799D" w14:textId="454719BB" w:rsidR="005D39F4" w:rsidRDefault="005D39F4" w:rsidP="005D39F4">
      <w:pPr>
        <w:numPr>
          <w:ilvl w:val="1"/>
          <w:numId w:val="13"/>
        </w:numPr>
        <w:ind w:left="1134"/>
        <w:rPr>
          <w:rFonts w:ascii="Arial" w:hAnsi="Arial" w:cs="Arial"/>
          <w:sz w:val="22"/>
        </w:rPr>
      </w:pPr>
      <w:r w:rsidRPr="00B264CB">
        <w:rPr>
          <w:rFonts w:ascii="Arial" w:hAnsi="Arial" w:cs="Arial"/>
          <w:sz w:val="22"/>
        </w:rPr>
        <w:t>Early Years and Foundation Stage Framework (EYFS)</w:t>
      </w:r>
    </w:p>
    <w:p w14:paraId="6EE57BD0" w14:textId="21198502" w:rsidR="00C01BB2" w:rsidRPr="00C01BB2" w:rsidRDefault="00C01BB2" w:rsidP="00C01BB2">
      <w:pPr>
        <w:numPr>
          <w:ilvl w:val="1"/>
          <w:numId w:val="13"/>
        </w:numPr>
        <w:ind w:left="1134" w:hanging="357"/>
        <w:rPr>
          <w:rFonts w:ascii="Arial" w:hAnsi="Arial" w:cs="Arial"/>
          <w:sz w:val="22"/>
          <w:szCs w:val="22"/>
          <w:lang w:val="en-GB"/>
        </w:rPr>
      </w:pPr>
      <w:r w:rsidRPr="00445A47">
        <w:rPr>
          <w:rFonts w:ascii="Arial" w:hAnsi="Arial" w:cs="Arial"/>
          <w:sz w:val="22"/>
          <w:szCs w:val="22"/>
          <w:lang w:val="en-GB"/>
        </w:rPr>
        <w:t>The Education Act 2002</w:t>
      </w:r>
    </w:p>
    <w:p w14:paraId="457850AD" w14:textId="77777777" w:rsidR="00847578" w:rsidRPr="00847578" w:rsidRDefault="00847578" w:rsidP="00847578">
      <w:pPr>
        <w:numPr>
          <w:ilvl w:val="1"/>
          <w:numId w:val="13"/>
        </w:numPr>
        <w:ind w:left="1134" w:hanging="357"/>
        <w:rPr>
          <w:rFonts w:ascii="Arial" w:hAnsi="Arial" w:cs="Arial"/>
          <w:sz w:val="22"/>
          <w:szCs w:val="22"/>
          <w:lang w:val="en-GB"/>
        </w:rPr>
      </w:pPr>
      <w:r w:rsidRPr="00847578">
        <w:rPr>
          <w:rFonts w:ascii="Arial" w:hAnsi="Arial" w:cs="Arial"/>
          <w:sz w:val="22"/>
          <w:szCs w:val="22"/>
          <w:lang w:val="en-GB"/>
        </w:rPr>
        <w:t xml:space="preserve">The Human Rights Act 1998 </w:t>
      </w:r>
    </w:p>
    <w:p w14:paraId="33BBD843" w14:textId="77777777" w:rsidR="00847578" w:rsidRPr="00847578" w:rsidRDefault="00847578" w:rsidP="00847578">
      <w:pPr>
        <w:numPr>
          <w:ilvl w:val="1"/>
          <w:numId w:val="13"/>
        </w:numPr>
        <w:ind w:left="1134" w:hanging="357"/>
        <w:rPr>
          <w:rFonts w:ascii="Arial" w:hAnsi="Arial" w:cs="Arial"/>
          <w:sz w:val="22"/>
          <w:szCs w:val="22"/>
          <w:lang w:val="en-GB"/>
        </w:rPr>
      </w:pPr>
      <w:r w:rsidRPr="00847578">
        <w:rPr>
          <w:rFonts w:ascii="Arial" w:hAnsi="Arial" w:cs="Arial"/>
          <w:sz w:val="22"/>
          <w:szCs w:val="22"/>
          <w:lang w:val="en-GB"/>
        </w:rPr>
        <w:t>The Equality Act 2010 (including the Public Sector Equality Duty)</w:t>
      </w:r>
    </w:p>
    <w:p w14:paraId="48644CE5" w14:textId="77777777" w:rsidR="00847578" w:rsidRPr="00847578" w:rsidRDefault="00847578" w:rsidP="00847578">
      <w:pPr>
        <w:pStyle w:val="BodyText"/>
        <w:rPr>
          <w:rFonts w:cs="Arial"/>
          <w:sz w:val="22"/>
          <w:szCs w:val="22"/>
          <w:lang w:val="en-US"/>
        </w:rPr>
      </w:pPr>
    </w:p>
    <w:p w14:paraId="4AE6BCC4" w14:textId="06BC1EE8" w:rsidR="00847578" w:rsidRPr="00C01BB2" w:rsidRDefault="00847578" w:rsidP="00847578">
      <w:pPr>
        <w:pStyle w:val="BodyText"/>
        <w:numPr>
          <w:ilvl w:val="0"/>
          <w:numId w:val="19"/>
        </w:numPr>
        <w:rPr>
          <w:rFonts w:cs="Arial"/>
          <w:sz w:val="22"/>
          <w:szCs w:val="22"/>
        </w:rPr>
      </w:pPr>
      <w:r w:rsidRPr="00C01BB2">
        <w:rPr>
          <w:rFonts w:cs="Arial"/>
          <w:sz w:val="22"/>
          <w:szCs w:val="22"/>
        </w:rPr>
        <w:t xml:space="preserve">Hersden Under 5’s Project </w:t>
      </w:r>
      <w:r w:rsidR="00C01BB2" w:rsidRPr="00C01BB2">
        <w:rPr>
          <w:rFonts w:eastAsia="Calibri Light" w:cs="Arial"/>
          <w:sz w:val="22"/>
          <w:szCs w:val="22"/>
        </w:rPr>
        <w:t>will follow local or national guidance in response to any emergencies. We will amend this policy and our procedures as necessary but regardless of the action required, our safeguarding principles will always remain the same and the welfare of the child is paramount.</w:t>
      </w:r>
    </w:p>
    <w:p w14:paraId="60596C38" w14:textId="77777777" w:rsidR="00C01BB2" w:rsidRPr="00C01BB2" w:rsidRDefault="00C01BB2" w:rsidP="00C01BB2">
      <w:pPr>
        <w:pStyle w:val="BodyText"/>
        <w:ind w:left="426"/>
        <w:rPr>
          <w:rFonts w:cs="Arial"/>
          <w:sz w:val="22"/>
          <w:szCs w:val="22"/>
        </w:rPr>
      </w:pPr>
    </w:p>
    <w:p w14:paraId="670016D3" w14:textId="653E4825" w:rsidR="007B6F63" w:rsidRPr="00C01BB2" w:rsidRDefault="00C01BB2" w:rsidP="004836C3">
      <w:pPr>
        <w:pStyle w:val="BodyText"/>
        <w:numPr>
          <w:ilvl w:val="0"/>
          <w:numId w:val="19"/>
        </w:numPr>
        <w:rPr>
          <w:rFonts w:cs="Arial"/>
          <w:b/>
          <w:szCs w:val="24"/>
        </w:rPr>
      </w:pPr>
      <w:r w:rsidRPr="00C01BB2">
        <w:rPr>
          <w:rFonts w:cs="Arial"/>
          <w:sz w:val="22"/>
          <w:szCs w:val="22"/>
        </w:rPr>
        <w:t>Hersden Under 5’s Project</w:t>
      </w:r>
      <w:r>
        <w:rPr>
          <w:rFonts w:cs="Arial"/>
          <w:sz w:val="22"/>
          <w:szCs w:val="22"/>
        </w:rPr>
        <w:t xml:space="preserve"> </w:t>
      </w:r>
      <w:r w:rsidRPr="00C01BB2">
        <w:rPr>
          <w:rFonts w:eastAsia="Calibri Light" w:cs="Arial"/>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490EFF33" w14:textId="77777777" w:rsidR="00C01BB2" w:rsidRPr="00C01BB2" w:rsidRDefault="00C01BB2" w:rsidP="00C01BB2">
      <w:pPr>
        <w:pStyle w:val="BodyText"/>
        <w:rPr>
          <w:rFonts w:cs="Arial"/>
          <w:b/>
          <w:szCs w:val="24"/>
        </w:rPr>
      </w:pPr>
    </w:p>
    <w:p w14:paraId="49997D72" w14:textId="424D0719" w:rsidR="006D4418" w:rsidRPr="007B6F63" w:rsidRDefault="006D4418">
      <w:pPr>
        <w:numPr>
          <w:ilvl w:val="1"/>
          <w:numId w:val="50"/>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043A8D9E" w14:textId="77777777" w:rsidR="00C01BB2" w:rsidRPr="00C01BB2" w:rsidRDefault="00C01BB2" w:rsidP="00C01BB2">
      <w:pPr>
        <w:pStyle w:val="NormalWeb"/>
        <w:numPr>
          <w:ilvl w:val="0"/>
          <w:numId w:val="14"/>
        </w:numPr>
        <w:spacing w:before="0" w:beforeAutospacing="0" w:after="0" w:afterAutospacing="0"/>
        <w:ind w:left="360"/>
        <w:rPr>
          <w:rFonts w:ascii="Arial" w:hAnsi="Arial" w:cs="Arial"/>
          <w:sz w:val="22"/>
          <w:szCs w:val="22"/>
        </w:rPr>
      </w:pPr>
      <w:r w:rsidRPr="00C01BB2">
        <w:rPr>
          <w:rFonts w:ascii="Arial" w:hAnsi="Arial" w:cs="Arial"/>
          <w:sz w:val="22"/>
          <w:szCs w:val="22"/>
        </w:rPr>
        <w:t xml:space="preserve">In line with ‘Working Together to Safeguard Children’ and KCSIE, safeguarding and promoting the welfare of children is defined for the purposes of this policy as: </w:t>
      </w:r>
    </w:p>
    <w:p w14:paraId="55579D05" w14:textId="77777777" w:rsidR="00C01BB2" w:rsidRPr="00C01BB2" w:rsidRDefault="00C01BB2" w:rsidP="00C01BB2">
      <w:pPr>
        <w:pStyle w:val="NormalWeb"/>
        <w:numPr>
          <w:ilvl w:val="1"/>
          <w:numId w:val="14"/>
        </w:numPr>
        <w:spacing w:before="0" w:beforeAutospacing="0" w:after="0" w:afterAutospacing="0"/>
        <w:ind w:left="1134"/>
        <w:rPr>
          <w:rFonts w:ascii="Arial" w:hAnsi="Arial" w:cs="Arial"/>
          <w:sz w:val="22"/>
          <w:szCs w:val="22"/>
        </w:rPr>
      </w:pPr>
      <w:r w:rsidRPr="00C01BB2">
        <w:rPr>
          <w:rFonts w:ascii="Arial" w:hAnsi="Arial" w:cs="Arial"/>
          <w:sz w:val="22"/>
          <w:szCs w:val="22"/>
          <w:lang w:val="en-US"/>
        </w:rPr>
        <w:t>providing help and support to meet the needs of children as soon as problems emerge.</w:t>
      </w:r>
    </w:p>
    <w:p w14:paraId="1D2FB29E" w14:textId="77777777" w:rsidR="00C01BB2" w:rsidRPr="00C01BB2" w:rsidRDefault="00C01BB2" w:rsidP="00C01BB2">
      <w:pPr>
        <w:pStyle w:val="NormalWeb"/>
        <w:numPr>
          <w:ilvl w:val="1"/>
          <w:numId w:val="14"/>
        </w:numPr>
        <w:spacing w:before="0" w:beforeAutospacing="0" w:after="0" w:afterAutospacing="0"/>
        <w:ind w:left="1134"/>
        <w:rPr>
          <w:rFonts w:ascii="Arial" w:hAnsi="Arial" w:cs="Arial"/>
          <w:sz w:val="22"/>
          <w:szCs w:val="22"/>
        </w:rPr>
      </w:pPr>
      <w:r w:rsidRPr="00C01BB2">
        <w:rPr>
          <w:rFonts w:ascii="Arial" w:hAnsi="Arial" w:cs="Arial"/>
          <w:sz w:val="22"/>
          <w:szCs w:val="22"/>
          <w:lang w:val="en-US"/>
        </w:rPr>
        <w:t xml:space="preserve">protecting children from maltreatment, whether that is within or outside the home, including online. </w:t>
      </w:r>
    </w:p>
    <w:p w14:paraId="49E41D28" w14:textId="77777777" w:rsidR="00C01BB2" w:rsidRPr="00C01BB2" w:rsidRDefault="00C01BB2" w:rsidP="00C01BB2">
      <w:pPr>
        <w:pStyle w:val="NormalWeb"/>
        <w:numPr>
          <w:ilvl w:val="1"/>
          <w:numId w:val="14"/>
        </w:numPr>
        <w:spacing w:before="0" w:beforeAutospacing="0" w:after="0" w:afterAutospacing="0"/>
        <w:ind w:left="1134"/>
        <w:rPr>
          <w:rFonts w:ascii="Arial" w:hAnsi="Arial" w:cs="Arial"/>
          <w:sz w:val="22"/>
          <w:szCs w:val="22"/>
        </w:rPr>
      </w:pPr>
      <w:r w:rsidRPr="00C01BB2">
        <w:rPr>
          <w:rFonts w:ascii="Arial" w:hAnsi="Arial" w:cs="Arial"/>
          <w:sz w:val="22"/>
          <w:szCs w:val="22"/>
          <w:lang w:val="en-US"/>
        </w:rPr>
        <w:t>preventing impairment of children’s mental and physical health or development.</w:t>
      </w:r>
    </w:p>
    <w:p w14:paraId="4F3F657E" w14:textId="77777777" w:rsidR="00C01BB2" w:rsidRPr="00C01BB2" w:rsidRDefault="00C01BB2" w:rsidP="00C01BB2">
      <w:pPr>
        <w:pStyle w:val="NormalWeb"/>
        <w:numPr>
          <w:ilvl w:val="1"/>
          <w:numId w:val="14"/>
        </w:numPr>
        <w:spacing w:before="0" w:beforeAutospacing="0" w:after="0" w:afterAutospacing="0"/>
        <w:ind w:left="1134"/>
        <w:rPr>
          <w:rFonts w:ascii="Arial" w:hAnsi="Arial" w:cs="Arial"/>
          <w:sz w:val="22"/>
          <w:szCs w:val="22"/>
        </w:rPr>
      </w:pPr>
      <w:r w:rsidRPr="00C01BB2">
        <w:rPr>
          <w:rFonts w:ascii="Arial" w:hAnsi="Arial" w:cs="Arial"/>
          <w:sz w:val="22"/>
          <w:szCs w:val="22"/>
          <w:lang w:val="en-US"/>
        </w:rPr>
        <w:t xml:space="preserve">ensuring that children grow up in circumstances consistent with the provision of safe and effective care. </w:t>
      </w:r>
    </w:p>
    <w:p w14:paraId="4E256412" w14:textId="77777777" w:rsidR="00C01BB2" w:rsidRPr="00C01BB2" w:rsidRDefault="00C01BB2" w:rsidP="00C01BB2">
      <w:pPr>
        <w:pStyle w:val="NormalWeb"/>
        <w:numPr>
          <w:ilvl w:val="1"/>
          <w:numId w:val="14"/>
        </w:numPr>
        <w:spacing w:before="0" w:beforeAutospacing="0" w:after="0" w:afterAutospacing="0"/>
        <w:ind w:left="1134"/>
        <w:rPr>
          <w:rFonts w:ascii="Arial" w:hAnsi="Arial" w:cs="Arial"/>
          <w:sz w:val="22"/>
          <w:szCs w:val="22"/>
        </w:rPr>
      </w:pPr>
      <w:r w:rsidRPr="00C01BB2">
        <w:rPr>
          <w:rFonts w:ascii="Arial" w:hAnsi="Arial" w:cs="Arial"/>
          <w:sz w:val="22"/>
          <w:szCs w:val="22"/>
          <w:lang w:val="en-US"/>
        </w:rPr>
        <w:t xml:space="preserve">promoting the upbringing of children with their birth parents, or otherwise their family network, whenever possible and where this is in the best interests of the child(ren). </w:t>
      </w:r>
    </w:p>
    <w:p w14:paraId="0B7CE374" w14:textId="77777777" w:rsidR="00C01BB2" w:rsidRPr="00C01BB2" w:rsidRDefault="00C01BB2" w:rsidP="00C01BB2">
      <w:pPr>
        <w:pStyle w:val="NormalWeb"/>
        <w:numPr>
          <w:ilvl w:val="1"/>
          <w:numId w:val="14"/>
        </w:numPr>
        <w:spacing w:before="0" w:beforeAutospacing="0" w:after="0" w:afterAutospacing="0"/>
        <w:ind w:left="1134"/>
        <w:rPr>
          <w:rFonts w:ascii="Arial" w:hAnsi="Arial" w:cs="Arial"/>
          <w:sz w:val="22"/>
          <w:szCs w:val="22"/>
        </w:rPr>
      </w:pPr>
      <w:r w:rsidRPr="00C01BB2">
        <w:rPr>
          <w:rFonts w:ascii="Arial" w:hAnsi="Arial" w:cs="Arial"/>
          <w:sz w:val="22"/>
          <w:szCs w:val="22"/>
          <w:lang w:val="en-US"/>
        </w:rPr>
        <w:lastRenderedPageBreak/>
        <w:t>taking action to enable all children to have the best outcomes.</w:t>
      </w:r>
    </w:p>
    <w:p w14:paraId="512E959B" w14:textId="77777777" w:rsidR="00C01BB2" w:rsidRPr="00C01BB2" w:rsidRDefault="00C01BB2" w:rsidP="00C01BB2">
      <w:pPr>
        <w:jc w:val="both"/>
        <w:rPr>
          <w:rFonts w:ascii="Arial" w:hAnsi="Arial" w:cs="Arial"/>
          <w:sz w:val="22"/>
        </w:rPr>
      </w:pPr>
    </w:p>
    <w:p w14:paraId="032E4B8E" w14:textId="77777777" w:rsidR="00C01BB2" w:rsidRPr="00C01BB2" w:rsidRDefault="00C01BB2">
      <w:pPr>
        <w:numPr>
          <w:ilvl w:val="0"/>
          <w:numId w:val="64"/>
        </w:numPr>
        <w:jc w:val="both"/>
        <w:rPr>
          <w:rFonts w:ascii="Arial" w:hAnsi="Arial" w:cs="Arial"/>
          <w:sz w:val="22"/>
        </w:rPr>
      </w:pPr>
      <w:r w:rsidRPr="00C01BB2">
        <w:rPr>
          <w:rFonts w:ascii="Arial" w:hAnsi="Arial" w:cs="Arial"/>
          <w:sz w:val="22"/>
        </w:rPr>
        <w:t xml:space="preserve">Safeguarding </w:t>
      </w:r>
      <w:r w:rsidRPr="00C01BB2">
        <w:rPr>
          <w:rFonts w:ascii="Arial" w:hAnsi="Arial" w:cs="Arial"/>
          <w:b/>
          <w:sz w:val="22"/>
        </w:rPr>
        <w:t>“</w:t>
      </w:r>
      <w:r w:rsidRPr="00C01BB2">
        <w:rPr>
          <w:rFonts w:ascii="Arial" w:hAnsi="Arial" w:cs="Arial"/>
          <w:b/>
          <w:i/>
          <w:sz w:val="22"/>
        </w:rPr>
        <w:t>is everyone’s responsibility”</w:t>
      </w:r>
      <w:r w:rsidRPr="00C01BB2">
        <w:rPr>
          <w:rFonts w:ascii="Arial" w:hAnsi="Arial" w:cs="Arial"/>
          <w:i/>
          <w:sz w:val="22"/>
        </w:rPr>
        <w:t xml:space="preserve"> </w:t>
      </w:r>
      <w:r w:rsidRPr="00C01BB2">
        <w:rPr>
          <w:rFonts w:ascii="Arial" w:hAnsi="Arial" w:cs="Arial"/>
          <w:iCs/>
          <w:sz w:val="22"/>
        </w:rPr>
        <w:t>and everyone</w:t>
      </w:r>
      <w:r w:rsidRPr="00C01BB2">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22153DCF" w14:textId="77777777" w:rsidR="00C01BB2" w:rsidRPr="00C01BB2" w:rsidRDefault="00C01BB2" w:rsidP="00C01BB2">
      <w:pPr>
        <w:ind w:left="360"/>
        <w:jc w:val="both"/>
        <w:rPr>
          <w:rFonts w:ascii="Arial" w:hAnsi="Arial" w:cs="Arial"/>
          <w:sz w:val="22"/>
        </w:rPr>
      </w:pPr>
    </w:p>
    <w:p w14:paraId="52358212" w14:textId="1FE2C562" w:rsidR="00BE5A8E" w:rsidRDefault="00C01BB2" w:rsidP="00C01BB2">
      <w:pPr>
        <w:pStyle w:val="NormalWeb"/>
        <w:spacing w:before="0" w:beforeAutospacing="0" w:after="0" w:afterAutospacing="0"/>
        <w:rPr>
          <w:rFonts w:ascii="Arial" w:hAnsi="Arial" w:cs="Arial"/>
          <w:sz w:val="22"/>
          <w:szCs w:val="22"/>
        </w:rPr>
      </w:pPr>
      <w:r w:rsidRPr="00C01BB2">
        <w:rPr>
          <w:rFonts w:ascii="Arial" w:hAnsi="Arial" w:cs="Arial"/>
          <w:sz w:val="22"/>
          <w:szCs w:val="22"/>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754388A6" w14:textId="77777777" w:rsidR="00C01BB2" w:rsidRPr="00CC00A4" w:rsidRDefault="00C01BB2" w:rsidP="00C01BB2">
      <w:pPr>
        <w:pStyle w:val="NormalWeb"/>
        <w:spacing w:before="0" w:beforeAutospacing="0" w:after="0" w:afterAutospacing="0"/>
        <w:rPr>
          <w:rFonts w:ascii="Arial" w:hAnsi="Arial" w:cs="Arial"/>
          <w:sz w:val="22"/>
          <w:szCs w:val="22"/>
        </w:rPr>
      </w:pPr>
    </w:p>
    <w:p w14:paraId="4A46E03F" w14:textId="5CF93E64" w:rsidR="00BE5A8E" w:rsidRPr="00CC00A4" w:rsidRDefault="00C01BB2" w:rsidP="0009404B">
      <w:pPr>
        <w:numPr>
          <w:ilvl w:val="0"/>
          <w:numId w:val="14"/>
        </w:numPr>
        <w:ind w:left="360"/>
        <w:rPr>
          <w:rFonts w:ascii="Arial" w:hAnsi="Arial" w:cs="Arial"/>
          <w:sz w:val="22"/>
          <w:szCs w:val="22"/>
        </w:rPr>
      </w:pPr>
      <w:r>
        <w:rPr>
          <w:rFonts w:ascii="Arial" w:hAnsi="Arial" w:cs="Arial"/>
          <w:sz w:val="22"/>
          <w:szCs w:val="22"/>
        </w:rPr>
        <w:t>Our</w:t>
      </w:r>
      <w:r w:rsidR="00BE5A8E" w:rsidRPr="00CC00A4">
        <w:rPr>
          <w:rFonts w:ascii="Arial" w:hAnsi="Arial" w:cs="Arial"/>
          <w:sz w:val="22"/>
          <w:szCs w:val="22"/>
        </w:rPr>
        <w:t xml:space="preserve"> </w:t>
      </w:r>
      <w:r w:rsidR="00DD77CB" w:rsidRPr="00DD77CB">
        <w:rPr>
          <w:rFonts w:ascii="Arial" w:hAnsi="Arial" w:cs="Arial"/>
          <w:sz w:val="22"/>
          <w:szCs w:val="22"/>
          <w:lang w:val="en-GB"/>
        </w:rPr>
        <w:t>s</w:t>
      </w:r>
      <w:r w:rsidR="007558C6" w:rsidRPr="00DD77CB">
        <w:rPr>
          <w:rFonts w:ascii="Arial" w:hAnsi="Arial" w:cs="Arial"/>
          <w:sz w:val="22"/>
          <w:szCs w:val="22"/>
          <w:lang w:val="en-GB"/>
        </w:rPr>
        <w:t>etting</w:t>
      </w:r>
      <w:r w:rsidR="00BE5A8E" w:rsidRPr="00DD77CB">
        <w:rPr>
          <w:rFonts w:ascii="Arial" w:hAnsi="Arial" w:cs="Arial"/>
          <w:sz w:val="22"/>
          <w:szCs w:val="22"/>
        </w:rPr>
        <w:t xml:space="preserve"> acknowledges </w:t>
      </w:r>
      <w:r w:rsidR="00BE5A8E"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00BE5A8E" w:rsidRPr="00CC00A4">
        <w:rPr>
          <w:rFonts w:ascii="Arial" w:hAnsi="Arial" w:cs="Arial"/>
          <w:sz w:val="22"/>
          <w:szCs w:val="22"/>
        </w:rPr>
        <w:t>a</w:t>
      </w:r>
      <w:r w:rsidR="006B67DD" w:rsidRPr="00CC00A4">
        <w:rPr>
          <w:rFonts w:ascii="Arial" w:hAnsi="Arial" w:cs="Arial"/>
          <w:sz w:val="22"/>
          <w:szCs w:val="22"/>
        </w:rPr>
        <w:t xml:space="preserve"> wide</w:t>
      </w:r>
      <w:r w:rsidR="00BE5A8E"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C117093" w14:textId="4393FE50" w:rsidR="007E71B3" w:rsidRPr="00CC00A4" w:rsidRDefault="007E71B3" w:rsidP="0009404B">
      <w:pPr>
        <w:numPr>
          <w:ilvl w:val="0"/>
          <w:numId w:val="15"/>
        </w:numPr>
        <w:rPr>
          <w:rFonts w:ascii="Arial" w:hAnsi="Arial" w:cs="Arial"/>
          <w:sz w:val="22"/>
          <w:lang w:val="en-GB"/>
        </w:rPr>
      </w:pPr>
      <w:r>
        <w:rPr>
          <w:rFonts w:ascii="Arial" w:hAnsi="Arial" w:cs="Arial"/>
          <w:sz w:val="22"/>
          <w:lang w:val="en-GB"/>
        </w:rPr>
        <w:t>Child-on-child abuse</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7B5BC7CD" w14:textId="77777777" w:rsidR="00C01BB2" w:rsidRPr="00C01BB2" w:rsidRDefault="00C01BB2" w:rsidP="00C01BB2">
      <w:pPr>
        <w:numPr>
          <w:ilvl w:val="0"/>
          <w:numId w:val="15"/>
        </w:numPr>
        <w:tabs>
          <w:tab w:val="clear" w:pos="1080"/>
          <w:tab w:val="num" w:pos="1134"/>
        </w:tabs>
        <w:rPr>
          <w:rFonts w:ascii="Arial" w:hAnsi="Arial" w:cs="Arial"/>
          <w:sz w:val="22"/>
          <w:lang w:val="en-GB"/>
        </w:rPr>
      </w:pPr>
      <w:r w:rsidRPr="00C01BB2">
        <w:rPr>
          <w:rFonts w:ascii="Arial" w:hAnsi="Arial" w:cs="Arial"/>
          <w:sz w:val="22"/>
          <w:lang w:val="en-GB"/>
        </w:rPr>
        <w:t>Children who are absent or missing from education</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0E9B9BAB" w14:textId="204989C7" w:rsidR="00BE5A8E" w:rsidRPr="007E71B3" w:rsidRDefault="00BE5A8E" w:rsidP="007E71B3">
      <w:pPr>
        <w:numPr>
          <w:ilvl w:val="0"/>
          <w:numId w:val="15"/>
        </w:numPr>
        <w:rPr>
          <w:rFonts w:ascii="Arial" w:hAnsi="Arial" w:cs="Arial"/>
          <w:sz w:val="22"/>
          <w:lang w:val="en-GB"/>
        </w:rPr>
      </w:pPr>
      <w:r w:rsidRPr="00CC00A4">
        <w:rPr>
          <w:rFonts w:ascii="Arial" w:hAnsi="Arial" w:cs="Arial"/>
          <w:sz w:val="22"/>
          <w:lang w:val="en-GB"/>
        </w:rPr>
        <w:t>Online safety</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B1B240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Serious </w:t>
      </w:r>
      <w:r w:rsidR="004D7A81">
        <w:rPr>
          <w:rFonts w:ascii="Arial" w:hAnsi="Arial" w:cs="Arial"/>
          <w:sz w:val="22"/>
          <w:szCs w:val="22"/>
          <w:lang w:val="en-GB"/>
        </w:rPr>
        <w:t>v</w:t>
      </w:r>
      <w:r w:rsidRPr="00CC00A4">
        <w:rPr>
          <w:rFonts w:ascii="Arial" w:hAnsi="Arial" w:cs="Arial"/>
          <w:sz w:val="22"/>
          <w:szCs w:val="22"/>
          <w:lang w:val="en-GB"/>
        </w:rPr>
        <w:t>iolence</w:t>
      </w:r>
    </w:p>
    <w:p w14:paraId="2B5B390E" w14:textId="5D83D6DD"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4D7A81" w:rsidRPr="00CC00A4">
        <w:rPr>
          <w:rFonts w:ascii="Arial" w:hAnsi="Arial" w:cs="Arial"/>
          <w:sz w:val="22"/>
          <w:szCs w:val="22"/>
          <w:lang w:val="en-GB"/>
        </w:rPr>
        <w:t>violence and sexual harassment</w:t>
      </w:r>
    </w:p>
    <w:p w14:paraId="4344F26E" w14:textId="5307524E"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4D7A81">
        <w:rPr>
          <w:rFonts w:ascii="Arial" w:hAnsi="Arial" w:cs="Arial"/>
          <w:sz w:val="22"/>
          <w:lang w:val="en-GB"/>
        </w:rPr>
        <w:t>c</w:t>
      </w:r>
      <w:r w:rsidRPr="00CC00A4">
        <w:rPr>
          <w:rFonts w:ascii="Arial" w:hAnsi="Arial" w:cs="Arial"/>
          <w:sz w:val="22"/>
          <w:lang w:val="en-GB"/>
        </w:rPr>
        <w:t xml:space="preserve">alled </w:t>
      </w:r>
      <w:r w:rsidR="004D7A81">
        <w:rPr>
          <w:rFonts w:ascii="Arial" w:hAnsi="Arial" w:cs="Arial"/>
          <w:sz w:val="22"/>
          <w:lang w:val="en-GB"/>
        </w:rPr>
        <w:t>‘</w:t>
      </w:r>
      <w:r w:rsidR="00831548" w:rsidRPr="00CC00A4">
        <w:rPr>
          <w:rFonts w:ascii="Arial" w:hAnsi="Arial" w:cs="Arial"/>
          <w:sz w:val="22"/>
          <w:lang w:val="en-GB"/>
        </w:rPr>
        <w:t>honour-based</w:t>
      </w:r>
      <w:r w:rsidR="004D7A81">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4017DE2A" w14:textId="77777777" w:rsidR="001167ED" w:rsidRDefault="001167ED" w:rsidP="001167ED">
      <w:pPr>
        <w:jc w:val="both"/>
        <w:rPr>
          <w:rFonts w:ascii="Arial" w:hAnsi="Arial" w:cs="Arial"/>
          <w:sz w:val="22"/>
        </w:rPr>
      </w:pPr>
    </w:p>
    <w:p w14:paraId="11334E67" w14:textId="493DBF69" w:rsidR="001167ED" w:rsidRPr="001167ED" w:rsidRDefault="001167ED" w:rsidP="005A234E">
      <w:pPr>
        <w:numPr>
          <w:ilvl w:val="0"/>
          <w:numId w:val="13"/>
        </w:numPr>
        <w:ind w:left="360"/>
        <w:jc w:val="both"/>
        <w:rPr>
          <w:rFonts w:ascii="Arial" w:hAnsi="Arial" w:cs="Arial"/>
          <w:b/>
          <w:i/>
          <w:sz w:val="22"/>
        </w:rPr>
      </w:pPr>
      <w:r w:rsidRPr="00B264CB">
        <w:rPr>
          <w:rFonts w:ascii="Arial" w:hAnsi="Arial" w:cs="Arial"/>
          <w:sz w:val="22"/>
        </w:rPr>
        <w:t xml:space="preserve">Annex </w:t>
      </w:r>
      <w:r>
        <w:rPr>
          <w:rFonts w:ascii="Arial" w:hAnsi="Arial" w:cs="Arial"/>
          <w:sz w:val="22"/>
        </w:rPr>
        <w:t xml:space="preserve">B </w:t>
      </w:r>
      <w:r w:rsidRPr="00B264CB">
        <w:rPr>
          <w:rFonts w:ascii="Arial" w:hAnsi="Arial" w:cs="Arial"/>
          <w:sz w:val="22"/>
        </w:rPr>
        <w:t>of ‘</w:t>
      </w:r>
      <w:hyperlink r:id="rId17" w:history="1">
        <w:r w:rsidRPr="00694184">
          <w:rPr>
            <w:rStyle w:val="Hyperlink"/>
            <w:rFonts w:ascii="Arial" w:hAnsi="Arial" w:cs="Arial"/>
            <w:sz w:val="22"/>
          </w:rPr>
          <w:t>Keeping Children Safe in Education’</w:t>
        </w:r>
      </w:hyperlink>
      <w:r w:rsidRPr="00B264CB">
        <w:rPr>
          <w:rFonts w:ascii="Arial" w:hAnsi="Arial" w:cs="Arial"/>
          <w:sz w:val="22"/>
        </w:rPr>
        <w:t xml:space="preserve"> (KCSIE) contains important additional information about specific forms of abuse and safeguarding issues. Staff at the setting who work directly with children will read </w:t>
      </w:r>
      <w:r w:rsidR="007E71B3">
        <w:rPr>
          <w:rFonts w:ascii="Arial" w:hAnsi="Arial" w:cs="Arial"/>
          <w:sz w:val="22"/>
        </w:rPr>
        <w:t>part one and annex B of KCSIE.</w:t>
      </w:r>
      <w:r w:rsidRPr="00B264CB">
        <w:rPr>
          <w:rFonts w:ascii="Arial" w:hAnsi="Arial" w:cs="Arial"/>
          <w:sz w:val="22"/>
        </w:rPr>
        <w:t>.</w:t>
      </w:r>
    </w:p>
    <w:p w14:paraId="75AD5F3B" w14:textId="77777777" w:rsidR="001167ED" w:rsidRDefault="001167ED" w:rsidP="005A234E">
      <w:pPr>
        <w:ind w:left="360"/>
        <w:jc w:val="both"/>
        <w:rPr>
          <w:rFonts w:ascii="Arial" w:hAnsi="Arial" w:cs="Arial"/>
          <w:b/>
          <w:i/>
          <w:sz w:val="22"/>
        </w:rPr>
      </w:pPr>
    </w:p>
    <w:p w14:paraId="5306ECE4" w14:textId="0DBA5659" w:rsidR="001167ED" w:rsidRPr="001167ED" w:rsidRDefault="001167ED" w:rsidP="005A234E">
      <w:pPr>
        <w:numPr>
          <w:ilvl w:val="0"/>
          <w:numId w:val="13"/>
        </w:numPr>
        <w:ind w:left="360"/>
        <w:jc w:val="both"/>
        <w:rPr>
          <w:rFonts w:ascii="Arial" w:hAnsi="Arial" w:cs="Arial"/>
          <w:b/>
          <w:i/>
          <w:sz w:val="22"/>
        </w:rPr>
      </w:pPr>
      <w:r w:rsidRPr="001167ED">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pPr>
        <w:numPr>
          <w:ilvl w:val="1"/>
          <w:numId w:val="50"/>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5C5BFEF5"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w:t>
      </w:r>
      <w:r w:rsidR="006124B1">
        <w:rPr>
          <w:rFonts w:ascii="Arial" w:hAnsi="Arial" w:cs="Arial"/>
          <w:sz w:val="22"/>
          <w:szCs w:val="22"/>
        </w:rPr>
        <w:t>of our</w:t>
      </w:r>
      <w:r w:rsidRPr="00CC00A4">
        <w:rPr>
          <w:rFonts w:ascii="Arial" w:hAnsi="Arial" w:cs="Arial"/>
          <w:color w:val="009EFF"/>
          <w:sz w:val="22"/>
          <w:szCs w:val="22"/>
        </w:rPr>
        <w:t xml:space="preserve"> </w:t>
      </w:r>
      <w:r w:rsidRPr="00CC00A4">
        <w:rPr>
          <w:rFonts w:ascii="Arial" w:hAnsi="Arial" w:cs="Arial"/>
          <w:sz w:val="22"/>
          <w:szCs w:val="22"/>
        </w:rPr>
        <w:t>integrated safeguarding portfolio</w:t>
      </w:r>
      <w:r w:rsidR="006124B1">
        <w:rPr>
          <w:rFonts w:ascii="Arial" w:hAnsi="Arial" w:cs="Arial"/>
          <w:sz w:val="22"/>
          <w:szCs w:val="22"/>
        </w:rPr>
        <w:t>,</w:t>
      </w:r>
      <w:r w:rsidRPr="00CC00A4">
        <w:rPr>
          <w:rFonts w:ascii="Arial" w:hAnsi="Arial" w:cs="Arial"/>
          <w:sz w:val="22"/>
          <w:szCs w:val="22"/>
        </w:rPr>
        <w:t xml:space="preserve">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4D35072C"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Attendance, including lost or missing children</w:t>
      </w:r>
    </w:p>
    <w:p w14:paraId="0660F9D5"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Arrivals and departures, including collection procedures and uncollected child arrangements</w:t>
      </w:r>
    </w:p>
    <w:p w14:paraId="515D017F"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lastRenderedPageBreak/>
        <w:t>Behaviour management including use of physical intervention</w:t>
      </w:r>
    </w:p>
    <w:p w14:paraId="780F49EA"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Complaints  </w:t>
      </w:r>
    </w:p>
    <w:p w14:paraId="7D937B9B"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Confidentiality </w:t>
      </w:r>
    </w:p>
    <w:p w14:paraId="1DF9F534"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Data protection and information sharing</w:t>
      </w:r>
    </w:p>
    <w:p w14:paraId="1940842A"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Emergency procedures such as evacuations and lockdowns </w:t>
      </w:r>
    </w:p>
    <w:p w14:paraId="5B1B028B"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First aid and accidents, including administering medication and managing illness, allergies, heath, and infection</w:t>
      </w:r>
    </w:p>
    <w:p w14:paraId="363D6CAF"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Health and safety</w:t>
      </w:r>
    </w:p>
    <w:p w14:paraId="6D7F3569"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Image use</w:t>
      </w:r>
    </w:p>
    <w:p w14:paraId="4430F40E"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Managing allegations against staff</w:t>
      </w:r>
    </w:p>
    <w:p w14:paraId="250FA11E"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Mobile and smart technology </w:t>
      </w:r>
    </w:p>
    <w:p w14:paraId="63A4C22E"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Online safety</w:t>
      </w:r>
    </w:p>
    <w:p w14:paraId="42BA4716"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Personal and intimate care </w:t>
      </w:r>
    </w:p>
    <w:p w14:paraId="7F45F1CD"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Risk assessments, such as trips/outings, use of technology</w:t>
      </w:r>
    </w:p>
    <w:p w14:paraId="395A4B5F"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Safe and healthy eating</w:t>
      </w:r>
    </w:p>
    <w:p w14:paraId="580A45C4"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Safer recruitment </w:t>
      </w:r>
    </w:p>
    <w:p w14:paraId="6DE4F947"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Social media </w:t>
      </w:r>
    </w:p>
    <w:p w14:paraId="043C0C30"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Staff behaviour policy/code of conduct, including Acceptable Use of Technology Policies (AUP)</w:t>
      </w:r>
    </w:p>
    <w:p w14:paraId="0EAC366D" w14:textId="778E311D"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Ratios and lone working expectations</w:t>
      </w:r>
      <w:r w:rsidR="00626F53">
        <w:rPr>
          <w:rFonts w:ascii="Arial" w:hAnsi="Arial" w:cs="Arial"/>
          <w:sz w:val="22"/>
          <w:szCs w:val="22"/>
          <w:lang w:val="en-GB"/>
        </w:rPr>
        <w:t>,  in line with EYFS</w:t>
      </w:r>
      <w:r w:rsidRPr="007E71B3">
        <w:rPr>
          <w:rFonts w:ascii="Arial" w:hAnsi="Arial" w:cs="Arial"/>
          <w:sz w:val="22"/>
          <w:szCs w:val="22"/>
          <w:lang w:val="en-GB"/>
        </w:rPr>
        <w:t xml:space="preserve"> </w:t>
      </w:r>
    </w:p>
    <w:p w14:paraId="7FB0B4C8"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Visitors policy </w:t>
      </w:r>
    </w:p>
    <w:p w14:paraId="39145DE9" w14:textId="77777777" w:rsidR="007E71B3" w:rsidRPr="007E71B3" w:rsidRDefault="007E71B3" w:rsidP="007E71B3">
      <w:pPr>
        <w:numPr>
          <w:ilvl w:val="1"/>
          <w:numId w:val="16"/>
        </w:numPr>
        <w:ind w:left="1134" w:hanging="357"/>
        <w:rPr>
          <w:rFonts w:ascii="Arial" w:hAnsi="Arial" w:cs="Arial"/>
          <w:sz w:val="22"/>
          <w:szCs w:val="22"/>
          <w:lang w:val="en-GB"/>
        </w:rPr>
      </w:pPr>
      <w:r w:rsidRPr="007E71B3">
        <w:rPr>
          <w:rFonts w:ascii="Arial" w:hAnsi="Arial" w:cs="Arial"/>
          <w:sz w:val="22"/>
          <w:szCs w:val="22"/>
          <w:lang w:val="en-GB"/>
        </w:rPr>
        <w:t xml:space="preserve">Whistleblowing </w:t>
      </w:r>
    </w:p>
    <w:p w14:paraId="0BA5ACED" w14:textId="77777777" w:rsidR="005A234E" w:rsidRDefault="005A234E" w:rsidP="00BB1278">
      <w:pPr>
        <w:rPr>
          <w:rFonts w:ascii="Arial" w:hAnsi="Arial" w:cs="Arial"/>
          <w:b/>
        </w:rPr>
      </w:pPr>
    </w:p>
    <w:p w14:paraId="1929807F" w14:textId="46BE3FE2" w:rsidR="00BB1278" w:rsidRDefault="00BB1278">
      <w:pPr>
        <w:numPr>
          <w:ilvl w:val="0"/>
          <w:numId w:val="70"/>
        </w:numPr>
        <w:rPr>
          <w:rFonts w:ascii="Arial" w:hAnsi="Arial" w:cs="Arial"/>
          <w:b/>
          <w:sz w:val="24"/>
          <w:szCs w:val="24"/>
        </w:rPr>
      </w:pPr>
      <w:r w:rsidRPr="00626F53">
        <w:rPr>
          <w:rFonts w:ascii="Arial" w:hAnsi="Arial" w:cs="Arial"/>
          <w:b/>
          <w:sz w:val="24"/>
          <w:szCs w:val="24"/>
        </w:rPr>
        <w:t>Supporting Guidance (to be read and followed alongside this document)</w:t>
      </w:r>
    </w:p>
    <w:p w14:paraId="7A7E90A4" w14:textId="77777777" w:rsidR="00626F53" w:rsidRPr="00626F53" w:rsidRDefault="00626F53" w:rsidP="00626F53">
      <w:pPr>
        <w:ind w:left="360"/>
        <w:rPr>
          <w:rFonts w:ascii="Arial" w:hAnsi="Arial" w:cs="Arial"/>
          <w:b/>
          <w:sz w:val="24"/>
          <w:szCs w:val="24"/>
        </w:rPr>
      </w:pPr>
    </w:p>
    <w:p w14:paraId="3F9DD00A" w14:textId="77777777" w:rsidR="00626F53" w:rsidRDefault="00626F53">
      <w:pPr>
        <w:numPr>
          <w:ilvl w:val="0"/>
          <w:numId w:val="65"/>
        </w:numPr>
        <w:rPr>
          <w:rFonts w:ascii="Arial" w:hAnsi="Arial" w:cs="Arial"/>
          <w:sz w:val="22"/>
          <w:szCs w:val="22"/>
        </w:rPr>
      </w:pPr>
      <w:r w:rsidRPr="00445A47">
        <w:rPr>
          <w:rFonts w:ascii="Arial" w:hAnsi="Arial" w:cs="Arial"/>
          <w:sz w:val="22"/>
          <w:szCs w:val="22"/>
        </w:rPr>
        <w:t xml:space="preserve">Early Years Foundation Stage </w:t>
      </w:r>
      <w:r w:rsidRPr="00626F53">
        <w:rPr>
          <w:rFonts w:ascii="Arial" w:hAnsi="Arial" w:cs="Arial"/>
          <w:sz w:val="22"/>
          <w:szCs w:val="22"/>
        </w:rPr>
        <w:t>2023</w:t>
      </w:r>
      <w:r w:rsidRPr="00445A47">
        <w:rPr>
          <w:rFonts w:ascii="Arial" w:hAnsi="Arial" w:cs="Arial"/>
          <w:sz w:val="22"/>
          <w:szCs w:val="22"/>
        </w:rPr>
        <w:t xml:space="preserve"> Welfare Requirements</w:t>
      </w:r>
    </w:p>
    <w:p w14:paraId="2442D445" w14:textId="77777777" w:rsidR="00626F53" w:rsidRPr="00445A47" w:rsidRDefault="00626F53">
      <w:pPr>
        <w:numPr>
          <w:ilvl w:val="0"/>
          <w:numId w:val="65"/>
        </w:numPr>
        <w:rPr>
          <w:rFonts w:ascii="Arial" w:hAnsi="Arial" w:cs="Arial"/>
          <w:sz w:val="22"/>
          <w:szCs w:val="22"/>
        </w:rPr>
      </w:pPr>
      <w:r>
        <w:rPr>
          <w:rFonts w:ascii="Arial" w:hAnsi="Arial" w:cs="Arial"/>
          <w:sz w:val="22"/>
          <w:szCs w:val="22"/>
        </w:rPr>
        <w:t>Keeping Children Safe in Education</w:t>
      </w:r>
    </w:p>
    <w:p w14:paraId="32D61D3B" w14:textId="77777777" w:rsidR="00626F53" w:rsidRPr="00445A47" w:rsidRDefault="00626F53">
      <w:pPr>
        <w:numPr>
          <w:ilvl w:val="0"/>
          <w:numId w:val="65"/>
        </w:numPr>
        <w:rPr>
          <w:rFonts w:ascii="Arial" w:hAnsi="Arial" w:cs="Arial"/>
          <w:sz w:val="22"/>
          <w:szCs w:val="22"/>
        </w:rPr>
      </w:pPr>
      <w:r w:rsidRPr="00445A47">
        <w:rPr>
          <w:rFonts w:ascii="Arial" w:hAnsi="Arial" w:cs="Arial"/>
          <w:sz w:val="22"/>
          <w:szCs w:val="22"/>
        </w:rPr>
        <w:t xml:space="preserve">“Guidance for Safer Working Practice for Adults who Work with Children and Young People in Education Settings” - </w:t>
      </w:r>
      <w:hyperlink r:id="rId18" w:history="1">
        <w:r w:rsidRPr="00445A47">
          <w:rPr>
            <w:rStyle w:val="Hyperlink"/>
            <w:rFonts w:ascii="Arial" w:hAnsi="Arial" w:cs="Arial"/>
            <w:sz w:val="22"/>
            <w:szCs w:val="22"/>
          </w:rPr>
          <w:t>Safer Recruitment Consortium</w:t>
        </w:r>
      </w:hyperlink>
    </w:p>
    <w:p w14:paraId="5B2C22D2" w14:textId="77777777" w:rsidR="00626F53" w:rsidRPr="00445A47" w:rsidRDefault="00626F53">
      <w:pPr>
        <w:numPr>
          <w:ilvl w:val="0"/>
          <w:numId w:val="65"/>
        </w:numPr>
        <w:rPr>
          <w:rFonts w:ascii="Arial" w:hAnsi="Arial" w:cs="Arial"/>
          <w:sz w:val="22"/>
          <w:szCs w:val="22"/>
        </w:rPr>
      </w:pPr>
      <w:r w:rsidRPr="00445A47">
        <w:rPr>
          <w:rFonts w:ascii="Arial" w:hAnsi="Arial" w:cs="Arial"/>
          <w:sz w:val="22"/>
          <w:szCs w:val="22"/>
        </w:rPr>
        <w:t>“What to do if you are worried a child is being abused” – DfE, March 2015</w:t>
      </w:r>
    </w:p>
    <w:p w14:paraId="4740A995" w14:textId="77777777" w:rsidR="00626F53" w:rsidRPr="00445A47" w:rsidRDefault="00626F53">
      <w:pPr>
        <w:numPr>
          <w:ilvl w:val="0"/>
          <w:numId w:val="65"/>
        </w:numPr>
        <w:rPr>
          <w:rFonts w:cs="Arial"/>
          <w:b/>
          <w:bCs/>
          <w:sz w:val="22"/>
          <w:szCs w:val="22"/>
          <w:lang w:val="en-GB"/>
        </w:rPr>
      </w:pPr>
      <w:r w:rsidRPr="00445A47">
        <w:rPr>
          <w:rFonts w:ascii="Arial" w:hAnsi="Arial" w:cs="Arial"/>
          <w:sz w:val="22"/>
          <w:szCs w:val="22"/>
        </w:rPr>
        <w:t>UK Council for Internet Safety (UKCIS) “Safeguarding children and protecting professionals in early years settings: online safety considerations”</w:t>
      </w:r>
    </w:p>
    <w:p w14:paraId="2B758250" w14:textId="77777777" w:rsidR="00BB1278" w:rsidRPr="00B264CB" w:rsidRDefault="00BB1278" w:rsidP="00BB1278">
      <w:pPr>
        <w:rPr>
          <w:rFonts w:ascii="Arial" w:hAnsi="Arial" w:cs="Arial"/>
          <w:i/>
          <w:color w:val="008000"/>
          <w:sz w:val="22"/>
          <w:szCs w:val="22"/>
        </w:rPr>
      </w:pPr>
    </w:p>
    <w:p w14:paraId="56150835" w14:textId="6F6EDF1F" w:rsidR="00BB1278" w:rsidRPr="00B264CB" w:rsidRDefault="00BB1278">
      <w:pPr>
        <w:numPr>
          <w:ilvl w:val="0"/>
          <w:numId w:val="66"/>
        </w:numPr>
        <w:rPr>
          <w:rFonts w:ascii="Arial" w:hAnsi="Arial" w:cs="Arial"/>
          <w:bCs/>
          <w:iCs/>
          <w:color w:val="0070C0"/>
          <w:sz w:val="22"/>
          <w:szCs w:val="22"/>
        </w:rPr>
      </w:pPr>
      <w:r w:rsidRPr="00B264CB">
        <w:rPr>
          <w:rFonts w:ascii="Arial" w:hAnsi="Arial" w:cs="Arial"/>
          <w:bCs/>
          <w:sz w:val="22"/>
          <w:szCs w:val="22"/>
        </w:rPr>
        <w:t xml:space="preserve">These documents can be found in </w:t>
      </w:r>
      <w:r w:rsidR="00735A40">
        <w:rPr>
          <w:rFonts w:ascii="Arial" w:hAnsi="Arial" w:cs="Arial"/>
          <w:bCs/>
          <w:sz w:val="22"/>
          <w:szCs w:val="22"/>
        </w:rPr>
        <w:t>the office and online</w:t>
      </w:r>
      <w:r w:rsidRPr="00B264CB">
        <w:rPr>
          <w:rFonts w:ascii="Arial" w:hAnsi="Arial" w:cs="Arial"/>
          <w:bCs/>
          <w:iCs/>
          <w:color w:val="009EFF"/>
          <w:sz w:val="22"/>
          <w:szCs w:val="22"/>
        </w:rPr>
        <w:t>.</w:t>
      </w:r>
      <w:r w:rsidRPr="00B264CB">
        <w:rPr>
          <w:rFonts w:ascii="Arial" w:hAnsi="Arial" w:cs="Arial"/>
          <w:bCs/>
          <w:iCs/>
          <w:color w:val="008000"/>
          <w:sz w:val="22"/>
          <w:szCs w:val="22"/>
        </w:rPr>
        <w:t xml:space="preserve"> </w:t>
      </w:r>
    </w:p>
    <w:p w14:paraId="7FE8CE97" w14:textId="77777777" w:rsidR="00BB1278" w:rsidRPr="00B264CB" w:rsidRDefault="00BB1278" w:rsidP="00BB1278">
      <w:pPr>
        <w:ind w:left="360"/>
        <w:rPr>
          <w:rFonts w:ascii="Arial" w:hAnsi="Arial" w:cs="Arial"/>
          <w:b/>
          <w:i/>
          <w:color w:val="0070C0"/>
          <w:sz w:val="22"/>
          <w:szCs w:val="22"/>
        </w:rPr>
      </w:pPr>
    </w:p>
    <w:p w14:paraId="72EAB4DB" w14:textId="77777777" w:rsidR="00B26DDA" w:rsidRDefault="00B26DDA" w:rsidP="00B26DDA">
      <w:pPr>
        <w:ind w:left="1080"/>
        <w:rPr>
          <w:rFonts w:ascii="Arial" w:hAnsi="Arial" w:cs="Arial"/>
          <w:sz w:val="22"/>
          <w:szCs w:val="22"/>
          <w:lang w:val="en-GB"/>
        </w:rPr>
      </w:pPr>
    </w:p>
    <w:p w14:paraId="42C168FF" w14:textId="7D59BE3D" w:rsidR="004077BE" w:rsidRPr="00234052" w:rsidRDefault="005A7349">
      <w:pPr>
        <w:numPr>
          <w:ilvl w:val="1"/>
          <w:numId w:val="50"/>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469314A3" w:rsidR="007C090B" w:rsidRPr="00735A40" w:rsidRDefault="00241C0A" w:rsidP="0009404B">
      <w:pPr>
        <w:numPr>
          <w:ilvl w:val="0"/>
          <w:numId w:val="14"/>
        </w:numPr>
        <w:ind w:left="426"/>
        <w:rPr>
          <w:rFonts w:ascii="Arial" w:hAnsi="Arial" w:cs="Arial"/>
          <w:sz w:val="22"/>
          <w:szCs w:val="22"/>
          <w:lang w:val="en-GB"/>
        </w:rPr>
      </w:pPr>
      <w:r w:rsidRPr="00735A40">
        <w:rPr>
          <w:rFonts w:ascii="Arial" w:hAnsi="Arial" w:cs="Arial"/>
          <w:sz w:val="22"/>
          <w:szCs w:val="22"/>
          <w:lang w:val="en-GB"/>
        </w:rPr>
        <w:t>Hersden Under 5’s Project</w:t>
      </w:r>
      <w:r w:rsidR="004F1B6D" w:rsidRPr="00735A40">
        <w:rPr>
          <w:rFonts w:ascii="Arial" w:hAnsi="Arial" w:cs="Arial"/>
          <w:sz w:val="22"/>
          <w:szCs w:val="22"/>
        </w:rPr>
        <w:t xml:space="preserve"> </w:t>
      </w:r>
      <w:r w:rsidR="007C090B" w:rsidRPr="00735A40">
        <w:rPr>
          <w:rFonts w:ascii="Arial" w:hAnsi="Arial" w:cs="Arial"/>
          <w:sz w:val="22"/>
          <w:szCs w:val="22"/>
          <w:lang w:val="en-GB"/>
        </w:rPr>
        <w:t xml:space="preserve">will review this policy </w:t>
      </w:r>
      <w:r w:rsidR="004801FB" w:rsidRPr="00735A40">
        <w:rPr>
          <w:rFonts w:ascii="Arial" w:hAnsi="Arial" w:cs="Arial"/>
          <w:sz w:val="22"/>
          <w:szCs w:val="22"/>
          <w:lang w:val="en-GB"/>
        </w:rPr>
        <w:t>at least annually (as a minimum) and will update</w:t>
      </w:r>
      <w:r w:rsidR="0029512A" w:rsidRPr="00735A40">
        <w:rPr>
          <w:rFonts w:ascii="Arial" w:hAnsi="Arial" w:cs="Arial"/>
          <w:sz w:val="22"/>
          <w:szCs w:val="22"/>
          <w:lang w:val="en-GB"/>
        </w:rPr>
        <w:t xml:space="preserve"> it as</w:t>
      </w:r>
      <w:r w:rsidR="004801FB" w:rsidRPr="00735A40">
        <w:rPr>
          <w:rFonts w:ascii="Arial" w:hAnsi="Arial" w:cs="Arial"/>
          <w:sz w:val="22"/>
          <w:szCs w:val="22"/>
          <w:lang w:val="en-GB"/>
        </w:rPr>
        <w:t xml:space="preserve"> needed, so that it is kept up to date with safeguarding issues as they emerge and evolve, including lessons learnt</w:t>
      </w:r>
      <w:r w:rsidR="007C090B" w:rsidRPr="00735A40">
        <w:rPr>
          <w:rFonts w:ascii="Arial" w:hAnsi="Arial" w:cs="Arial"/>
          <w:sz w:val="22"/>
          <w:szCs w:val="22"/>
          <w:lang w:val="en-GB"/>
        </w:rPr>
        <w:t xml:space="preserve">. The policy will </w:t>
      </w:r>
      <w:r w:rsidR="00C1401D" w:rsidRPr="00735A40">
        <w:rPr>
          <w:rFonts w:ascii="Arial" w:hAnsi="Arial" w:cs="Arial"/>
          <w:sz w:val="22"/>
          <w:szCs w:val="22"/>
          <w:lang w:val="en-GB"/>
        </w:rPr>
        <w:t xml:space="preserve">also </w:t>
      </w:r>
      <w:r w:rsidR="007C090B" w:rsidRPr="00735A40">
        <w:rPr>
          <w:rFonts w:ascii="Arial" w:hAnsi="Arial" w:cs="Arial"/>
          <w:sz w:val="22"/>
          <w:szCs w:val="22"/>
          <w:lang w:val="en-GB"/>
        </w:rPr>
        <w:t xml:space="preserve">be revised following any national or local updates, </w:t>
      </w:r>
      <w:r w:rsidR="00EF0DA4" w:rsidRPr="00735A40">
        <w:rPr>
          <w:rFonts w:ascii="Arial" w:hAnsi="Arial" w:cs="Arial"/>
          <w:sz w:val="22"/>
          <w:szCs w:val="22"/>
          <w:lang w:val="en-GB"/>
        </w:rPr>
        <w:t xml:space="preserve">significant </w:t>
      </w:r>
      <w:r w:rsidR="00057534" w:rsidRPr="00735A40">
        <w:rPr>
          <w:rFonts w:ascii="Arial" w:hAnsi="Arial" w:cs="Arial"/>
          <w:sz w:val="22"/>
          <w:szCs w:val="22"/>
          <w:lang w:val="en-GB"/>
        </w:rPr>
        <w:t xml:space="preserve">local or </w:t>
      </w:r>
      <w:r w:rsidR="00EF0DA4" w:rsidRPr="00735A40">
        <w:rPr>
          <w:rFonts w:ascii="Arial" w:hAnsi="Arial" w:cs="Arial"/>
          <w:sz w:val="22"/>
          <w:szCs w:val="22"/>
          <w:lang w:val="en-GB"/>
        </w:rPr>
        <w:t>national</w:t>
      </w:r>
      <w:r w:rsidR="0029512A" w:rsidRPr="00735A40">
        <w:rPr>
          <w:rFonts w:ascii="Arial" w:hAnsi="Arial" w:cs="Arial"/>
          <w:sz w:val="22"/>
          <w:szCs w:val="22"/>
          <w:lang w:val="en-GB"/>
        </w:rPr>
        <w:t xml:space="preserve"> safeguarding</w:t>
      </w:r>
      <w:r w:rsidR="00EF0DA4" w:rsidRPr="00735A40">
        <w:rPr>
          <w:rFonts w:ascii="Arial" w:hAnsi="Arial" w:cs="Arial"/>
          <w:sz w:val="22"/>
          <w:szCs w:val="22"/>
          <w:lang w:val="en-GB"/>
        </w:rPr>
        <w:t xml:space="preserve"> events</w:t>
      </w:r>
      <w:r w:rsidR="0029512A" w:rsidRPr="00735A40">
        <w:rPr>
          <w:rFonts w:ascii="Arial" w:hAnsi="Arial" w:cs="Arial"/>
          <w:sz w:val="22"/>
          <w:szCs w:val="22"/>
          <w:lang w:val="en-GB"/>
        </w:rPr>
        <w:t xml:space="preserve"> and/or learning</w:t>
      </w:r>
      <w:r w:rsidR="00EF0DA4" w:rsidRPr="00735A40">
        <w:rPr>
          <w:rFonts w:ascii="Arial" w:hAnsi="Arial" w:cs="Arial"/>
          <w:sz w:val="22"/>
          <w:szCs w:val="22"/>
          <w:lang w:val="en-GB"/>
        </w:rPr>
        <w:t xml:space="preserve">, </w:t>
      </w:r>
      <w:r w:rsidR="007C090B" w:rsidRPr="00735A40">
        <w:rPr>
          <w:rFonts w:ascii="Arial" w:hAnsi="Arial" w:cs="Arial"/>
          <w:sz w:val="22"/>
          <w:szCs w:val="22"/>
          <w:lang w:val="en-GB"/>
        </w:rPr>
        <w:t xml:space="preserve">and/or any changes to our </w:t>
      </w:r>
      <w:r w:rsidR="00057534" w:rsidRPr="00735A40">
        <w:rPr>
          <w:rFonts w:ascii="Arial" w:hAnsi="Arial" w:cs="Arial"/>
          <w:sz w:val="22"/>
          <w:szCs w:val="22"/>
          <w:lang w:val="en-GB"/>
        </w:rPr>
        <w:t xml:space="preserve">own </w:t>
      </w:r>
      <w:r w:rsidR="007C090B" w:rsidRPr="00735A40">
        <w:rPr>
          <w:rFonts w:ascii="Arial" w:hAnsi="Arial" w:cs="Arial"/>
          <w:sz w:val="22"/>
          <w:szCs w:val="22"/>
          <w:lang w:val="en-GB"/>
        </w:rPr>
        <w:t>procedures.</w:t>
      </w:r>
    </w:p>
    <w:p w14:paraId="4C62ACB8" w14:textId="77777777" w:rsidR="007C090B" w:rsidRPr="00735A40" w:rsidRDefault="007C090B" w:rsidP="0009404B">
      <w:pPr>
        <w:jc w:val="both"/>
        <w:rPr>
          <w:rFonts w:ascii="Arial" w:hAnsi="Arial" w:cs="Arial"/>
          <w:sz w:val="22"/>
          <w:szCs w:val="22"/>
        </w:rPr>
      </w:pPr>
    </w:p>
    <w:p w14:paraId="2F657C34" w14:textId="1D109BC2" w:rsidR="00F2175D" w:rsidRDefault="00567EB2" w:rsidP="00703726">
      <w:pPr>
        <w:numPr>
          <w:ilvl w:val="0"/>
          <w:numId w:val="14"/>
        </w:numPr>
        <w:ind w:left="426"/>
        <w:jc w:val="both"/>
        <w:rPr>
          <w:rFonts w:ascii="Arial" w:hAnsi="Arial" w:cs="Arial"/>
          <w:sz w:val="22"/>
          <w:szCs w:val="22"/>
        </w:rPr>
      </w:pPr>
      <w:r w:rsidRPr="00F2175D">
        <w:rPr>
          <w:rFonts w:ascii="Arial" w:hAnsi="Arial" w:cs="Arial"/>
          <w:sz w:val="22"/>
          <w:szCs w:val="22"/>
        </w:rPr>
        <w:t xml:space="preserve">All staff (including temporary staff and volunteers) will </w:t>
      </w:r>
      <w:r w:rsidR="001040CB" w:rsidRPr="00F2175D">
        <w:rPr>
          <w:rFonts w:ascii="Arial" w:hAnsi="Arial" w:cs="Arial"/>
          <w:sz w:val="22"/>
          <w:szCs w:val="22"/>
        </w:rPr>
        <w:t xml:space="preserve">be provided with </w:t>
      </w:r>
      <w:r w:rsidRPr="00F2175D">
        <w:rPr>
          <w:rFonts w:ascii="Arial" w:hAnsi="Arial" w:cs="Arial"/>
          <w:sz w:val="22"/>
          <w:szCs w:val="22"/>
        </w:rPr>
        <w:t>a copy of this policy</w:t>
      </w:r>
      <w:r w:rsidR="00557068" w:rsidRPr="00F2175D">
        <w:rPr>
          <w:rFonts w:ascii="Arial" w:hAnsi="Arial" w:cs="Arial"/>
          <w:sz w:val="22"/>
          <w:szCs w:val="22"/>
        </w:rPr>
        <w:t xml:space="preserve"> and </w:t>
      </w:r>
      <w:r w:rsidR="00220619" w:rsidRPr="00F2175D">
        <w:rPr>
          <w:rFonts w:ascii="Arial" w:hAnsi="Arial" w:cs="Arial"/>
          <w:sz w:val="22"/>
          <w:szCs w:val="22"/>
          <w:lang w:val="en-GB"/>
        </w:rPr>
        <w:t>P</w:t>
      </w:r>
      <w:r w:rsidR="00557068" w:rsidRPr="00F2175D">
        <w:rPr>
          <w:rFonts w:ascii="Arial" w:hAnsi="Arial" w:cs="Arial"/>
          <w:sz w:val="22"/>
          <w:szCs w:val="22"/>
          <w:lang w:val="en-GB"/>
        </w:rPr>
        <w:t xml:space="preserve">art </w:t>
      </w:r>
      <w:r w:rsidR="00220619" w:rsidRPr="00F2175D">
        <w:rPr>
          <w:rFonts w:ascii="Arial" w:hAnsi="Arial" w:cs="Arial"/>
          <w:sz w:val="22"/>
          <w:szCs w:val="22"/>
          <w:lang w:val="en-GB"/>
        </w:rPr>
        <w:t>O</w:t>
      </w:r>
      <w:r w:rsidR="00557068" w:rsidRPr="00F2175D">
        <w:rPr>
          <w:rFonts w:ascii="Arial" w:hAnsi="Arial" w:cs="Arial"/>
          <w:sz w:val="22"/>
          <w:szCs w:val="22"/>
          <w:lang w:val="en-GB"/>
        </w:rPr>
        <w:t>ne</w:t>
      </w:r>
      <w:r w:rsidR="00557068" w:rsidRPr="00F2175D">
        <w:rPr>
          <w:rFonts w:ascii="Arial" w:hAnsi="Arial" w:cs="Arial"/>
          <w:sz w:val="22"/>
          <w:szCs w:val="22"/>
        </w:rPr>
        <w:t xml:space="preserve"> of KCSIE</w:t>
      </w:r>
      <w:r w:rsidR="00B3379B" w:rsidRPr="00F2175D">
        <w:rPr>
          <w:rFonts w:ascii="Arial" w:hAnsi="Arial" w:cs="Arial"/>
          <w:sz w:val="22"/>
          <w:szCs w:val="22"/>
        </w:rPr>
        <w:t xml:space="preserve"> </w:t>
      </w:r>
      <w:r w:rsidR="00220619" w:rsidRPr="00F2175D">
        <w:rPr>
          <w:rFonts w:ascii="Arial" w:hAnsi="Arial" w:cs="Arial"/>
          <w:sz w:val="22"/>
          <w:szCs w:val="22"/>
        </w:rPr>
        <w:t xml:space="preserve"> as appropriate</w:t>
      </w:r>
      <w:r w:rsidRPr="00F2175D">
        <w:rPr>
          <w:rFonts w:ascii="Arial" w:hAnsi="Arial" w:cs="Arial"/>
          <w:sz w:val="22"/>
          <w:szCs w:val="22"/>
        </w:rPr>
        <w:t xml:space="preserve">. </w:t>
      </w:r>
    </w:p>
    <w:p w14:paraId="7BF97B93" w14:textId="375E1557" w:rsidR="00C06064" w:rsidRPr="00CC00A4" w:rsidRDefault="00567EB2" w:rsidP="00F2175D">
      <w:pPr>
        <w:jc w:val="both"/>
        <w:rPr>
          <w:rFonts w:ascii="Arial" w:hAnsi="Arial" w:cs="Arial"/>
          <w:sz w:val="22"/>
          <w:szCs w:val="22"/>
        </w:rPr>
      </w:pPr>
      <w:r w:rsidRPr="00F2175D">
        <w:rPr>
          <w:rFonts w:ascii="Arial" w:hAnsi="Arial" w:cs="Arial"/>
          <w:sz w:val="22"/>
          <w:szCs w:val="22"/>
        </w:rPr>
        <w:t xml:space="preserve"> </w:t>
      </w:r>
    </w:p>
    <w:p w14:paraId="5AA7ADE3" w14:textId="46AA20B0" w:rsidR="00567EB2" w:rsidRPr="009D553D" w:rsidRDefault="00C06064" w:rsidP="0009404B">
      <w:pPr>
        <w:pStyle w:val="NoSpacing"/>
        <w:numPr>
          <w:ilvl w:val="0"/>
          <w:numId w:val="14"/>
        </w:numPr>
        <w:ind w:left="426"/>
        <w:rPr>
          <w:rFonts w:ascii="Arial" w:hAnsi="Arial" w:cs="Arial"/>
          <w:color w:val="4472C4" w:themeColor="accent1"/>
        </w:rPr>
      </w:pPr>
      <w:r w:rsidRPr="00CC00A4">
        <w:rPr>
          <w:rFonts w:ascii="Arial" w:hAnsi="Arial" w:cs="Arial"/>
        </w:rPr>
        <w:t>Parents/carers can obtain a copy of the 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w:t>
      </w:r>
      <w:r w:rsidR="001846CC">
        <w:rPr>
          <w:rFonts w:ascii="Arial" w:hAnsi="Arial" w:cs="Arial"/>
        </w:rPr>
        <w:t>our</w:t>
      </w:r>
      <w:r w:rsidRPr="00CC00A4">
        <w:rPr>
          <w:rFonts w:ascii="Arial" w:hAnsi="Arial" w:cs="Arial"/>
          <w:color w:val="009EFF"/>
        </w:rPr>
        <w:t xml:space="preserv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r w:rsidR="009D553D" w:rsidRPr="009D553D">
        <w:rPr>
          <w:rFonts w:ascii="Arial" w:hAnsi="Arial" w:cs="Arial"/>
          <w:color w:val="4472C4" w:themeColor="accent1"/>
        </w:rPr>
        <w:t>www.hersdenunder5s.weebly.co.uk</w:t>
      </w:r>
    </w:p>
    <w:p w14:paraId="6DC6D6C5" w14:textId="36255E8E" w:rsidR="00567EB2" w:rsidRPr="00CC00A4" w:rsidRDefault="00567EB2" w:rsidP="0009404B">
      <w:pPr>
        <w:ind w:left="426"/>
        <w:jc w:val="both"/>
        <w:rPr>
          <w:rFonts w:ascii="Arial" w:hAnsi="Arial" w:cs="Arial"/>
          <w:sz w:val="22"/>
          <w:szCs w:val="22"/>
        </w:rPr>
      </w:pPr>
    </w:p>
    <w:p w14:paraId="5151779F" w14:textId="13B6AA25" w:rsid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policy forms part of our development plan and will be reviewed annually by the </w:t>
      </w:r>
      <w:r w:rsidRPr="009D553D">
        <w:rPr>
          <w:rFonts w:ascii="Arial" w:hAnsi="Arial" w:cs="Arial"/>
          <w:sz w:val="22"/>
          <w:szCs w:val="22"/>
        </w:rPr>
        <w:t>Committee</w:t>
      </w:r>
      <w:r w:rsidRPr="2A2E121C">
        <w:rPr>
          <w:rFonts w:ascii="Arial" w:hAnsi="Arial" w:cs="Arial"/>
          <w:color w:val="009EFF"/>
          <w:sz w:val="22"/>
          <w:szCs w:val="22"/>
        </w:rPr>
        <w:t xml:space="preserve"> </w:t>
      </w:r>
      <w:r w:rsidRPr="2A2E121C">
        <w:rPr>
          <w:rFonts w:ascii="Arial" w:hAnsi="Arial" w:cs="Arial"/>
          <w:sz w:val="22"/>
          <w:szCs w:val="22"/>
        </w:rPr>
        <w:t xml:space="preserve">which has responsibility for oversight of safeguarding and child protection systems. </w:t>
      </w:r>
    </w:p>
    <w:p w14:paraId="3D66DD5D" w14:textId="77777777" w:rsidR="005749BD" w:rsidRDefault="005749BD" w:rsidP="005749BD">
      <w:pPr>
        <w:pStyle w:val="ListParagraph"/>
        <w:rPr>
          <w:rFonts w:ascii="Arial" w:hAnsi="Arial" w:cs="Arial"/>
          <w:sz w:val="22"/>
          <w:szCs w:val="22"/>
        </w:rPr>
      </w:pPr>
    </w:p>
    <w:p w14:paraId="5C3927E5" w14:textId="70B25FC4" w:rsidR="005749BD" w:rsidRP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Designated Safeguarding Lead (DSL) will ensure the </w:t>
      </w:r>
      <w:r w:rsidR="40C87313" w:rsidRPr="009D553D">
        <w:rPr>
          <w:rFonts w:ascii="Arial" w:hAnsi="Arial" w:cs="Arial"/>
          <w:sz w:val="22"/>
          <w:szCs w:val="22"/>
        </w:rPr>
        <w:t>Registered person</w:t>
      </w:r>
      <w:r w:rsidRPr="009D553D">
        <w:rPr>
          <w:rFonts w:ascii="Arial" w:hAnsi="Arial" w:cs="Arial"/>
          <w:sz w:val="22"/>
          <w:szCs w:val="22"/>
        </w:rPr>
        <w:t xml:space="preserve"> </w:t>
      </w:r>
      <w:r w:rsidRPr="2A2E121C">
        <w:rPr>
          <w:rFonts w:ascii="Arial" w:hAnsi="Arial" w:cs="Arial"/>
          <w:sz w:val="22"/>
          <w:szCs w:val="22"/>
        </w:rPr>
        <w:t>receive</w:t>
      </w:r>
      <w:r w:rsidR="009D553D">
        <w:rPr>
          <w:rFonts w:ascii="Arial" w:hAnsi="Arial" w:cs="Arial"/>
          <w:sz w:val="22"/>
          <w:szCs w:val="22"/>
        </w:rPr>
        <w:t>s</w:t>
      </w:r>
      <w:r w:rsidRPr="2A2E121C">
        <w:rPr>
          <w:rFonts w:ascii="Arial" w:hAnsi="Arial" w:cs="Arial"/>
          <w:sz w:val="22"/>
          <w:szCs w:val="22"/>
        </w:rPr>
        <w:t xml:space="preserve"> regular reporting on safeguarding activity and systems. They will not receive details of individual children’s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pPr>
        <w:numPr>
          <w:ilvl w:val="0"/>
          <w:numId w:val="50"/>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450CDC96" w:rsidR="007B6F63" w:rsidRDefault="007B6F63">
      <w:pPr>
        <w:numPr>
          <w:ilvl w:val="1"/>
          <w:numId w:val="50"/>
        </w:numPr>
        <w:ind w:hanging="720"/>
        <w:rPr>
          <w:rFonts w:ascii="Arial" w:hAnsi="Arial" w:cs="Arial"/>
          <w:b/>
          <w:sz w:val="24"/>
          <w:szCs w:val="24"/>
          <w:lang w:val="en-GB"/>
        </w:rPr>
      </w:pPr>
      <w:r w:rsidRPr="00234052">
        <w:rPr>
          <w:rFonts w:ascii="Arial" w:hAnsi="Arial" w:cs="Arial"/>
          <w:b/>
          <w:sz w:val="24"/>
          <w:szCs w:val="24"/>
          <w:lang w:val="en-GB"/>
        </w:rPr>
        <w:t xml:space="preserve">Leadership </w:t>
      </w:r>
      <w:r w:rsidR="00A37B2D">
        <w:rPr>
          <w:rFonts w:ascii="Arial" w:hAnsi="Arial" w:cs="Arial"/>
          <w:b/>
          <w:sz w:val="24"/>
          <w:szCs w:val="24"/>
          <w:lang w:val="en-GB"/>
        </w:rPr>
        <w:t>and Management</w:t>
      </w:r>
    </w:p>
    <w:p w14:paraId="15DD4A20" w14:textId="77777777" w:rsidR="00775558" w:rsidRPr="00234052" w:rsidRDefault="00775558" w:rsidP="0009404B">
      <w:pPr>
        <w:ind w:left="720"/>
        <w:rPr>
          <w:rFonts w:ascii="Arial" w:hAnsi="Arial" w:cs="Arial"/>
          <w:b/>
          <w:sz w:val="24"/>
          <w:szCs w:val="24"/>
          <w:lang w:val="en-GB"/>
        </w:rPr>
      </w:pPr>
    </w:p>
    <w:p w14:paraId="6419713B" w14:textId="3ABE0D0A" w:rsidR="00FB5895" w:rsidRPr="00FB5895" w:rsidRDefault="00FB5895" w:rsidP="00FB5895">
      <w:pPr>
        <w:pStyle w:val="NormalWeb"/>
        <w:numPr>
          <w:ilvl w:val="0"/>
          <w:numId w:val="17"/>
        </w:numPr>
        <w:spacing w:before="0" w:beforeAutospacing="0" w:after="0" w:afterAutospacing="0"/>
        <w:rPr>
          <w:rFonts w:ascii="Arial" w:hAnsi="Arial" w:cs="Arial"/>
          <w:sz w:val="22"/>
        </w:rPr>
      </w:pPr>
      <w:r w:rsidRPr="00A472E0">
        <w:rPr>
          <w:rFonts w:ascii="Arial" w:hAnsi="Arial" w:cs="Arial"/>
          <w:sz w:val="22"/>
          <w:szCs w:val="22"/>
        </w:rPr>
        <w:t xml:space="preserve">The leadership team </w:t>
      </w:r>
      <w:r w:rsidRPr="00A472E0">
        <w:rPr>
          <w:rFonts w:ascii="Arial" w:hAnsi="Arial" w:cs="Arial"/>
          <w:sz w:val="22"/>
        </w:rPr>
        <w:t xml:space="preserve">have a strategic responsibility for our safeguarding arrangements and will comply with their duties under legislation. The </w:t>
      </w:r>
      <w:r w:rsidRPr="00FB5895">
        <w:rPr>
          <w:rFonts w:ascii="Arial" w:hAnsi="Arial" w:cs="Arial"/>
          <w:sz w:val="22"/>
        </w:rPr>
        <w:t xml:space="preserve">Management Committee </w:t>
      </w:r>
      <w:r w:rsidRPr="00A472E0">
        <w:rPr>
          <w:rFonts w:ascii="Arial" w:hAnsi="Arial" w:cs="Arial"/>
          <w:sz w:val="22"/>
        </w:rPr>
        <w:t>have regard to the KCSIE</w:t>
      </w:r>
      <w:r w:rsidRPr="00FB5895">
        <w:rPr>
          <w:rFonts w:ascii="Arial" w:hAnsi="Arial" w:cs="Arial"/>
          <w:sz w:val="22"/>
        </w:rPr>
        <w:t xml:space="preserve"> guidance and will ensure our policies, procedures and training is effective and complies with the law at all times.</w:t>
      </w:r>
    </w:p>
    <w:p w14:paraId="3F19C65E" w14:textId="77777777" w:rsidR="00FB5895" w:rsidRPr="00FB5895" w:rsidRDefault="00FB5895" w:rsidP="00FB5895">
      <w:pPr>
        <w:pStyle w:val="NormalWeb"/>
        <w:spacing w:before="0" w:beforeAutospacing="0" w:after="0" w:afterAutospacing="0"/>
        <w:rPr>
          <w:rFonts w:ascii="Arial" w:hAnsi="Arial" w:cs="Arial"/>
          <w:sz w:val="22"/>
        </w:rPr>
      </w:pPr>
    </w:p>
    <w:p w14:paraId="5ADBC722" w14:textId="2B9F566D" w:rsidR="00FB5895" w:rsidRPr="00FB5895" w:rsidRDefault="00FB5895" w:rsidP="00FB5895">
      <w:pPr>
        <w:pStyle w:val="NormalWeb"/>
        <w:numPr>
          <w:ilvl w:val="0"/>
          <w:numId w:val="17"/>
        </w:numPr>
        <w:spacing w:before="0" w:beforeAutospacing="0" w:after="0" w:afterAutospacing="0"/>
        <w:ind w:left="357" w:hanging="357"/>
        <w:rPr>
          <w:rFonts w:ascii="Arial" w:hAnsi="Arial" w:cs="Arial"/>
          <w:sz w:val="22"/>
          <w:szCs w:val="22"/>
        </w:rPr>
      </w:pPr>
      <w:r w:rsidRPr="00FB5895">
        <w:rPr>
          <w:rFonts w:ascii="Arial" w:hAnsi="Arial" w:cs="Arial"/>
          <w:sz w:val="22"/>
          <w:szCs w:val="22"/>
        </w:rPr>
        <w:t xml:space="preserve">The management committee will </w:t>
      </w:r>
      <w:r w:rsidRPr="00FB5895">
        <w:rPr>
          <w:rFonts w:ascii="Arial" w:hAnsi="Arial" w:cs="Arial"/>
          <w:sz w:val="22"/>
          <w:szCs w:val="22"/>
          <w:lang w:val="en-US"/>
        </w:rPr>
        <w:t xml:space="preserve">facilitate a whole </w:t>
      </w:r>
      <w:r w:rsidRPr="00FB5895">
        <w:rPr>
          <w:rFonts w:ascii="Arial" w:hAnsi="Arial" w:cs="Arial"/>
          <w:sz w:val="22"/>
          <w:szCs w:val="22"/>
        </w:rPr>
        <w:t xml:space="preserve">setting </w:t>
      </w:r>
      <w:r w:rsidRPr="00FB5895">
        <w:rPr>
          <w:rFonts w:ascii="Arial" w:hAnsi="Arial" w:cs="Arial"/>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3C734C07" w14:textId="77777777" w:rsidR="00FB5895" w:rsidRPr="00FB5895" w:rsidRDefault="00FB5895" w:rsidP="00FB5895">
      <w:pPr>
        <w:pStyle w:val="ListParagraph"/>
        <w:rPr>
          <w:rFonts w:ascii="Arial" w:hAnsi="Arial" w:cs="Arial"/>
        </w:rPr>
      </w:pPr>
    </w:p>
    <w:p w14:paraId="2E3878DE" w14:textId="53BAD0D8" w:rsidR="00FB5895" w:rsidRPr="00FB5895" w:rsidRDefault="00FB5895" w:rsidP="00FB5895">
      <w:pPr>
        <w:pStyle w:val="NormalWeb"/>
        <w:numPr>
          <w:ilvl w:val="0"/>
          <w:numId w:val="17"/>
        </w:numPr>
        <w:spacing w:before="0" w:beforeAutospacing="0" w:after="0" w:afterAutospacing="0"/>
        <w:ind w:left="357" w:hanging="357"/>
        <w:rPr>
          <w:rFonts w:ascii="Arial" w:hAnsi="Arial" w:cs="Arial"/>
          <w:sz w:val="22"/>
        </w:rPr>
      </w:pPr>
      <w:r w:rsidRPr="00FB5895">
        <w:rPr>
          <w:rFonts w:ascii="Arial" w:hAnsi="Arial" w:cs="Arial"/>
          <w:sz w:val="22"/>
        </w:rPr>
        <w:t>The</w:t>
      </w:r>
      <w:r w:rsidRPr="00FB5895">
        <w:rPr>
          <w:rFonts w:ascii="Arial" w:hAnsi="Arial" w:cs="Arial"/>
          <w:shd w:val="clear" w:color="auto" w:fill="E6E6E6"/>
        </w:rPr>
        <w:t xml:space="preserve"> </w:t>
      </w:r>
      <w:r w:rsidRPr="00FB5895">
        <w:rPr>
          <w:rFonts w:ascii="Arial" w:hAnsi="Arial" w:cs="Arial"/>
          <w:sz w:val="22"/>
          <w:szCs w:val="22"/>
        </w:rPr>
        <w:t xml:space="preserve">management committee </w:t>
      </w:r>
      <w:r w:rsidRPr="00FB5895">
        <w:rPr>
          <w:rFonts w:ascii="Arial" w:hAnsi="Arial" w:cs="Arial"/>
          <w:sz w:val="22"/>
        </w:rPr>
        <w:t>are aware of their obligations under the Human Rights Act 1998, the Equality Act 2010, (including the Public Sector Equality Duty), and the local multi-agency safeguarding arrangements set out by the</w:t>
      </w:r>
      <w:r w:rsidRPr="00FB5895">
        <w:rPr>
          <w:rFonts w:ascii="Arial" w:hAnsi="Arial" w:cs="Arial"/>
          <w:sz w:val="22"/>
          <w:szCs w:val="20"/>
          <w:lang w:val="en-US"/>
        </w:rPr>
        <w:t xml:space="preserve"> </w:t>
      </w:r>
      <w:r w:rsidRPr="00FB5895">
        <w:rPr>
          <w:rFonts w:ascii="Arial" w:hAnsi="Arial" w:cs="Arial"/>
          <w:sz w:val="22"/>
          <w:lang w:val="en-US"/>
        </w:rPr>
        <w:t>Kent Safeguarding Children Multi-Agency Partnership (</w:t>
      </w:r>
      <w:hyperlink r:id="rId19" w:history="1">
        <w:r w:rsidRPr="00FB5895">
          <w:rPr>
            <w:rStyle w:val="Hyperlink"/>
            <w:rFonts w:ascii="Arial" w:hAnsi="Arial" w:cs="Arial"/>
            <w:sz w:val="22"/>
            <w:lang w:val="en-US"/>
          </w:rPr>
          <w:t>KSCMP</w:t>
        </w:r>
      </w:hyperlink>
      <w:r w:rsidRPr="00FB5895">
        <w:rPr>
          <w:rFonts w:ascii="Arial" w:hAnsi="Arial" w:cs="Arial"/>
          <w:sz w:val="22"/>
          <w:lang w:val="en-US"/>
        </w:rPr>
        <w:t>).</w:t>
      </w:r>
    </w:p>
    <w:p w14:paraId="7E8732F4" w14:textId="77777777" w:rsidR="00FB5895" w:rsidRDefault="00FB5895" w:rsidP="00FB5895">
      <w:pPr>
        <w:numPr>
          <w:ilvl w:val="1"/>
          <w:numId w:val="17"/>
        </w:numPr>
        <w:rPr>
          <w:rFonts w:ascii="Arial" w:hAnsi="Arial" w:cs="Arial"/>
          <w:sz w:val="22"/>
          <w:szCs w:val="24"/>
          <w:lang w:val="en-GB"/>
        </w:rPr>
      </w:pPr>
      <w:r w:rsidRPr="00FB5895">
        <w:rPr>
          <w:rFonts w:ascii="Arial" w:hAnsi="Arial" w:cs="Arial"/>
          <w:sz w:val="22"/>
          <w:szCs w:val="24"/>
          <w:lang w:val="en-GB"/>
        </w:rPr>
        <w:t>This includes but is not limited to safeguarding all members of our community (for example, staff, children, parents/carers and other family members) identified with protected characteristics within the Equality Act: age, disability, gender reassignment, marriage and civil partnership, pregnancy and maternity, race, religion or belief, sex, sexual orientation.</w:t>
      </w:r>
    </w:p>
    <w:p w14:paraId="7F918DED" w14:textId="38E32ECD" w:rsidR="007B6F63" w:rsidRDefault="00FB5895" w:rsidP="00FB5895">
      <w:pPr>
        <w:numPr>
          <w:ilvl w:val="1"/>
          <w:numId w:val="17"/>
        </w:numPr>
        <w:rPr>
          <w:rFonts w:ascii="Arial" w:hAnsi="Arial" w:cs="Arial"/>
          <w:sz w:val="22"/>
          <w:szCs w:val="24"/>
          <w:lang w:val="en-GB"/>
        </w:rPr>
      </w:pPr>
      <w:r w:rsidRPr="00FB5895">
        <w:rPr>
          <w:rFonts w:ascii="Arial" w:hAnsi="Arial" w:cs="Arial"/>
          <w:sz w:val="22"/>
          <w:szCs w:val="24"/>
          <w:lang w:val="en-GB"/>
        </w:rPr>
        <w:t>For further information about our approaches to equality, diversity, and inclusion, please access our policies/website.</w:t>
      </w:r>
    </w:p>
    <w:p w14:paraId="4DBB80EC" w14:textId="77777777" w:rsidR="00FB5895" w:rsidRDefault="00FB5895" w:rsidP="00FB5895">
      <w:pPr>
        <w:rPr>
          <w:rFonts w:ascii="Arial" w:hAnsi="Arial" w:cs="Arial"/>
          <w:sz w:val="22"/>
          <w:szCs w:val="24"/>
          <w:lang w:val="en-GB"/>
        </w:rPr>
      </w:pPr>
    </w:p>
    <w:p w14:paraId="19577D96" w14:textId="5108F973" w:rsidR="00FB5895" w:rsidRPr="00FB5895" w:rsidRDefault="00FB5895" w:rsidP="00FB5895">
      <w:pPr>
        <w:numPr>
          <w:ilvl w:val="0"/>
          <w:numId w:val="17"/>
        </w:numPr>
        <w:ind w:left="357" w:hanging="357"/>
        <w:rPr>
          <w:rFonts w:ascii="Arial" w:hAnsi="Arial" w:cs="Arial"/>
          <w:sz w:val="22"/>
          <w:szCs w:val="22"/>
          <w:lang w:val="en-GB"/>
        </w:rPr>
      </w:pPr>
      <w:r w:rsidRPr="00CC221C">
        <w:rPr>
          <w:rFonts w:ascii="Arial" w:hAnsi="Arial" w:cs="Arial"/>
          <w:sz w:val="22"/>
          <w:szCs w:val="22"/>
          <w:lang w:val="en-GB"/>
        </w:rPr>
        <w:t xml:space="preserve">The </w:t>
      </w:r>
      <w:r w:rsidRPr="00CC221C">
        <w:rPr>
          <w:rFonts w:ascii="Arial" w:hAnsi="Arial" w:cs="Arial"/>
          <w:sz w:val="22"/>
          <w:szCs w:val="22"/>
        </w:rPr>
        <w:t xml:space="preserve">management committee </w:t>
      </w:r>
      <w:r w:rsidRPr="00CC221C">
        <w:rPr>
          <w:rFonts w:ascii="Arial" w:hAnsi="Arial" w:cs="Arial"/>
          <w:sz w:val="22"/>
          <w:szCs w:val="22"/>
          <w:lang w:val="en-GB"/>
        </w:rPr>
        <w:t xml:space="preserve">and leadership team will ensure that there are policies and procedures in place to ensure appropriate </w:t>
      </w:r>
      <w:r w:rsidRPr="00FB5895">
        <w:rPr>
          <w:rFonts w:ascii="Arial" w:hAnsi="Arial" w:cs="Arial"/>
          <w:sz w:val="22"/>
          <w:szCs w:val="22"/>
          <w:lang w:val="en-GB"/>
        </w:rPr>
        <w:t xml:space="preserve">action is taken in a timely manner to safeguard and promote children’s welfare. </w:t>
      </w:r>
    </w:p>
    <w:p w14:paraId="4C79A787" w14:textId="77777777" w:rsidR="00FB5895" w:rsidRPr="00FB5895" w:rsidRDefault="00FB5895" w:rsidP="00FB5895">
      <w:pPr>
        <w:pStyle w:val="ListParagraph"/>
        <w:rPr>
          <w:rFonts w:ascii="Arial" w:hAnsi="Arial" w:cs="Arial"/>
          <w:sz w:val="22"/>
          <w:szCs w:val="22"/>
          <w:lang w:val="en-GB"/>
        </w:rPr>
      </w:pPr>
    </w:p>
    <w:p w14:paraId="721CBD2F" w14:textId="44094FDC" w:rsidR="00FB5895" w:rsidRPr="00FB5895" w:rsidRDefault="00FB5895" w:rsidP="00FB5895">
      <w:pPr>
        <w:numPr>
          <w:ilvl w:val="0"/>
          <w:numId w:val="17"/>
        </w:numPr>
        <w:rPr>
          <w:rFonts w:ascii="Arial" w:hAnsi="Arial" w:cs="Arial"/>
          <w:sz w:val="22"/>
          <w:szCs w:val="22"/>
          <w:lang w:val="en-GB"/>
        </w:rPr>
      </w:pPr>
      <w:r w:rsidRPr="00CC221C">
        <w:rPr>
          <w:rFonts w:ascii="Arial" w:hAnsi="Arial" w:cs="Arial"/>
          <w:sz w:val="22"/>
          <w:szCs w:val="22"/>
          <w:lang w:val="en-GB"/>
        </w:rPr>
        <w:t xml:space="preserve">The </w:t>
      </w:r>
      <w:r w:rsidRPr="00CC221C">
        <w:rPr>
          <w:rFonts w:ascii="Arial" w:hAnsi="Arial" w:cs="Arial"/>
          <w:sz w:val="22"/>
          <w:szCs w:val="22"/>
        </w:rPr>
        <w:t xml:space="preserve">management committee </w:t>
      </w:r>
      <w:r w:rsidRPr="00CC221C">
        <w:rPr>
          <w:rFonts w:ascii="Arial" w:hAnsi="Arial" w:cs="Arial"/>
          <w:sz w:val="22"/>
          <w:szCs w:val="22"/>
          <w:lang w:val="en-GB"/>
        </w:rPr>
        <w:t xml:space="preserve">will ensure </w:t>
      </w:r>
      <w:r w:rsidRPr="00FB5895">
        <w:rPr>
          <w:rFonts w:ascii="Arial" w:hAnsi="Arial" w:cs="Arial"/>
          <w:sz w:val="22"/>
          <w:szCs w:val="22"/>
          <w:lang w:val="en-GB"/>
        </w:rPr>
        <w:t>that the Designated Safeguarding Lead is supported in their role and is provided with sufficient time so they can provide appropriate support to staff and children regarding any safeguarding and welfare concerns.</w:t>
      </w:r>
    </w:p>
    <w:p w14:paraId="5392976E" w14:textId="77777777" w:rsidR="00FB5895" w:rsidRPr="00FB5895" w:rsidRDefault="00FB5895" w:rsidP="00FB5895">
      <w:pPr>
        <w:pStyle w:val="ListParagraph"/>
        <w:rPr>
          <w:rFonts w:ascii="Arial" w:hAnsi="Arial" w:cs="Arial"/>
          <w:sz w:val="22"/>
          <w:szCs w:val="22"/>
          <w:lang w:val="en-GB"/>
        </w:rPr>
      </w:pPr>
    </w:p>
    <w:p w14:paraId="39C82B68" w14:textId="02128E8D" w:rsidR="00FB5895" w:rsidRPr="00FB5895" w:rsidRDefault="00FB5895" w:rsidP="00FB5895">
      <w:pPr>
        <w:numPr>
          <w:ilvl w:val="0"/>
          <w:numId w:val="17"/>
        </w:numPr>
        <w:rPr>
          <w:rFonts w:ascii="Arial" w:hAnsi="Arial" w:cs="Arial"/>
          <w:sz w:val="22"/>
          <w:szCs w:val="22"/>
          <w:lang w:val="en-GB"/>
        </w:rPr>
      </w:pPr>
      <w:r w:rsidRPr="00FB5895">
        <w:rPr>
          <w:rFonts w:ascii="Arial" w:hAnsi="Arial" w:cs="Arial"/>
          <w:sz w:val="22"/>
          <w:szCs w:val="22"/>
          <w:lang w:val="en-GB"/>
        </w:rPr>
        <w:t xml:space="preserve">The </w:t>
      </w:r>
      <w:r w:rsidRPr="00CC221C">
        <w:rPr>
          <w:rFonts w:ascii="Arial" w:hAnsi="Arial" w:cs="Arial"/>
          <w:sz w:val="22"/>
          <w:szCs w:val="22"/>
        </w:rPr>
        <w:t xml:space="preserve">manager </w:t>
      </w:r>
      <w:r w:rsidRPr="00CC221C">
        <w:rPr>
          <w:rFonts w:ascii="Arial" w:hAnsi="Arial" w:cs="Arial"/>
          <w:sz w:val="22"/>
          <w:szCs w:val="22"/>
          <w:lang w:val="en-GB"/>
        </w:rPr>
        <w:t>will</w:t>
      </w:r>
      <w:r w:rsidRPr="00FB5895">
        <w:rPr>
          <w:rFonts w:ascii="Arial" w:hAnsi="Arial" w:cs="Arial"/>
          <w:sz w:val="22"/>
          <w:szCs w:val="22"/>
          <w:lang w:val="en-GB"/>
        </w:rPr>
        <w:t xml:space="preserve"> ensure that our child protection and safeguarding policies and procedures are understood and followed by all staff.</w:t>
      </w:r>
    </w:p>
    <w:p w14:paraId="4F360375" w14:textId="77777777" w:rsidR="00FB5895" w:rsidRPr="00FB5895" w:rsidRDefault="00FB5895" w:rsidP="00FB5895">
      <w:pPr>
        <w:jc w:val="both"/>
        <w:rPr>
          <w:rFonts w:ascii="Arial" w:hAnsi="Arial" w:cs="Arial"/>
          <w:sz w:val="22"/>
          <w:szCs w:val="22"/>
          <w:lang w:val="en-GB"/>
        </w:rPr>
      </w:pPr>
    </w:p>
    <w:p w14:paraId="24D84EE5" w14:textId="77777777" w:rsidR="00FB5895" w:rsidRPr="00FB5895" w:rsidRDefault="00FB5895" w:rsidP="00FB5895">
      <w:pPr>
        <w:rPr>
          <w:rFonts w:ascii="Arial" w:hAnsi="Arial" w:cs="Arial"/>
          <w:sz w:val="22"/>
          <w:szCs w:val="24"/>
          <w:lang w:val="en-GB"/>
        </w:rPr>
      </w:pPr>
    </w:p>
    <w:p w14:paraId="5808EC2E" w14:textId="77777777" w:rsidR="00FB5895" w:rsidRDefault="00FB5895" w:rsidP="00FB5895">
      <w:pPr>
        <w:jc w:val="both"/>
        <w:rPr>
          <w:rFonts w:ascii="Arial" w:hAnsi="Arial" w:cs="Arial"/>
          <w:sz w:val="22"/>
          <w:szCs w:val="24"/>
          <w:lang w:val="en-GB"/>
        </w:rPr>
      </w:pPr>
    </w:p>
    <w:p w14:paraId="2C17DE5B" w14:textId="77777777" w:rsidR="00FB5895" w:rsidRPr="00FB5895" w:rsidRDefault="00FB5895" w:rsidP="00FB5895">
      <w:pPr>
        <w:jc w:val="both"/>
        <w:rPr>
          <w:rFonts w:ascii="Arial" w:hAnsi="Arial" w:cs="Arial"/>
          <w:sz w:val="22"/>
          <w:szCs w:val="22"/>
          <w:lang w:val="en-GB"/>
        </w:rPr>
      </w:pPr>
    </w:p>
    <w:p w14:paraId="14E47A38" w14:textId="04B107E4" w:rsidR="00532093" w:rsidRDefault="00532093">
      <w:pPr>
        <w:numPr>
          <w:ilvl w:val="1"/>
          <w:numId w:val="50"/>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B0C6FA8" w14:textId="7E461E37" w:rsidR="00CC221C" w:rsidRPr="00CC221C" w:rsidRDefault="00CC221C">
      <w:pPr>
        <w:numPr>
          <w:ilvl w:val="0"/>
          <w:numId w:val="67"/>
        </w:numPr>
        <w:rPr>
          <w:rFonts w:ascii="Arial" w:hAnsi="Arial" w:cs="Arial"/>
          <w:i/>
          <w:iCs/>
          <w:sz w:val="22"/>
          <w:szCs w:val="22"/>
        </w:rPr>
      </w:pPr>
      <w:r w:rsidRPr="00CC221C">
        <w:rPr>
          <w:rFonts w:ascii="Arial" w:hAnsi="Arial" w:cs="Arial"/>
          <w:sz w:val="22"/>
          <w:szCs w:val="22"/>
        </w:rPr>
        <w:t xml:space="preserve">The EYFS states; </w:t>
      </w:r>
      <w:r w:rsidRPr="00CC221C">
        <w:rPr>
          <w:rFonts w:ascii="Arial" w:hAnsi="Arial" w:cs="Arial"/>
          <w:i/>
          <w:iCs/>
          <w:sz w:val="22"/>
          <w:szCs w:val="22"/>
        </w:rPr>
        <w:t>‘a practitioner must be designated to take lead responsibility for safeguarding children in every setting’.</w:t>
      </w:r>
      <w:r w:rsidRPr="00CC221C">
        <w:rPr>
          <w:rFonts w:ascii="Arial" w:hAnsi="Arial" w:cs="Arial"/>
          <w:sz w:val="22"/>
          <w:szCs w:val="22"/>
        </w:rPr>
        <w:t xml:space="preserve"> The management committee of Hersden under 5’s Project have appointed Isabel Harvey as the Designated Safeguarding Lead (DSL) for our setting; they are appropriately qualified and experienced to enable them to fulfil this role.  </w:t>
      </w:r>
    </w:p>
    <w:p w14:paraId="3CD7FF7A" w14:textId="77777777" w:rsidR="00CC221C" w:rsidRPr="00CC00A4" w:rsidRDefault="00CC221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sz w:val="22"/>
          <w:szCs w:val="22"/>
        </w:rPr>
        <w:t>The</w:t>
      </w:r>
      <w:r>
        <w:rPr>
          <w:rFonts w:ascii="Arial" w:hAnsi="Arial" w:cs="Arial"/>
          <w:sz w:val="22"/>
          <w:szCs w:val="22"/>
        </w:rPr>
        <w:t xml:space="preserve"> setting </w:t>
      </w:r>
      <w:r w:rsidRPr="00CC00A4">
        <w:rPr>
          <w:rFonts w:ascii="Arial" w:hAnsi="Arial" w:cs="Arial"/>
          <w:sz w:val="22"/>
          <w:szCs w:val="22"/>
        </w:rPr>
        <w:t>has</w:t>
      </w:r>
      <w:r>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4570D0B3" w14:textId="77777777" w:rsidR="00CC221C" w:rsidRPr="00E73851" w:rsidRDefault="00CC221C">
      <w:pPr>
        <w:pStyle w:val="NormalWeb"/>
        <w:numPr>
          <w:ilvl w:val="1"/>
          <w:numId w:val="67"/>
        </w:numPr>
        <w:spacing w:before="0" w:beforeAutospacing="0" w:after="0" w:afterAutospacing="0"/>
        <w:rPr>
          <w:rFonts w:ascii="Arial" w:hAnsi="Arial" w:cs="Arial"/>
          <w:sz w:val="22"/>
          <w:szCs w:val="22"/>
        </w:rPr>
      </w:pPr>
      <w:r>
        <w:rPr>
          <w:rFonts w:ascii="Arial" w:hAnsi="Arial" w:cs="Arial"/>
          <w:sz w:val="22"/>
          <w:szCs w:val="22"/>
        </w:rPr>
        <w:t>Denise Traylor, Supervisor</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E73851">
        <w:rPr>
          <w:rFonts w:ascii="Arial" w:hAnsi="Arial" w:cs="Arial"/>
          <w:sz w:val="22"/>
          <w:szCs w:val="22"/>
        </w:rPr>
        <w:t>(including online safety)</w:t>
      </w:r>
      <w:r w:rsidR="00532093" w:rsidRPr="00775558">
        <w:rPr>
          <w:rFonts w:ascii="Arial" w:hAnsi="Arial" w:cs="Arial"/>
          <w:sz w:val="22"/>
          <w:szCs w:val="22"/>
        </w:rPr>
        <w:t xml:space="preserve"> in</w:t>
      </w:r>
      <w:r w:rsidR="00B853B3">
        <w:rPr>
          <w:rFonts w:ascii="Arial" w:hAnsi="Arial" w:cs="Arial"/>
          <w:color w:val="009EFF"/>
          <w:sz w:val="22"/>
          <w:szCs w:val="22"/>
        </w:rPr>
        <w:t xml:space="preserve"> </w:t>
      </w:r>
      <w:r w:rsidR="00B853B3" w:rsidRPr="00C4692B">
        <w:rPr>
          <w:rFonts w:ascii="Arial" w:hAnsi="Arial" w:cs="Arial"/>
          <w:sz w:val="22"/>
          <w:szCs w:val="22"/>
        </w:rPr>
        <w:t>the setting.</w:t>
      </w:r>
      <w:r w:rsidR="00532093" w:rsidRPr="00C4692B">
        <w:rPr>
          <w:rFonts w:ascii="Arial" w:hAnsi="Arial" w:cs="Arial"/>
          <w:sz w:val="22"/>
          <w:szCs w:val="22"/>
        </w:rPr>
        <w:t xml:space="preserve"> </w:t>
      </w:r>
      <w:r w:rsidR="00775558" w:rsidRPr="00C4692B">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1329CEED" w14:textId="77777777" w:rsidR="00CC221C" w:rsidRDefault="00CC221C" w:rsidP="00CC221C">
      <w:pPr>
        <w:pStyle w:val="NormalWeb"/>
        <w:spacing w:before="0" w:beforeAutospacing="0" w:after="0" w:afterAutospacing="0"/>
        <w:ind w:left="360"/>
        <w:rPr>
          <w:rFonts w:ascii="Arial" w:hAnsi="Arial" w:cs="Arial"/>
          <w:sz w:val="22"/>
          <w:szCs w:val="22"/>
        </w:rPr>
      </w:pPr>
    </w:p>
    <w:p w14:paraId="4F719D13" w14:textId="77DA655A" w:rsidR="00CC221C" w:rsidRPr="00CC221C" w:rsidRDefault="00CC221C" w:rsidP="00CC221C">
      <w:pPr>
        <w:pStyle w:val="NormalWeb"/>
        <w:numPr>
          <w:ilvl w:val="0"/>
          <w:numId w:val="16"/>
        </w:numPr>
        <w:spacing w:before="0" w:beforeAutospacing="0" w:after="0" w:afterAutospacing="0"/>
        <w:rPr>
          <w:rFonts w:ascii="Arial" w:hAnsi="Arial" w:cs="Arial"/>
          <w:sz w:val="22"/>
          <w:szCs w:val="22"/>
        </w:rPr>
      </w:pPr>
      <w:r w:rsidRPr="00CC221C">
        <w:rPr>
          <w:rFonts w:ascii="Arial" w:hAnsi="Arial" w:cs="Arial"/>
          <w:sz w:val="22"/>
          <w:szCs w:val="22"/>
        </w:rPr>
        <w:lastRenderedPageBreak/>
        <w:t>The Designated Safeguarding Lead (and any deputies) will be most likely to have a complete safeguarding picture and will be the most appropriate person to advise staff on the response to any safeguarding concerns.</w:t>
      </w:r>
    </w:p>
    <w:p w14:paraId="130B8D83" w14:textId="77777777" w:rsidR="00AB1F4E" w:rsidRPr="00CC00A4" w:rsidRDefault="00AB1F4E" w:rsidP="0009404B">
      <w:pPr>
        <w:pStyle w:val="ListParagraph"/>
        <w:ind w:left="0"/>
        <w:rPr>
          <w:rFonts w:ascii="Arial" w:hAnsi="Arial" w:cs="Arial"/>
          <w:sz w:val="22"/>
          <w:szCs w:val="22"/>
        </w:rPr>
      </w:pPr>
    </w:p>
    <w:p w14:paraId="696F35A4" w14:textId="57C72A64"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 xml:space="preserve">It is the role of the DSL </w:t>
      </w:r>
      <w:r w:rsidR="00236696">
        <w:rPr>
          <w:rFonts w:ascii="Arial" w:hAnsi="Arial" w:cs="Arial"/>
          <w:bCs/>
          <w:szCs w:val="20"/>
        </w:rPr>
        <w:t>to</w:t>
      </w:r>
      <w:r w:rsidRPr="007B6F63">
        <w:rPr>
          <w:rFonts w:ascii="Arial" w:hAnsi="Arial" w:cs="Arial"/>
          <w:bCs/>
          <w:szCs w:val="20"/>
        </w:rPr>
        <w:t>:</w:t>
      </w:r>
    </w:p>
    <w:p w14:paraId="230F0E39" w14:textId="045B84D3" w:rsidR="001B487C" w:rsidRPr="00E73851" w:rsidRDefault="009E3619" w:rsidP="0009404B">
      <w:pPr>
        <w:pStyle w:val="NoSpacing"/>
        <w:numPr>
          <w:ilvl w:val="1"/>
          <w:numId w:val="16"/>
        </w:numPr>
        <w:rPr>
          <w:rFonts w:ascii="Arial" w:hAnsi="Arial" w:cs="Arial"/>
        </w:rPr>
      </w:pPr>
      <w:r w:rsidRPr="00E73851">
        <w:rPr>
          <w:rFonts w:ascii="Arial" w:hAnsi="Arial" w:cs="Arial"/>
        </w:rPr>
        <w:t>Act</w:t>
      </w:r>
      <w:r w:rsidR="00EC3B6B" w:rsidRPr="00E73851">
        <w:rPr>
          <w:rFonts w:ascii="Arial" w:hAnsi="Arial" w:cs="Arial"/>
        </w:rPr>
        <w:t xml:space="preserve"> as the central contact point</w:t>
      </w:r>
      <w:r w:rsidR="00532093" w:rsidRPr="00E73851">
        <w:rPr>
          <w:rFonts w:ascii="Arial" w:hAnsi="Arial" w:cs="Arial"/>
        </w:rPr>
        <w:t xml:space="preserve"> for</w:t>
      </w:r>
      <w:r w:rsidR="00EC3B6B" w:rsidRPr="00E73851">
        <w:rPr>
          <w:rFonts w:ascii="Arial" w:hAnsi="Arial" w:cs="Arial"/>
        </w:rPr>
        <w:t xml:space="preserve"> all</w:t>
      </w:r>
      <w:r w:rsidR="00532093" w:rsidRPr="00E73851">
        <w:rPr>
          <w:rFonts w:ascii="Arial" w:hAnsi="Arial" w:cs="Arial"/>
        </w:rPr>
        <w:t xml:space="preserve"> staff to discuss</w:t>
      </w:r>
      <w:r w:rsidR="00EC3B6B" w:rsidRPr="00E73851">
        <w:rPr>
          <w:rFonts w:ascii="Arial" w:hAnsi="Arial" w:cs="Arial"/>
        </w:rPr>
        <w:t xml:space="preserve"> </w:t>
      </w:r>
      <w:r w:rsidR="00D506F1" w:rsidRPr="00E73851">
        <w:rPr>
          <w:rFonts w:ascii="Arial" w:hAnsi="Arial" w:cs="Arial"/>
        </w:rPr>
        <w:t xml:space="preserve">any </w:t>
      </w:r>
      <w:r w:rsidR="00EC3B6B" w:rsidRPr="00E73851">
        <w:rPr>
          <w:rFonts w:ascii="Arial" w:hAnsi="Arial" w:cs="Arial"/>
        </w:rPr>
        <w:t>safeguarding</w:t>
      </w:r>
      <w:r w:rsidR="00532093" w:rsidRPr="00E73851">
        <w:rPr>
          <w:rFonts w:ascii="Arial" w:hAnsi="Arial" w:cs="Arial"/>
        </w:rPr>
        <w:t xml:space="preserve"> concerns</w:t>
      </w:r>
    </w:p>
    <w:p w14:paraId="75746F1A" w14:textId="3FEE11FE" w:rsidR="00532093" w:rsidRPr="00E73851" w:rsidRDefault="009E3619" w:rsidP="0009404B">
      <w:pPr>
        <w:pStyle w:val="NoSpacing"/>
        <w:numPr>
          <w:ilvl w:val="1"/>
          <w:numId w:val="16"/>
        </w:numPr>
        <w:rPr>
          <w:rFonts w:ascii="Arial" w:hAnsi="Arial" w:cs="Arial"/>
        </w:rPr>
      </w:pPr>
      <w:r w:rsidRPr="00E73851">
        <w:rPr>
          <w:rFonts w:ascii="Arial" w:hAnsi="Arial" w:cs="Arial"/>
        </w:rPr>
        <w:t>Maintain</w:t>
      </w:r>
      <w:r w:rsidR="00236696" w:rsidRPr="00E73851">
        <w:rPr>
          <w:rFonts w:ascii="Arial" w:hAnsi="Arial" w:cs="Arial"/>
        </w:rPr>
        <w:t>ing</w:t>
      </w:r>
      <w:r w:rsidRPr="00E73851">
        <w:rPr>
          <w:rFonts w:ascii="Arial" w:hAnsi="Arial" w:cs="Arial"/>
        </w:rPr>
        <w:t xml:space="preserve"> </w:t>
      </w:r>
      <w:r w:rsidR="00532093" w:rsidRPr="00E73851">
        <w:rPr>
          <w:rFonts w:ascii="Arial" w:hAnsi="Arial" w:cs="Arial"/>
        </w:rPr>
        <w:t>a confidential recording system</w:t>
      </w:r>
      <w:r w:rsidR="00F636BB" w:rsidRPr="00E73851">
        <w:rPr>
          <w:rFonts w:ascii="Arial" w:hAnsi="Arial" w:cs="Arial"/>
        </w:rPr>
        <w:t xml:space="preserve"> for safeguarding and child protection concerns</w:t>
      </w:r>
    </w:p>
    <w:p w14:paraId="0ED72385" w14:textId="240F815D" w:rsidR="001D249F" w:rsidRPr="00E73851" w:rsidRDefault="00F636BB" w:rsidP="0009404B">
      <w:pPr>
        <w:numPr>
          <w:ilvl w:val="1"/>
          <w:numId w:val="16"/>
        </w:numPr>
        <w:rPr>
          <w:rFonts w:ascii="Arial" w:hAnsi="Arial" w:cs="Arial"/>
          <w:sz w:val="22"/>
          <w:szCs w:val="22"/>
          <w:lang w:val="en-GB"/>
        </w:rPr>
      </w:pPr>
      <w:r w:rsidRPr="00E73851">
        <w:rPr>
          <w:rFonts w:ascii="Arial" w:hAnsi="Arial" w:cs="Arial"/>
          <w:sz w:val="22"/>
          <w:szCs w:val="22"/>
          <w:lang w:val="en-GB"/>
        </w:rPr>
        <w:t>Co</w:t>
      </w:r>
      <w:r w:rsidR="009E3619" w:rsidRPr="00E73851">
        <w:rPr>
          <w:rFonts w:ascii="Arial" w:hAnsi="Arial" w:cs="Arial"/>
          <w:sz w:val="22"/>
          <w:szCs w:val="22"/>
          <w:lang w:val="en-GB"/>
        </w:rPr>
        <w:t>ordinat</w:t>
      </w:r>
      <w:r w:rsidR="00236696" w:rsidRPr="00E73851">
        <w:rPr>
          <w:rFonts w:ascii="Arial" w:hAnsi="Arial" w:cs="Arial"/>
          <w:sz w:val="22"/>
          <w:szCs w:val="22"/>
          <w:lang w:val="en-GB"/>
        </w:rPr>
        <w:t xml:space="preserve">ing </w:t>
      </w:r>
      <w:r w:rsidR="00532093" w:rsidRPr="00E73851">
        <w:rPr>
          <w:rFonts w:ascii="Arial" w:hAnsi="Arial" w:cs="Arial"/>
          <w:sz w:val="22"/>
          <w:szCs w:val="22"/>
          <w:lang w:val="en-GB"/>
        </w:rPr>
        <w:t>safeguarding action for individual children</w:t>
      </w:r>
    </w:p>
    <w:p w14:paraId="6E7A6E85" w14:textId="632762E8" w:rsidR="001D249F" w:rsidRPr="00E73851" w:rsidRDefault="004913B7" w:rsidP="0009404B">
      <w:pPr>
        <w:numPr>
          <w:ilvl w:val="2"/>
          <w:numId w:val="16"/>
        </w:numPr>
        <w:rPr>
          <w:rFonts w:ascii="Arial" w:eastAsia="Calibri" w:hAnsi="Arial" w:cs="Arial"/>
          <w:sz w:val="22"/>
          <w:szCs w:val="22"/>
          <w:lang w:val="en-GB" w:eastAsia="en-US"/>
        </w:rPr>
      </w:pPr>
      <w:r w:rsidRPr="00E73851">
        <w:rPr>
          <w:rFonts w:ascii="Arial" w:eastAsia="Calibri" w:hAnsi="Arial" w:cs="Arial"/>
          <w:sz w:val="22"/>
          <w:szCs w:val="22"/>
          <w:lang w:val="en-GB" w:eastAsia="en-US"/>
        </w:rPr>
        <w:t>When supporting</w:t>
      </w:r>
      <w:r w:rsidR="001D249F" w:rsidRPr="00E73851">
        <w:rPr>
          <w:rFonts w:ascii="Arial" w:eastAsia="Calibri" w:hAnsi="Arial" w:cs="Arial"/>
          <w:sz w:val="22"/>
          <w:szCs w:val="22"/>
          <w:lang w:val="en-GB" w:eastAsia="en-US"/>
        </w:rPr>
        <w:t xml:space="preserve"> </w:t>
      </w:r>
      <w:r w:rsidR="00750F45" w:rsidRPr="00E73851">
        <w:rPr>
          <w:rFonts w:ascii="Arial" w:eastAsia="Calibri" w:hAnsi="Arial" w:cs="Arial"/>
          <w:sz w:val="22"/>
          <w:szCs w:val="22"/>
          <w:lang w:val="en-GB" w:eastAsia="en-US"/>
        </w:rPr>
        <w:t xml:space="preserve">children with a social worker or </w:t>
      </w:r>
      <w:r w:rsidR="001B487C" w:rsidRPr="00E73851">
        <w:rPr>
          <w:rFonts w:ascii="Arial" w:eastAsia="Calibri" w:hAnsi="Arial" w:cs="Arial"/>
          <w:sz w:val="22"/>
          <w:szCs w:val="22"/>
          <w:lang w:val="en-GB" w:eastAsia="en-US"/>
        </w:rPr>
        <w:t>l</w:t>
      </w:r>
      <w:r w:rsidR="009424E9" w:rsidRPr="00E73851">
        <w:rPr>
          <w:rFonts w:ascii="Arial" w:eastAsia="Calibri" w:hAnsi="Arial" w:cs="Arial"/>
          <w:sz w:val="22"/>
          <w:szCs w:val="22"/>
          <w:lang w:val="en-GB" w:eastAsia="en-US"/>
        </w:rPr>
        <w:t xml:space="preserve">ooked </w:t>
      </w:r>
      <w:r w:rsidRPr="00E73851">
        <w:rPr>
          <w:rFonts w:ascii="Arial" w:eastAsia="Calibri" w:hAnsi="Arial" w:cs="Arial"/>
          <w:sz w:val="22"/>
          <w:szCs w:val="22"/>
          <w:lang w:val="en-GB" w:eastAsia="en-US"/>
        </w:rPr>
        <w:t>after children</w:t>
      </w:r>
      <w:r w:rsidR="002C2252" w:rsidRPr="00E73851">
        <w:rPr>
          <w:rFonts w:ascii="Arial" w:eastAsia="Calibri" w:hAnsi="Arial" w:cs="Arial"/>
          <w:sz w:val="22"/>
          <w:szCs w:val="22"/>
          <w:lang w:val="en-GB" w:eastAsia="en-US"/>
        </w:rPr>
        <w:t xml:space="preserve"> </w:t>
      </w:r>
      <w:r w:rsidR="001D249F" w:rsidRPr="00E73851">
        <w:rPr>
          <w:rFonts w:ascii="Arial" w:eastAsia="Calibri" w:hAnsi="Arial" w:cs="Arial"/>
          <w:sz w:val="22"/>
          <w:szCs w:val="22"/>
          <w:lang w:val="en-GB" w:eastAsia="en-US"/>
        </w:rPr>
        <w:t xml:space="preserve">the DSL should have the details of the child’s social worker </w:t>
      </w:r>
      <w:r w:rsidR="00CC221C">
        <w:rPr>
          <w:rFonts w:ascii="Arial" w:eastAsia="Calibri" w:hAnsi="Arial" w:cs="Arial"/>
          <w:sz w:val="22"/>
          <w:szCs w:val="22"/>
          <w:lang w:val="en-GB" w:eastAsia="en-US"/>
        </w:rPr>
        <w:t>in the authority that looks after the child.</w:t>
      </w:r>
    </w:p>
    <w:p w14:paraId="69EECFE9" w14:textId="50A582A2" w:rsidR="00532093" w:rsidRPr="00E73851" w:rsidRDefault="009E3619" w:rsidP="0009404B">
      <w:pPr>
        <w:numPr>
          <w:ilvl w:val="1"/>
          <w:numId w:val="16"/>
        </w:numPr>
        <w:rPr>
          <w:rFonts w:ascii="Arial" w:hAnsi="Arial" w:cs="Arial"/>
          <w:sz w:val="22"/>
          <w:szCs w:val="22"/>
          <w:lang w:val="en-GB"/>
        </w:rPr>
      </w:pPr>
      <w:r w:rsidRPr="00E73851">
        <w:rPr>
          <w:rFonts w:ascii="Arial" w:hAnsi="Arial" w:cs="Arial"/>
          <w:sz w:val="22"/>
          <w:szCs w:val="22"/>
          <w:lang w:val="en-GB"/>
        </w:rPr>
        <w:t>Liais</w:t>
      </w:r>
      <w:r w:rsidR="00CC221C">
        <w:rPr>
          <w:rFonts w:ascii="Arial" w:hAnsi="Arial" w:cs="Arial"/>
          <w:sz w:val="22"/>
          <w:szCs w:val="22"/>
          <w:lang w:val="en-GB"/>
        </w:rPr>
        <w:t>e</w:t>
      </w:r>
      <w:r w:rsidR="00532093" w:rsidRPr="00E73851">
        <w:rPr>
          <w:rFonts w:ascii="Arial" w:hAnsi="Arial" w:cs="Arial"/>
          <w:sz w:val="22"/>
          <w:szCs w:val="22"/>
          <w:lang w:val="en-GB"/>
        </w:rPr>
        <w:t xml:space="preserve"> with other agencies and professionals</w:t>
      </w:r>
      <w:r w:rsidRPr="00E73851">
        <w:rPr>
          <w:rFonts w:ascii="Arial" w:hAnsi="Arial" w:cs="Arial"/>
          <w:sz w:val="22"/>
          <w:szCs w:val="22"/>
          <w:lang w:val="en-GB"/>
        </w:rPr>
        <w:t xml:space="preserve"> in line with </w:t>
      </w:r>
      <w:r w:rsidR="00CC221C">
        <w:rPr>
          <w:rFonts w:ascii="Arial" w:hAnsi="Arial" w:cs="Arial"/>
          <w:sz w:val="22"/>
          <w:szCs w:val="22"/>
          <w:lang w:val="en-GB"/>
        </w:rPr>
        <w:t>EYF</w:t>
      </w:r>
      <w:r w:rsidR="00BF5514">
        <w:rPr>
          <w:rFonts w:ascii="Arial" w:hAnsi="Arial" w:cs="Arial"/>
          <w:sz w:val="22"/>
          <w:szCs w:val="22"/>
          <w:lang w:val="en-GB"/>
        </w:rPr>
        <w:t>S</w:t>
      </w:r>
      <w:r w:rsidR="00DA468D" w:rsidRPr="00E73851">
        <w:rPr>
          <w:rFonts w:ascii="Arial" w:hAnsi="Arial" w:cs="Arial"/>
          <w:sz w:val="22"/>
          <w:szCs w:val="22"/>
          <w:lang w:val="en-GB"/>
        </w:rPr>
        <w:t xml:space="preserve"> and </w:t>
      </w:r>
      <w:r w:rsidRPr="00E73851">
        <w:rPr>
          <w:rFonts w:ascii="Arial" w:hAnsi="Arial" w:cs="Arial"/>
          <w:sz w:val="22"/>
          <w:szCs w:val="22"/>
          <w:lang w:val="en-GB"/>
        </w:rPr>
        <w:t>W</w:t>
      </w:r>
      <w:r w:rsidR="00D206E6" w:rsidRPr="00E73851">
        <w:rPr>
          <w:rFonts w:ascii="Arial" w:hAnsi="Arial" w:cs="Arial"/>
          <w:sz w:val="22"/>
          <w:szCs w:val="22"/>
          <w:lang w:val="en-GB"/>
        </w:rPr>
        <w:t xml:space="preserve">TSC </w:t>
      </w:r>
    </w:p>
    <w:p w14:paraId="09AB178E" w14:textId="221E8245" w:rsidR="00532093" w:rsidRPr="00E73851" w:rsidRDefault="009E3619" w:rsidP="0009404B">
      <w:pPr>
        <w:numPr>
          <w:ilvl w:val="1"/>
          <w:numId w:val="16"/>
        </w:numPr>
        <w:rPr>
          <w:rFonts w:ascii="Arial" w:hAnsi="Arial" w:cs="Arial"/>
          <w:sz w:val="22"/>
          <w:szCs w:val="22"/>
          <w:lang w:val="en-GB"/>
        </w:rPr>
      </w:pPr>
      <w:r w:rsidRPr="00E73851">
        <w:rPr>
          <w:rFonts w:ascii="Arial" w:hAnsi="Arial" w:cs="Arial"/>
          <w:sz w:val="22"/>
          <w:szCs w:val="22"/>
          <w:lang w:val="en-GB"/>
        </w:rPr>
        <w:t>Ensur</w:t>
      </w:r>
      <w:r w:rsidR="00236696" w:rsidRPr="00E73851">
        <w:rPr>
          <w:rFonts w:ascii="Arial" w:hAnsi="Arial" w:cs="Arial"/>
          <w:sz w:val="22"/>
          <w:szCs w:val="22"/>
          <w:lang w:val="en-GB"/>
        </w:rPr>
        <w:t>ing</w:t>
      </w:r>
      <w:r w:rsidRPr="00E73851">
        <w:rPr>
          <w:rFonts w:ascii="Arial" w:hAnsi="Arial" w:cs="Arial"/>
          <w:sz w:val="22"/>
          <w:szCs w:val="22"/>
          <w:lang w:val="en-GB"/>
        </w:rPr>
        <w:t xml:space="preserve"> </w:t>
      </w:r>
      <w:r w:rsidR="00532093" w:rsidRPr="00E73851">
        <w:rPr>
          <w:rFonts w:ascii="Arial" w:hAnsi="Arial" w:cs="Arial"/>
          <w:sz w:val="22"/>
          <w:szCs w:val="22"/>
          <w:lang w:val="en-GB"/>
        </w:rPr>
        <w:t xml:space="preserve">that </w:t>
      </w:r>
      <w:r w:rsidR="00D206E6" w:rsidRPr="00E73851">
        <w:rPr>
          <w:rFonts w:ascii="Arial" w:hAnsi="Arial" w:cs="Arial"/>
          <w:sz w:val="22"/>
          <w:szCs w:val="22"/>
          <w:lang w:val="en-GB"/>
        </w:rPr>
        <w:t xml:space="preserve">locally </w:t>
      </w:r>
      <w:r w:rsidR="00532093" w:rsidRPr="00E73851">
        <w:rPr>
          <w:rFonts w:ascii="Arial" w:hAnsi="Arial" w:cs="Arial"/>
          <w:sz w:val="22"/>
          <w:szCs w:val="22"/>
          <w:lang w:val="en-GB"/>
        </w:rPr>
        <w:t>established procedures</w:t>
      </w:r>
      <w:r w:rsidR="00261F94" w:rsidRPr="00E73851">
        <w:rPr>
          <w:rFonts w:ascii="Arial" w:hAnsi="Arial" w:cs="Arial"/>
          <w:sz w:val="22"/>
          <w:szCs w:val="22"/>
          <w:lang w:val="en-GB"/>
        </w:rPr>
        <w:t xml:space="preserve"> </w:t>
      </w:r>
      <w:r w:rsidR="00CF6E7F" w:rsidRPr="00E73851">
        <w:rPr>
          <w:rFonts w:ascii="Arial" w:hAnsi="Arial" w:cs="Arial"/>
          <w:sz w:val="22"/>
          <w:szCs w:val="22"/>
          <w:lang w:val="en-GB"/>
        </w:rPr>
        <w:t xml:space="preserve">as put in place by the three safeguarding partners </w:t>
      </w:r>
      <w:r w:rsidR="004175B9" w:rsidRPr="00E73851">
        <w:rPr>
          <w:rFonts w:ascii="Arial" w:hAnsi="Arial" w:cs="Arial"/>
          <w:sz w:val="22"/>
          <w:szCs w:val="22"/>
          <w:lang w:val="en-GB"/>
        </w:rPr>
        <w:t xml:space="preserve">as part of the </w:t>
      </w:r>
      <w:r w:rsidR="004175B9" w:rsidRPr="00E73851">
        <w:rPr>
          <w:rFonts w:ascii="Arial" w:hAnsi="Arial" w:cs="Arial"/>
          <w:sz w:val="22"/>
        </w:rPr>
        <w:t>Kent Safeguarding Children Multi-Agency Partnership procedures (KSCMP)</w:t>
      </w:r>
      <w:r w:rsidR="007437C2" w:rsidRPr="00E73851">
        <w:rPr>
          <w:rFonts w:ascii="Arial" w:hAnsi="Arial" w:cs="Arial"/>
          <w:sz w:val="22"/>
          <w:szCs w:val="22"/>
          <w:lang w:val="en-GB"/>
        </w:rPr>
        <w:t xml:space="preserve">, </w:t>
      </w:r>
      <w:r w:rsidR="00261F94" w:rsidRPr="00E73851">
        <w:rPr>
          <w:rFonts w:ascii="Arial" w:hAnsi="Arial" w:cs="Arial"/>
          <w:sz w:val="22"/>
          <w:szCs w:val="22"/>
          <w:lang w:val="en-GB"/>
        </w:rPr>
        <w:t>including referrals</w:t>
      </w:r>
      <w:r w:rsidR="007437C2" w:rsidRPr="00E73851">
        <w:rPr>
          <w:rFonts w:ascii="Arial" w:hAnsi="Arial" w:cs="Arial"/>
          <w:sz w:val="22"/>
          <w:szCs w:val="22"/>
          <w:lang w:val="en-GB"/>
        </w:rPr>
        <w:t>,</w:t>
      </w:r>
      <w:r w:rsidR="00532093" w:rsidRPr="00E73851">
        <w:rPr>
          <w:rFonts w:ascii="Arial" w:hAnsi="Arial" w:cs="Arial"/>
          <w:sz w:val="22"/>
          <w:szCs w:val="22"/>
          <w:lang w:val="en-GB"/>
        </w:rPr>
        <w:t xml:space="preserve"> are </w:t>
      </w:r>
      <w:r w:rsidR="007437C2" w:rsidRPr="00E73851">
        <w:rPr>
          <w:rFonts w:ascii="Arial" w:hAnsi="Arial" w:cs="Arial"/>
          <w:sz w:val="22"/>
          <w:szCs w:val="22"/>
          <w:lang w:val="en-GB"/>
        </w:rPr>
        <w:t>followed,</w:t>
      </w:r>
      <w:r w:rsidR="00532093" w:rsidRPr="00E73851">
        <w:rPr>
          <w:rFonts w:ascii="Arial" w:hAnsi="Arial" w:cs="Arial"/>
          <w:sz w:val="22"/>
          <w:szCs w:val="22"/>
          <w:lang w:val="en-GB"/>
        </w:rPr>
        <w:t xml:space="preserve"> </w:t>
      </w:r>
      <w:r w:rsidR="00D206E6" w:rsidRPr="00E73851">
        <w:rPr>
          <w:rFonts w:ascii="Arial" w:hAnsi="Arial" w:cs="Arial"/>
          <w:sz w:val="22"/>
          <w:szCs w:val="22"/>
          <w:lang w:val="en-GB"/>
        </w:rPr>
        <w:t>as necessary</w:t>
      </w:r>
      <w:r w:rsidR="00D3699A" w:rsidRPr="00E73851">
        <w:rPr>
          <w:rFonts w:ascii="Arial" w:hAnsi="Arial" w:cs="Arial"/>
          <w:sz w:val="22"/>
          <w:szCs w:val="22"/>
          <w:lang w:val="en-GB"/>
        </w:rPr>
        <w:t>.</w:t>
      </w:r>
      <w:r w:rsidR="00D206E6" w:rsidRPr="00E73851">
        <w:rPr>
          <w:rFonts w:ascii="Arial" w:hAnsi="Arial" w:cs="Arial"/>
          <w:sz w:val="22"/>
          <w:szCs w:val="22"/>
          <w:lang w:val="en-GB"/>
        </w:rPr>
        <w:t xml:space="preserve"> </w:t>
      </w:r>
    </w:p>
    <w:p w14:paraId="03B36A5F" w14:textId="70EF5E71" w:rsidR="00532093" w:rsidRPr="00E73851" w:rsidRDefault="009E3619" w:rsidP="0009404B">
      <w:pPr>
        <w:numPr>
          <w:ilvl w:val="1"/>
          <w:numId w:val="16"/>
        </w:numPr>
        <w:rPr>
          <w:rFonts w:ascii="Arial" w:hAnsi="Arial" w:cs="Arial"/>
          <w:sz w:val="22"/>
          <w:szCs w:val="22"/>
          <w:lang w:val="en-GB"/>
        </w:rPr>
      </w:pPr>
      <w:r w:rsidRPr="00E73851">
        <w:rPr>
          <w:rFonts w:ascii="Arial" w:hAnsi="Arial" w:cs="Arial"/>
          <w:sz w:val="22"/>
          <w:szCs w:val="22"/>
          <w:lang w:val="en-GB"/>
        </w:rPr>
        <w:t>Represent</w:t>
      </w:r>
      <w:r w:rsidR="00236696" w:rsidRPr="00E73851">
        <w:rPr>
          <w:rFonts w:ascii="Arial" w:hAnsi="Arial" w:cs="Arial"/>
          <w:sz w:val="22"/>
          <w:szCs w:val="22"/>
          <w:lang w:val="en-GB"/>
        </w:rPr>
        <w:t>ing</w:t>
      </w:r>
      <w:r w:rsidR="00F636BB" w:rsidRPr="00E73851">
        <w:rPr>
          <w:rFonts w:ascii="Arial" w:hAnsi="Arial" w:cs="Arial"/>
          <w:sz w:val="22"/>
          <w:szCs w:val="22"/>
          <w:lang w:val="en-GB"/>
        </w:rPr>
        <w:t>,</w:t>
      </w:r>
      <w:r w:rsidRPr="00E73851">
        <w:rPr>
          <w:rFonts w:ascii="Arial" w:hAnsi="Arial" w:cs="Arial"/>
          <w:sz w:val="22"/>
          <w:szCs w:val="22"/>
          <w:lang w:val="en-GB"/>
        </w:rPr>
        <w:t xml:space="preserve"> or ensure</w:t>
      </w:r>
      <w:r w:rsidR="00532093" w:rsidRPr="00E73851">
        <w:rPr>
          <w:rFonts w:ascii="Arial" w:hAnsi="Arial" w:cs="Arial"/>
          <w:sz w:val="22"/>
          <w:szCs w:val="22"/>
          <w:lang w:val="en-GB"/>
        </w:rPr>
        <w:t xml:space="preserve"> the </w:t>
      </w:r>
      <w:r w:rsidR="005974E4" w:rsidRPr="00E73851">
        <w:rPr>
          <w:rFonts w:ascii="Arial" w:hAnsi="Arial" w:cs="Arial"/>
          <w:sz w:val="22"/>
          <w:szCs w:val="22"/>
        </w:rPr>
        <w:t xml:space="preserve">setting </w:t>
      </w:r>
      <w:r w:rsidR="00532093" w:rsidRPr="00E73851">
        <w:rPr>
          <w:rFonts w:ascii="Arial" w:hAnsi="Arial" w:cs="Arial"/>
          <w:sz w:val="22"/>
          <w:szCs w:val="22"/>
          <w:lang w:val="en-GB"/>
        </w:rPr>
        <w:t xml:space="preserve">is appropriately represented at </w:t>
      </w:r>
      <w:r w:rsidR="00D206E6" w:rsidRPr="00E73851">
        <w:rPr>
          <w:rFonts w:ascii="Arial" w:hAnsi="Arial" w:cs="Arial"/>
          <w:sz w:val="22"/>
          <w:szCs w:val="22"/>
          <w:lang w:val="en-GB"/>
        </w:rPr>
        <w:t>multi-agency</w:t>
      </w:r>
      <w:r w:rsidR="00532093" w:rsidRPr="00E73851">
        <w:rPr>
          <w:rFonts w:ascii="Arial" w:hAnsi="Arial" w:cs="Arial"/>
          <w:sz w:val="22"/>
          <w:szCs w:val="22"/>
          <w:lang w:val="en-GB"/>
        </w:rPr>
        <w:t xml:space="preserve"> safeguarding meetings (including </w:t>
      </w:r>
      <w:r w:rsidR="00862BA7" w:rsidRPr="00E73851">
        <w:rPr>
          <w:rFonts w:ascii="Arial" w:hAnsi="Arial" w:cs="Arial"/>
          <w:sz w:val="22"/>
          <w:szCs w:val="22"/>
          <w:lang w:val="en-GB"/>
        </w:rPr>
        <w:t>c</w:t>
      </w:r>
      <w:r w:rsidR="00532093" w:rsidRPr="00E73851">
        <w:rPr>
          <w:rFonts w:ascii="Arial" w:hAnsi="Arial" w:cs="Arial"/>
          <w:sz w:val="22"/>
          <w:szCs w:val="22"/>
          <w:lang w:val="en-GB"/>
        </w:rPr>
        <w:t xml:space="preserve">hild </w:t>
      </w:r>
      <w:r w:rsidR="00862BA7" w:rsidRPr="00E73851">
        <w:rPr>
          <w:rFonts w:ascii="Arial" w:hAnsi="Arial" w:cs="Arial"/>
          <w:sz w:val="22"/>
          <w:szCs w:val="22"/>
          <w:lang w:val="en-GB"/>
        </w:rPr>
        <w:t>p</w:t>
      </w:r>
      <w:r w:rsidR="00532093" w:rsidRPr="00E73851">
        <w:rPr>
          <w:rFonts w:ascii="Arial" w:hAnsi="Arial" w:cs="Arial"/>
          <w:sz w:val="22"/>
          <w:szCs w:val="22"/>
          <w:lang w:val="en-GB"/>
        </w:rPr>
        <w:t>rotection conferences)</w:t>
      </w:r>
    </w:p>
    <w:p w14:paraId="15047271" w14:textId="551C0493" w:rsidR="00532093" w:rsidRPr="00E73851" w:rsidRDefault="009E3619" w:rsidP="0009404B">
      <w:pPr>
        <w:numPr>
          <w:ilvl w:val="1"/>
          <w:numId w:val="16"/>
        </w:numPr>
        <w:rPr>
          <w:rFonts w:ascii="Arial" w:hAnsi="Arial" w:cs="Arial"/>
          <w:sz w:val="22"/>
          <w:szCs w:val="22"/>
          <w:lang w:val="en-GB"/>
        </w:rPr>
      </w:pPr>
      <w:r w:rsidRPr="00E73851">
        <w:rPr>
          <w:rFonts w:ascii="Arial" w:hAnsi="Arial" w:cs="Arial"/>
          <w:sz w:val="22"/>
          <w:szCs w:val="22"/>
          <w:lang w:val="en-GB"/>
        </w:rPr>
        <w:t>Manag</w:t>
      </w:r>
      <w:r w:rsidR="00236696" w:rsidRPr="00E73851">
        <w:rPr>
          <w:rFonts w:ascii="Arial" w:hAnsi="Arial" w:cs="Arial"/>
          <w:sz w:val="22"/>
          <w:szCs w:val="22"/>
          <w:lang w:val="en-GB"/>
        </w:rPr>
        <w:t>ing</w:t>
      </w:r>
      <w:r w:rsidRPr="00E73851">
        <w:rPr>
          <w:rFonts w:ascii="Arial" w:hAnsi="Arial" w:cs="Arial"/>
          <w:sz w:val="22"/>
          <w:szCs w:val="22"/>
          <w:lang w:val="en-GB"/>
        </w:rPr>
        <w:t xml:space="preserve"> and monitor</w:t>
      </w:r>
      <w:r w:rsidR="00236696" w:rsidRPr="00E73851">
        <w:rPr>
          <w:rFonts w:ascii="Arial" w:hAnsi="Arial" w:cs="Arial"/>
          <w:sz w:val="22"/>
          <w:szCs w:val="22"/>
          <w:lang w:val="en-GB"/>
        </w:rPr>
        <w:t>ing</w:t>
      </w:r>
      <w:r w:rsidR="00532093" w:rsidRPr="00E73851">
        <w:rPr>
          <w:rFonts w:ascii="Arial" w:hAnsi="Arial" w:cs="Arial"/>
          <w:sz w:val="22"/>
          <w:szCs w:val="22"/>
          <w:lang w:val="en-GB"/>
        </w:rPr>
        <w:t xml:space="preserve"> the </w:t>
      </w:r>
      <w:r w:rsidR="005974E4" w:rsidRPr="00E73851">
        <w:rPr>
          <w:rFonts w:ascii="Arial" w:hAnsi="Arial" w:cs="Arial"/>
          <w:sz w:val="22"/>
          <w:szCs w:val="22"/>
        </w:rPr>
        <w:t>setting</w:t>
      </w:r>
      <w:r w:rsidR="00D206E6" w:rsidRPr="00E73851">
        <w:rPr>
          <w:rFonts w:ascii="Arial" w:hAnsi="Arial" w:cs="Arial"/>
          <w:sz w:val="22"/>
          <w:szCs w:val="22"/>
          <w:lang w:val="en-GB"/>
        </w:rPr>
        <w:t xml:space="preserve"> role in any multi-agency plan for a child. </w:t>
      </w:r>
      <w:r w:rsidR="00532093" w:rsidRPr="00E73851">
        <w:rPr>
          <w:rFonts w:ascii="Arial" w:hAnsi="Arial" w:cs="Arial"/>
          <w:sz w:val="22"/>
          <w:szCs w:val="22"/>
          <w:lang w:val="en-GB"/>
        </w:rPr>
        <w:t xml:space="preserve"> </w:t>
      </w:r>
    </w:p>
    <w:p w14:paraId="4529E0E6" w14:textId="6DFD1E16" w:rsidR="7607E403" w:rsidRDefault="009E3619" w:rsidP="003C63A4">
      <w:pPr>
        <w:numPr>
          <w:ilvl w:val="1"/>
          <w:numId w:val="16"/>
        </w:numPr>
        <w:rPr>
          <w:rFonts w:ascii="Arial" w:hAnsi="Arial" w:cs="Arial"/>
          <w:sz w:val="22"/>
          <w:szCs w:val="22"/>
          <w:lang w:val="en-GB"/>
        </w:rPr>
      </w:pPr>
      <w:r w:rsidRPr="00E73851">
        <w:rPr>
          <w:rFonts w:ascii="Arial" w:hAnsi="Arial" w:cs="Arial"/>
          <w:sz w:val="22"/>
          <w:szCs w:val="22"/>
          <w:lang w:val="en-GB"/>
        </w:rPr>
        <w:t>Be</w:t>
      </w:r>
      <w:r w:rsidR="00236696" w:rsidRPr="00E73851">
        <w:rPr>
          <w:rFonts w:ascii="Arial" w:hAnsi="Arial" w:cs="Arial"/>
          <w:sz w:val="22"/>
          <w:szCs w:val="22"/>
          <w:lang w:val="en-GB"/>
        </w:rPr>
        <w:t>ing</w:t>
      </w:r>
      <w:r w:rsidR="00EC3B6B" w:rsidRPr="00E73851">
        <w:rPr>
          <w:rFonts w:ascii="Arial" w:hAnsi="Arial" w:cs="Arial"/>
          <w:sz w:val="22"/>
          <w:szCs w:val="22"/>
          <w:lang w:val="en-GB"/>
        </w:rPr>
        <w:t xml:space="preserve"> available </w:t>
      </w:r>
      <w:r w:rsidR="0CD2AF91" w:rsidRPr="00E73851">
        <w:rPr>
          <w:rFonts w:ascii="Arial" w:hAnsi="Arial" w:cs="Arial"/>
          <w:sz w:val="22"/>
          <w:szCs w:val="22"/>
          <w:lang w:val="en-GB"/>
        </w:rPr>
        <w:t xml:space="preserve">during </w:t>
      </w:r>
      <w:r w:rsidR="005974E4" w:rsidRPr="00E73851">
        <w:rPr>
          <w:rFonts w:ascii="Arial" w:hAnsi="Arial" w:cs="Arial"/>
          <w:sz w:val="22"/>
          <w:szCs w:val="22"/>
        </w:rPr>
        <w:t>setting</w:t>
      </w:r>
      <w:r w:rsidR="0CD2AF91" w:rsidRPr="00E73851">
        <w:rPr>
          <w:rFonts w:ascii="Arial" w:hAnsi="Arial" w:cs="Arial"/>
          <w:sz w:val="22"/>
          <w:szCs w:val="22"/>
          <w:lang w:val="en-GB"/>
        </w:rPr>
        <w:t xml:space="preserve"> hours</w:t>
      </w:r>
      <w:r w:rsidR="49397C0C" w:rsidRPr="00E73851">
        <w:rPr>
          <w:rFonts w:ascii="Arial" w:hAnsi="Arial" w:cs="Arial"/>
          <w:sz w:val="22"/>
          <w:szCs w:val="22"/>
          <w:lang w:val="en-GB"/>
        </w:rPr>
        <w:t xml:space="preserve"> </w:t>
      </w:r>
      <w:r w:rsidR="00EC3B6B" w:rsidRPr="00E73851">
        <w:rPr>
          <w:rFonts w:ascii="Arial" w:hAnsi="Arial" w:cs="Arial"/>
          <w:sz w:val="22"/>
          <w:szCs w:val="22"/>
          <w:lang w:val="en-GB"/>
        </w:rPr>
        <w:t>for staff to discuss any safeguarding concerns</w:t>
      </w:r>
      <w:r w:rsidR="003C63A4" w:rsidRPr="00E73851">
        <w:rPr>
          <w:rFonts w:ascii="Arial" w:hAnsi="Arial" w:cs="Arial"/>
          <w:sz w:val="22"/>
          <w:szCs w:val="22"/>
          <w:lang w:val="en-GB"/>
        </w:rPr>
        <w:t xml:space="preserve"> and e</w:t>
      </w:r>
      <w:r w:rsidR="7607E403" w:rsidRPr="00E73851">
        <w:rPr>
          <w:rFonts w:ascii="Arial" w:hAnsi="Arial" w:cs="Arial"/>
          <w:sz w:val="22"/>
          <w:szCs w:val="22"/>
          <w:lang w:val="en-GB"/>
        </w:rPr>
        <w:t>nsur</w:t>
      </w:r>
      <w:r w:rsidR="00236696" w:rsidRPr="00E73851">
        <w:rPr>
          <w:rFonts w:ascii="Arial" w:hAnsi="Arial" w:cs="Arial"/>
          <w:sz w:val="22"/>
          <w:szCs w:val="22"/>
          <w:lang w:val="en-GB"/>
        </w:rPr>
        <w:t xml:space="preserve">ing </w:t>
      </w:r>
      <w:r w:rsidR="7607E403" w:rsidRPr="00E73851">
        <w:rPr>
          <w:rFonts w:ascii="Arial" w:hAnsi="Arial" w:cs="Arial"/>
          <w:sz w:val="22"/>
          <w:szCs w:val="22"/>
          <w:lang w:val="en-GB"/>
        </w:rPr>
        <w:t xml:space="preserve">adequate and appropriate </w:t>
      </w:r>
      <w:r w:rsidR="393CA63A" w:rsidRPr="00E73851">
        <w:rPr>
          <w:rFonts w:ascii="Arial" w:hAnsi="Arial" w:cs="Arial"/>
          <w:sz w:val="22"/>
          <w:szCs w:val="22"/>
          <w:lang w:val="en-GB"/>
        </w:rPr>
        <w:t xml:space="preserve">DSL </w:t>
      </w:r>
      <w:r w:rsidR="7607E403" w:rsidRPr="00E73851">
        <w:rPr>
          <w:rFonts w:ascii="Arial" w:hAnsi="Arial" w:cs="Arial"/>
          <w:sz w:val="22"/>
          <w:szCs w:val="22"/>
          <w:lang w:val="en-GB"/>
        </w:rPr>
        <w:t>cover arrangements</w:t>
      </w:r>
      <w:r w:rsidR="00F84574">
        <w:rPr>
          <w:rFonts w:ascii="Arial" w:hAnsi="Arial" w:cs="Arial"/>
          <w:sz w:val="22"/>
          <w:szCs w:val="22"/>
          <w:lang w:val="en-GB"/>
        </w:rPr>
        <w:t>.</w:t>
      </w:r>
    </w:p>
    <w:p w14:paraId="06C4089F" w14:textId="52FB77F2" w:rsidR="00BF5514" w:rsidRPr="00BF5514" w:rsidRDefault="00BF5514" w:rsidP="00BF5514">
      <w:pPr>
        <w:numPr>
          <w:ilvl w:val="1"/>
          <w:numId w:val="16"/>
        </w:numPr>
        <w:ind w:left="1134" w:hanging="357"/>
        <w:rPr>
          <w:rFonts w:ascii="Arial" w:hAnsi="Arial" w:cs="Arial"/>
          <w:sz w:val="22"/>
          <w:szCs w:val="22"/>
          <w:lang w:val="en-GB"/>
        </w:rPr>
      </w:pPr>
      <w:r w:rsidRPr="00BF5514">
        <w:rPr>
          <w:rFonts w:ascii="Arial" w:hAnsi="Arial" w:cs="Arial"/>
          <w:sz w:val="22"/>
          <w:szCs w:val="22"/>
          <w:lang w:val="en-GB"/>
        </w:rPr>
        <w:t>Taking lead responsibility for online safety, including understanding the filtering and monitoring systems and processes in place.</w:t>
      </w:r>
    </w:p>
    <w:p w14:paraId="30E350DD" w14:textId="30438C13" w:rsidR="00D506F1" w:rsidRDefault="00D506F1" w:rsidP="0009404B">
      <w:pPr>
        <w:numPr>
          <w:ilvl w:val="1"/>
          <w:numId w:val="16"/>
        </w:numPr>
        <w:rPr>
          <w:rFonts w:ascii="Arial" w:hAnsi="Arial" w:cs="Arial"/>
          <w:sz w:val="22"/>
          <w:szCs w:val="22"/>
          <w:lang w:val="en-GB"/>
        </w:rPr>
      </w:pPr>
      <w:r w:rsidRPr="00E73851">
        <w:rPr>
          <w:rFonts w:ascii="Arial" w:hAnsi="Arial" w:cs="Arial"/>
          <w:sz w:val="22"/>
          <w:szCs w:val="22"/>
          <w:lang w:val="en-GB"/>
        </w:rPr>
        <w:t>Ensur</w:t>
      </w:r>
      <w:r w:rsidR="00236696" w:rsidRPr="00E73851">
        <w:rPr>
          <w:rFonts w:ascii="Arial" w:hAnsi="Arial" w:cs="Arial"/>
          <w:sz w:val="22"/>
          <w:szCs w:val="22"/>
          <w:lang w:val="en-GB"/>
        </w:rPr>
        <w:t>ing</w:t>
      </w:r>
      <w:r w:rsidRPr="00E73851">
        <w:rPr>
          <w:rFonts w:ascii="Arial" w:hAnsi="Arial" w:cs="Arial"/>
          <w:sz w:val="22"/>
          <w:szCs w:val="22"/>
          <w:lang w:val="en-GB"/>
        </w:rPr>
        <w:t xml:space="preserve"> all staff access appropriate safeguarding training and relevant updates in line with the recommendations within</w:t>
      </w:r>
      <w:r w:rsidR="005A5BAB" w:rsidRPr="00E73851">
        <w:rPr>
          <w:rFonts w:ascii="Arial" w:hAnsi="Arial" w:cs="Arial"/>
          <w:sz w:val="22"/>
          <w:szCs w:val="22"/>
          <w:lang w:val="en-GB"/>
        </w:rPr>
        <w:t xml:space="preserve"> EYFS</w:t>
      </w:r>
      <w:r w:rsidR="007D0D21" w:rsidRPr="00E73851">
        <w:rPr>
          <w:rFonts w:ascii="Arial" w:hAnsi="Arial" w:cs="Arial"/>
          <w:sz w:val="22"/>
          <w:szCs w:val="22"/>
          <w:lang w:val="en-GB"/>
        </w:rPr>
        <w:t>.</w:t>
      </w:r>
      <w:r w:rsidRPr="00E73851">
        <w:rPr>
          <w:rFonts w:ascii="Arial" w:hAnsi="Arial" w:cs="Arial"/>
          <w:sz w:val="22"/>
          <w:szCs w:val="22"/>
          <w:lang w:val="en-GB"/>
        </w:rPr>
        <w:t xml:space="preserve"> </w:t>
      </w:r>
    </w:p>
    <w:p w14:paraId="4C3D5285" w14:textId="1323715D" w:rsidR="00F84574" w:rsidRPr="00F84574" w:rsidRDefault="00F84574" w:rsidP="00F84574">
      <w:pPr>
        <w:numPr>
          <w:ilvl w:val="1"/>
          <w:numId w:val="16"/>
        </w:numPr>
        <w:ind w:left="1134"/>
        <w:rPr>
          <w:rFonts w:ascii="Arial" w:hAnsi="Arial" w:cs="Arial"/>
          <w:sz w:val="22"/>
          <w:szCs w:val="22"/>
        </w:rPr>
      </w:pPr>
      <w:r w:rsidRPr="00F84574">
        <w:rPr>
          <w:rFonts w:ascii="Arial" w:hAnsi="Arial" w:cs="Arial"/>
          <w:sz w:val="22"/>
          <w:szCs w:val="22"/>
          <w:lang w:val="en-GB"/>
        </w:rPr>
        <w:t xml:space="preserve">Liaise with the </w:t>
      </w:r>
      <w:r w:rsidRPr="00F84574">
        <w:rPr>
          <w:rFonts w:ascii="Arial" w:hAnsi="Arial" w:cs="Arial"/>
          <w:sz w:val="22"/>
          <w:szCs w:val="22"/>
        </w:rPr>
        <w:t xml:space="preserve">management committee </w:t>
      </w:r>
      <w:r>
        <w:rPr>
          <w:rFonts w:ascii="Arial" w:hAnsi="Arial" w:cs="Arial"/>
          <w:sz w:val="22"/>
          <w:szCs w:val="22"/>
        </w:rPr>
        <w:t xml:space="preserve">safeguarding lead </w:t>
      </w:r>
      <w:r w:rsidRPr="00F84574">
        <w:rPr>
          <w:rFonts w:ascii="Arial" w:hAnsi="Arial" w:cs="Arial"/>
          <w:sz w:val="22"/>
          <w:szCs w:val="22"/>
          <w:lang w:val="en-GB"/>
        </w:rPr>
        <w:t xml:space="preserve">to inform them of any safeguarding issues, especially ongoing enquiries under section 47 of the Children Act 1989 and police investigations. </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E73851" w:rsidRDefault="00DD39F5" w:rsidP="0009404B">
      <w:pPr>
        <w:pStyle w:val="NormalWeb"/>
        <w:numPr>
          <w:ilvl w:val="0"/>
          <w:numId w:val="16"/>
        </w:numPr>
        <w:spacing w:before="0" w:beforeAutospacing="0" w:after="0" w:afterAutospacing="0"/>
        <w:rPr>
          <w:rFonts w:ascii="Arial" w:hAnsi="Arial" w:cs="Arial"/>
          <w:sz w:val="22"/>
          <w:szCs w:val="22"/>
        </w:rPr>
      </w:pPr>
      <w:r w:rsidRPr="00E73851">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Default="000213AB" w:rsidP="0009404B">
      <w:pPr>
        <w:pStyle w:val="NoSpacing"/>
        <w:rPr>
          <w:rFonts w:ascii="Arial" w:hAnsi="Arial" w:cs="Arial"/>
          <w:b/>
          <w:szCs w:val="24"/>
        </w:rPr>
      </w:pPr>
    </w:p>
    <w:p w14:paraId="2973CB8A" w14:textId="77777777" w:rsidR="000213AB" w:rsidRDefault="000213AB" w:rsidP="0009404B">
      <w:pPr>
        <w:pStyle w:val="NoSpacing"/>
        <w:rPr>
          <w:rFonts w:ascii="Arial" w:hAnsi="Arial" w:cs="Arial"/>
          <w:b/>
          <w:szCs w:val="24"/>
        </w:rPr>
      </w:pPr>
    </w:p>
    <w:p w14:paraId="0CCD3AE2" w14:textId="58BBCCDA" w:rsidR="00064D93" w:rsidRPr="00234052" w:rsidRDefault="00064D93">
      <w:pPr>
        <w:numPr>
          <w:ilvl w:val="1"/>
          <w:numId w:val="50"/>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6739D764" w14:textId="434CEC54" w:rsidR="00F84574" w:rsidRDefault="00B213C6" w:rsidP="00B213C6">
      <w:pPr>
        <w:numPr>
          <w:ilvl w:val="0"/>
          <w:numId w:val="13"/>
        </w:numPr>
        <w:jc w:val="both"/>
        <w:rPr>
          <w:rFonts w:ascii="Arial" w:hAnsi="Arial" w:cs="Arial"/>
          <w:sz w:val="22"/>
          <w:szCs w:val="22"/>
        </w:rPr>
      </w:pPr>
      <w:r w:rsidRPr="00B264CB">
        <w:rPr>
          <w:rFonts w:ascii="Arial" w:hAnsi="Arial" w:cs="Arial"/>
          <w:sz w:val="22"/>
          <w:szCs w:val="22"/>
        </w:rPr>
        <w:t>The</w:t>
      </w:r>
      <w:r w:rsidR="00BF5514">
        <w:rPr>
          <w:rFonts w:ascii="Arial" w:hAnsi="Arial" w:cs="Arial"/>
          <w:sz w:val="22"/>
          <w:szCs w:val="22"/>
        </w:rPr>
        <w:t xml:space="preserve"> welfare requirements of the</w:t>
      </w:r>
      <w:r w:rsidRPr="00B264CB">
        <w:rPr>
          <w:rFonts w:ascii="Arial" w:hAnsi="Arial" w:cs="Arial"/>
          <w:sz w:val="22"/>
          <w:szCs w:val="22"/>
        </w:rPr>
        <w:t xml:space="preserve"> EYFS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w:t>
      </w:r>
    </w:p>
    <w:p w14:paraId="66556EDA" w14:textId="77777777" w:rsidR="00BF5514" w:rsidRPr="00BF5514" w:rsidRDefault="00BF5514" w:rsidP="00BF5514">
      <w:pPr>
        <w:pStyle w:val="NoSpacing"/>
        <w:numPr>
          <w:ilvl w:val="0"/>
          <w:numId w:val="13"/>
        </w:numPr>
        <w:ind w:left="567" w:hanging="425"/>
        <w:rPr>
          <w:rFonts w:ascii="Arial" w:hAnsi="Arial" w:cs="Arial"/>
          <w:bCs/>
        </w:rPr>
      </w:pPr>
      <w:r w:rsidRPr="00BF5514">
        <w:rPr>
          <w:rFonts w:ascii="Arial" w:hAnsi="Arial" w:cs="Arial"/>
        </w:rPr>
        <w:t xml:space="preserve">Our staff are in a unique position to observe any changes in a child’s behaviour or appearance, may be able </w:t>
      </w:r>
      <w:r w:rsidRPr="00BF5514">
        <w:rPr>
          <w:rFonts w:ascii="Arial" w:hAnsi="Arial" w:cs="Arial"/>
          <w:bCs/>
        </w:rPr>
        <w:t>to identify concerns early, provide help and support for children, promote children’s welfare and prevent concerns from escalating.</w:t>
      </w:r>
    </w:p>
    <w:p w14:paraId="708A93F2" w14:textId="2E5D9C57" w:rsidR="00B213C6" w:rsidRPr="00F84574" w:rsidRDefault="00B213C6" w:rsidP="00BF5514">
      <w:pPr>
        <w:ind w:left="720"/>
        <w:jc w:val="both"/>
        <w:rPr>
          <w:rFonts w:ascii="Arial" w:hAnsi="Arial" w:cs="Arial"/>
          <w:sz w:val="22"/>
          <w:szCs w:val="22"/>
        </w:rPr>
      </w:pPr>
    </w:p>
    <w:p w14:paraId="3A01C25F" w14:textId="77777777" w:rsidR="00B213C6" w:rsidRPr="00B213C6" w:rsidRDefault="00B213C6" w:rsidP="00B213C6">
      <w:pPr>
        <w:pStyle w:val="NoSpacing"/>
        <w:ind w:left="720"/>
        <w:rPr>
          <w:rFonts w:ascii="Arial" w:hAnsi="Arial" w:cs="Arial"/>
          <w:bCs/>
          <w:sz w:val="20"/>
        </w:rPr>
      </w:pPr>
    </w:p>
    <w:p w14:paraId="0AF5FF9D" w14:textId="77777777" w:rsidR="00BF5514" w:rsidRPr="00445A47" w:rsidRDefault="00BF5514" w:rsidP="00BF5514">
      <w:pPr>
        <w:pStyle w:val="NoSpacing"/>
        <w:numPr>
          <w:ilvl w:val="0"/>
          <w:numId w:val="13"/>
        </w:numPr>
        <w:ind w:left="567" w:hanging="425"/>
        <w:rPr>
          <w:rFonts w:ascii="Arial" w:hAnsi="Arial" w:cs="Arial"/>
          <w:bCs/>
        </w:rPr>
      </w:pPr>
      <w:r w:rsidRPr="00445A47">
        <w:rPr>
          <w:rFonts w:ascii="Arial" w:hAnsi="Arial" w:cs="Arial"/>
          <w:bCs/>
        </w:rPr>
        <w:t>All members of staff have a responsibility to:</w:t>
      </w:r>
    </w:p>
    <w:p w14:paraId="1A5BE59B" w14:textId="77777777" w:rsidR="00BF5514" w:rsidRPr="00445A47" w:rsidRDefault="00BF5514">
      <w:pPr>
        <w:numPr>
          <w:ilvl w:val="0"/>
          <w:numId w:val="51"/>
        </w:numPr>
        <w:ind w:left="1134"/>
        <w:rPr>
          <w:rFonts w:ascii="Arial" w:hAnsi="Arial" w:cs="Arial"/>
          <w:sz w:val="22"/>
          <w:szCs w:val="22"/>
        </w:rPr>
      </w:pPr>
      <w:r w:rsidRPr="00445A47">
        <w:rPr>
          <w:rFonts w:ascii="Arial" w:eastAsia="MS PGothic" w:hAnsi="Arial" w:cs="Arial"/>
          <w:sz w:val="22"/>
          <w:szCs w:val="22"/>
        </w:rPr>
        <w:t xml:space="preserve">provide a </w:t>
      </w:r>
      <w:r w:rsidRPr="00445A47">
        <w:rPr>
          <w:rFonts w:ascii="Arial" w:eastAsiaTheme="minorEastAsia" w:hAnsi="Arial" w:cs="Arial"/>
          <w:sz w:val="22"/>
          <w:szCs w:val="22"/>
        </w:rPr>
        <w:t>safe environment in which children can learn.</w:t>
      </w:r>
    </w:p>
    <w:p w14:paraId="52842E4B" w14:textId="77777777" w:rsidR="00BF5514" w:rsidRPr="00BF5514" w:rsidRDefault="00BF5514">
      <w:pPr>
        <w:numPr>
          <w:ilvl w:val="0"/>
          <w:numId w:val="51"/>
        </w:numPr>
        <w:ind w:left="1134"/>
        <w:rPr>
          <w:rFonts w:ascii="Arial" w:hAnsi="Arial" w:cs="Arial"/>
          <w:sz w:val="22"/>
          <w:szCs w:val="22"/>
        </w:rPr>
      </w:pPr>
      <w:r w:rsidRPr="00BF5514">
        <w:rPr>
          <w:rFonts w:ascii="Arial" w:eastAsiaTheme="minorEastAsia" w:hAnsi="Arial" w:cs="Arial"/>
          <w:sz w:val="22"/>
          <w:szCs w:val="22"/>
        </w:rPr>
        <w:t xml:space="preserve">be aware of the indicators of abuse and neglect so that they can identify cases of children who may need help or protection and understand the impact abuse and neglect can have upon a child. </w:t>
      </w:r>
    </w:p>
    <w:p w14:paraId="33F0DBEC" w14:textId="77777777" w:rsidR="00BF5514" w:rsidRPr="00BF5514" w:rsidRDefault="00BF5514">
      <w:pPr>
        <w:numPr>
          <w:ilvl w:val="0"/>
          <w:numId w:val="51"/>
        </w:numPr>
        <w:ind w:left="1134"/>
        <w:rPr>
          <w:rFonts w:ascii="Arial" w:hAnsi="Arial" w:cs="Arial"/>
          <w:sz w:val="22"/>
          <w:szCs w:val="22"/>
        </w:rPr>
      </w:pPr>
      <w:r w:rsidRPr="00BF5514">
        <w:rPr>
          <w:rFonts w:ascii="Arial" w:eastAsiaTheme="minorEastAsia" w:hAnsi="Arial" w:cs="Arial"/>
          <w:sz w:val="22"/>
          <w:szCs w:val="22"/>
        </w:rPr>
        <w:t>know what to do if a child tells them they are being abused, neglected, or exploited, or they identify any concerns which may indicate that a child may be at risk of harm.</w:t>
      </w:r>
    </w:p>
    <w:p w14:paraId="3A31BD0F" w14:textId="77777777" w:rsidR="00BF5514" w:rsidRPr="00672CA7" w:rsidRDefault="00BF5514">
      <w:pPr>
        <w:numPr>
          <w:ilvl w:val="0"/>
          <w:numId w:val="51"/>
        </w:numPr>
        <w:ind w:left="1134"/>
        <w:rPr>
          <w:rFonts w:ascii="Arial" w:hAnsi="Arial" w:cs="Arial"/>
          <w:sz w:val="22"/>
          <w:szCs w:val="22"/>
        </w:rPr>
      </w:pPr>
      <w:r w:rsidRPr="00445A47">
        <w:rPr>
          <w:rFonts w:ascii="Arial" w:eastAsiaTheme="minorEastAsia" w:hAnsi="Arial" w:cs="Arial"/>
          <w:sz w:val="22"/>
          <w:szCs w:val="22"/>
        </w:rPr>
        <w:t>be prepared to identify children who may benefit from early help</w:t>
      </w:r>
      <w:r>
        <w:rPr>
          <w:rFonts w:ascii="Arial" w:eastAsiaTheme="minorEastAsia" w:hAnsi="Arial" w:cs="Arial"/>
          <w:sz w:val="22"/>
          <w:szCs w:val="22"/>
        </w:rPr>
        <w:t xml:space="preserve">, including </w:t>
      </w:r>
      <w:r w:rsidRPr="00672CA7">
        <w:rPr>
          <w:rFonts w:ascii="Arial" w:eastAsiaTheme="minorEastAsia" w:hAnsi="Arial" w:cs="Arial"/>
          <w:sz w:val="22"/>
          <w:szCs w:val="22"/>
        </w:rPr>
        <w:t>understand</w:t>
      </w:r>
      <w:r>
        <w:rPr>
          <w:rFonts w:ascii="Arial" w:eastAsiaTheme="minorEastAsia" w:hAnsi="Arial" w:cs="Arial"/>
          <w:sz w:val="22"/>
          <w:szCs w:val="22"/>
        </w:rPr>
        <w:t>ing</w:t>
      </w:r>
      <w:r w:rsidRPr="00672CA7">
        <w:rPr>
          <w:rFonts w:ascii="Arial" w:eastAsiaTheme="minorEastAsia" w:hAnsi="Arial" w:cs="Arial"/>
          <w:sz w:val="22"/>
          <w:szCs w:val="22"/>
        </w:rPr>
        <w:t xml:space="preserve"> the early help process and their role in it.</w:t>
      </w:r>
    </w:p>
    <w:p w14:paraId="212EB780" w14:textId="77777777" w:rsidR="00BF5514" w:rsidRPr="00445A47" w:rsidRDefault="00BF5514">
      <w:pPr>
        <w:numPr>
          <w:ilvl w:val="0"/>
          <w:numId w:val="51"/>
        </w:numPr>
        <w:ind w:left="1134"/>
        <w:rPr>
          <w:rFonts w:ascii="Arial" w:hAnsi="Arial" w:cs="Arial"/>
          <w:sz w:val="22"/>
          <w:szCs w:val="22"/>
        </w:rPr>
      </w:pPr>
      <w:r w:rsidRPr="00445A47">
        <w:rPr>
          <w:rFonts w:ascii="Arial" w:eastAsiaTheme="minorEastAsia" w:hAnsi="Arial" w:cs="Arial"/>
          <w:sz w:val="22"/>
          <w:szCs w:val="22"/>
        </w:rPr>
        <w:t>understand our</w:t>
      </w:r>
      <w:r w:rsidRPr="00445A47">
        <w:rPr>
          <w:rFonts w:ascii="Arial" w:eastAsiaTheme="minorEastAsia" w:hAnsi="Arial" w:cs="Arial"/>
          <w:color w:val="4096FF"/>
          <w:sz w:val="22"/>
          <w:szCs w:val="22"/>
        </w:rPr>
        <w:t xml:space="preserve"> </w:t>
      </w:r>
      <w:r w:rsidRPr="00BF5514">
        <w:rPr>
          <w:rFonts w:ascii="Arial" w:eastAsiaTheme="minorEastAsia" w:hAnsi="Arial" w:cs="Arial"/>
          <w:sz w:val="22"/>
          <w:szCs w:val="22"/>
        </w:rPr>
        <w:t>settings safeguarding</w:t>
      </w:r>
      <w:r w:rsidRPr="00445A47">
        <w:rPr>
          <w:rFonts w:ascii="Arial" w:eastAsiaTheme="minorEastAsia" w:hAnsi="Arial" w:cs="Arial"/>
          <w:sz w:val="22"/>
          <w:szCs w:val="22"/>
        </w:rPr>
        <w:t xml:space="preserve"> policies and systems.</w:t>
      </w:r>
    </w:p>
    <w:p w14:paraId="1842752E" w14:textId="77777777" w:rsidR="00BF5514" w:rsidRPr="00445A47" w:rsidRDefault="00BF5514">
      <w:pPr>
        <w:numPr>
          <w:ilvl w:val="0"/>
          <w:numId w:val="51"/>
        </w:numPr>
        <w:ind w:left="1134"/>
        <w:rPr>
          <w:rFonts w:ascii="Arial" w:hAnsi="Arial" w:cs="Arial"/>
          <w:sz w:val="22"/>
          <w:szCs w:val="22"/>
        </w:rPr>
      </w:pPr>
      <w:r w:rsidRPr="00445A47">
        <w:rPr>
          <w:rFonts w:ascii="Arial" w:eastAsiaTheme="minorEastAsia" w:hAnsi="Arial" w:cs="Arial"/>
          <w:sz w:val="22"/>
          <w:szCs w:val="22"/>
        </w:rPr>
        <w:t>undertake regular and appropriate training which is regularly updated.</w:t>
      </w:r>
    </w:p>
    <w:p w14:paraId="48962AB8" w14:textId="77777777" w:rsidR="00BF5514" w:rsidRPr="00445A47" w:rsidRDefault="00BF5514">
      <w:pPr>
        <w:numPr>
          <w:ilvl w:val="0"/>
          <w:numId w:val="51"/>
        </w:numPr>
        <w:ind w:left="1134"/>
        <w:rPr>
          <w:rFonts w:ascii="Arial" w:hAnsi="Arial" w:cs="Arial"/>
          <w:sz w:val="22"/>
          <w:szCs w:val="22"/>
        </w:rPr>
      </w:pPr>
      <w:r w:rsidRPr="00445A47">
        <w:rPr>
          <w:rFonts w:ascii="Arial" w:eastAsiaTheme="minorEastAsia" w:hAnsi="Arial" w:cs="Arial"/>
          <w:sz w:val="22"/>
          <w:szCs w:val="22"/>
        </w:rPr>
        <w:t>be aware of the local process of making referrals to children’s social care and statutory assessment under the Children Act 1989.</w:t>
      </w:r>
    </w:p>
    <w:p w14:paraId="43F1B9D9" w14:textId="77777777" w:rsidR="00BF5514" w:rsidRDefault="00BF5514">
      <w:pPr>
        <w:numPr>
          <w:ilvl w:val="0"/>
          <w:numId w:val="51"/>
        </w:numPr>
        <w:ind w:left="1134"/>
        <w:rPr>
          <w:rFonts w:ascii="Arial" w:hAnsi="Arial" w:cs="Arial"/>
          <w:sz w:val="22"/>
          <w:szCs w:val="22"/>
        </w:rPr>
      </w:pPr>
      <w:r w:rsidRPr="00445A47">
        <w:rPr>
          <w:rFonts w:ascii="Arial" w:hAnsi="Arial" w:cs="Arial"/>
          <w:sz w:val="22"/>
          <w:szCs w:val="22"/>
        </w:rPr>
        <w:lastRenderedPageBreak/>
        <w:t>know how to maintain an appropriate level of confidentiality.</w:t>
      </w:r>
    </w:p>
    <w:p w14:paraId="2B738DFA" w14:textId="50F78005" w:rsidR="00BF5514" w:rsidRPr="00BF5514" w:rsidRDefault="00BF5514">
      <w:pPr>
        <w:numPr>
          <w:ilvl w:val="0"/>
          <w:numId w:val="51"/>
        </w:numPr>
        <w:ind w:left="1134"/>
        <w:rPr>
          <w:rFonts w:ascii="Arial" w:hAnsi="Arial" w:cs="Arial"/>
          <w:sz w:val="22"/>
          <w:szCs w:val="22"/>
        </w:rPr>
      </w:pPr>
      <w:r w:rsidRPr="00BF5514">
        <w:rPr>
          <w:rFonts w:ascii="Arial" w:hAnsi="Arial" w:cs="Arial"/>
          <w:sz w:val="22"/>
          <w:szCs w:val="22"/>
        </w:rPr>
        <w:t>Ensuring that adequate supervision of children is implemented in line with our policy expectations, including that whilst children are eating, they must be within sight and hearing of an adult.</w:t>
      </w:r>
    </w:p>
    <w:p w14:paraId="0B1A88FD" w14:textId="77777777" w:rsidR="00BF5514" w:rsidRPr="00BF5514" w:rsidRDefault="00BF5514">
      <w:pPr>
        <w:numPr>
          <w:ilvl w:val="0"/>
          <w:numId w:val="51"/>
        </w:numPr>
        <w:ind w:left="1134"/>
        <w:rPr>
          <w:rFonts w:ascii="Arial" w:hAnsi="Arial" w:cs="Arial"/>
          <w:sz w:val="22"/>
          <w:szCs w:val="22"/>
        </w:rPr>
      </w:pPr>
      <w:r w:rsidRPr="00BF5514">
        <w:rPr>
          <w:rFonts w:ascii="Arial" w:eastAsiaTheme="minorEastAsia" w:hAnsi="Arial" w:cs="Arial"/>
          <w:sz w:val="22"/>
          <w:szCs w:val="22"/>
        </w:rPr>
        <w:t xml:space="preserve">reassure children who report concerns that they are being taken seriously and that they will be supported and kept safe. </w:t>
      </w:r>
    </w:p>
    <w:p w14:paraId="52388008" w14:textId="77777777" w:rsidR="00A76518" w:rsidRDefault="00A76518" w:rsidP="0009404B">
      <w:pPr>
        <w:ind w:left="720"/>
        <w:rPr>
          <w:rFonts w:ascii="Arial" w:hAnsi="Arial" w:cs="Arial"/>
          <w:b/>
          <w:sz w:val="24"/>
          <w:szCs w:val="24"/>
          <w:lang w:val="en-GB"/>
        </w:rPr>
      </w:pPr>
    </w:p>
    <w:p w14:paraId="6B2D8DCB" w14:textId="559D9D72" w:rsidR="00A76518" w:rsidRPr="00A76518" w:rsidRDefault="00A76518">
      <w:pPr>
        <w:numPr>
          <w:ilvl w:val="0"/>
          <w:numId w:val="72"/>
        </w:numPr>
        <w:ind w:left="567" w:hanging="425"/>
        <w:rPr>
          <w:rFonts w:ascii="Arial" w:hAnsi="Arial" w:cs="Arial"/>
          <w:b/>
          <w:sz w:val="24"/>
          <w:szCs w:val="24"/>
          <w:lang w:val="en-GB"/>
        </w:rPr>
      </w:pPr>
      <w:r w:rsidRPr="00A76518">
        <w:rPr>
          <w:rFonts w:ascii="Arial" w:eastAsiaTheme="minorEastAsia" w:hAnsi="Arial" w:cs="Arial"/>
          <w:sz w:val="22"/>
          <w:szCs w:val="22"/>
        </w:rPr>
        <w:t xml:space="preserve">Staff at </w:t>
      </w:r>
      <w:r w:rsidRPr="00A76518">
        <w:rPr>
          <w:rFonts w:ascii="Arial" w:hAnsi="Arial" w:cs="Arial"/>
          <w:sz w:val="22"/>
          <w:szCs w:val="22"/>
          <w:lang w:val="en-GB"/>
        </w:rPr>
        <w:t xml:space="preserve">Hersden Under 5’s </w:t>
      </w:r>
      <w:proofErr w:type="spellStart"/>
      <w:r w:rsidRPr="00A76518">
        <w:rPr>
          <w:rFonts w:ascii="Arial" w:hAnsi="Arial" w:cs="Arial"/>
          <w:sz w:val="22"/>
          <w:szCs w:val="22"/>
        </w:rPr>
        <w:t>recognise</w:t>
      </w:r>
      <w:proofErr w:type="spellEnd"/>
      <w:r w:rsidRPr="00A76518">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Pr="00A76518">
        <w:rPr>
          <w:rFonts w:ascii="Arial" w:eastAsiaTheme="minorEastAsia" w:hAnsi="Arial" w:cs="Arial"/>
          <w:sz w:val="22"/>
          <w:szCs w:val="22"/>
        </w:rPr>
        <w:t>recognise</w:t>
      </w:r>
      <w:proofErr w:type="spellEnd"/>
      <w:r w:rsidRPr="00A76518">
        <w:rPr>
          <w:rFonts w:ascii="Arial" w:eastAsiaTheme="minorEastAsia" w:hAnsi="Arial" w:cs="Arial"/>
          <w:sz w:val="22"/>
          <w:szCs w:val="22"/>
        </w:rPr>
        <w:t xml:space="preserve"> their experiences as being abusive or harmful. This should not prevent staff from having professional curiosity and speaking to a DSL if they have any concerns about a child. </w:t>
      </w:r>
    </w:p>
    <w:p w14:paraId="7AE16204" w14:textId="2B86D169" w:rsidR="00A76518" w:rsidRPr="00A76518" w:rsidRDefault="00A76518">
      <w:pPr>
        <w:numPr>
          <w:ilvl w:val="0"/>
          <w:numId w:val="72"/>
        </w:numPr>
        <w:ind w:left="567" w:hanging="425"/>
        <w:rPr>
          <w:rFonts w:ascii="Arial" w:hAnsi="Arial" w:cs="Arial"/>
          <w:b/>
          <w:sz w:val="24"/>
          <w:szCs w:val="24"/>
          <w:lang w:val="en-GB"/>
        </w:rPr>
      </w:pPr>
      <w:r w:rsidRPr="00A76518">
        <w:rPr>
          <w:rFonts w:ascii="Arial" w:eastAsiaTheme="minorEastAsia" w:hAnsi="Arial" w:cs="Arial"/>
          <w:sz w:val="22"/>
          <w:szCs w:val="22"/>
        </w:rPr>
        <w:t xml:space="preserve">Staff at </w:t>
      </w:r>
      <w:r w:rsidRPr="00A76518">
        <w:rPr>
          <w:rFonts w:ascii="Arial" w:hAnsi="Arial" w:cs="Arial"/>
          <w:sz w:val="22"/>
          <w:szCs w:val="22"/>
          <w:lang w:val="en-GB"/>
        </w:rPr>
        <w:t>Hersden Under 5’s</w:t>
      </w:r>
      <w:r w:rsidRPr="00A76518">
        <w:rPr>
          <w:rFonts w:ascii="Arial" w:hAnsi="Arial" w:cs="Arial"/>
          <w:sz w:val="22"/>
          <w:szCs w:val="22"/>
        </w:rPr>
        <w:t xml:space="preserve"> will</w:t>
      </w:r>
      <w:r w:rsidRPr="00A76518">
        <w:rPr>
          <w:rFonts w:ascii="Arial" w:eastAsiaTheme="minorEastAsia" w:hAnsi="Arial" w:cs="Arial"/>
          <w:sz w:val="22"/>
          <w:szCs w:val="22"/>
        </w:rPr>
        <w:t xml:space="preserve"> determine how best to build trusted relationships with children, young people and parents/carers which facilitate appropriate professional communication in line with existing and relevant policies, </w:t>
      </w:r>
      <w:r w:rsidRPr="00A76518">
        <w:rPr>
          <w:rFonts w:ascii="Arial" w:hAnsi="Arial" w:cs="Arial"/>
          <w:sz w:val="22"/>
          <w:szCs w:val="22"/>
          <w:lang w:val="en-GB"/>
        </w:rPr>
        <w:t>for example, our behaviour policies</w:t>
      </w:r>
    </w:p>
    <w:p w14:paraId="70E05400" w14:textId="77777777" w:rsidR="00A76518" w:rsidRDefault="00A76518" w:rsidP="0009404B">
      <w:pPr>
        <w:ind w:left="720"/>
        <w:rPr>
          <w:rFonts w:ascii="Arial" w:hAnsi="Arial" w:cs="Arial"/>
          <w:b/>
          <w:sz w:val="24"/>
          <w:szCs w:val="24"/>
          <w:lang w:val="en-GB"/>
        </w:rPr>
      </w:pPr>
    </w:p>
    <w:p w14:paraId="46DF7178" w14:textId="77777777" w:rsidR="00A76518" w:rsidRPr="00234052" w:rsidRDefault="00A76518" w:rsidP="0009404B">
      <w:pPr>
        <w:ind w:left="720"/>
        <w:rPr>
          <w:rFonts w:ascii="Arial" w:hAnsi="Arial" w:cs="Arial"/>
          <w:b/>
          <w:sz w:val="24"/>
          <w:szCs w:val="24"/>
          <w:lang w:val="en-GB"/>
        </w:rPr>
      </w:pPr>
    </w:p>
    <w:p w14:paraId="4A93DA73" w14:textId="66D8CE86" w:rsidR="00064D93" w:rsidRPr="00B33C83" w:rsidRDefault="00064D93">
      <w:pPr>
        <w:numPr>
          <w:ilvl w:val="1"/>
          <w:numId w:val="50"/>
        </w:numPr>
        <w:ind w:hanging="720"/>
        <w:rPr>
          <w:rFonts w:ascii="Arial" w:hAnsi="Arial" w:cs="Arial"/>
          <w:b/>
          <w:sz w:val="24"/>
          <w:szCs w:val="24"/>
          <w:lang w:val="en-GB"/>
        </w:rPr>
      </w:pPr>
      <w:r w:rsidRPr="00B33C83">
        <w:rPr>
          <w:rFonts w:ascii="Arial" w:hAnsi="Arial" w:cs="Arial"/>
          <w:b/>
          <w:sz w:val="24"/>
          <w:szCs w:val="24"/>
          <w:lang w:val="en-GB"/>
        </w:rPr>
        <w:t xml:space="preserve">Children </w:t>
      </w:r>
    </w:p>
    <w:p w14:paraId="3ADC1779" w14:textId="77777777" w:rsidR="00183851" w:rsidRPr="00B33C83" w:rsidRDefault="00183851" w:rsidP="0009404B">
      <w:pPr>
        <w:pStyle w:val="NoSpacing"/>
        <w:rPr>
          <w:rFonts w:ascii="Arial" w:hAnsi="Arial" w:cs="Arial"/>
          <w:b/>
          <w:sz w:val="24"/>
          <w:szCs w:val="24"/>
        </w:rPr>
      </w:pPr>
    </w:p>
    <w:p w14:paraId="25304CCA" w14:textId="40CF2C07" w:rsidR="001246C9" w:rsidRPr="00B33C83" w:rsidRDefault="001246C9">
      <w:pPr>
        <w:pStyle w:val="NoSpacing"/>
        <w:numPr>
          <w:ilvl w:val="0"/>
          <w:numId w:val="52"/>
        </w:numPr>
        <w:rPr>
          <w:rFonts w:ascii="Arial" w:hAnsi="Arial" w:cs="Arial"/>
          <w:bCs/>
          <w:sz w:val="24"/>
        </w:rPr>
      </w:pPr>
      <w:r w:rsidRPr="00B33C83">
        <w:rPr>
          <w:rFonts w:ascii="Arial" w:hAnsi="Arial" w:cs="Arial"/>
          <w:bCs/>
        </w:rPr>
        <w:t xml:space="preserve">Children have a </w:t>
      </w:r>
      <w:r w:rsidR="00FF19EF" w:rsidRPr="00B33C83">
        <w:rPr>
          <w:rFonts w:ascii="Arial" w:hAnsi="Arial" w:cs="Arial"/>
          <w:bCs/>
        </w:rPr>
        <w:t xml:space="preserve">right </w:t>
      </w:r>
      <w:r w:rsidRPr="00B33C83">
        <w:rPr>
          <w:rFonts w:ascii="Arial" w:hAnsi="Arial" w:cs="Arial"/>
          <w:bCs/>
        </w:rPr>
        <w:t>to:</w:t>
      </w:r>
    </w:p>
    <w:p w14:paraId="690AE8EA" w14:textId="0E56ED14" w:rsidR="002E7A61" w:rsidRPr="00B33C83" w:rsidRDefault="00E65BD1">
      <w:pPr>
        <w:pStyle w:val="NoSpacing"/>
        <w:numPr>
          <w:ilvl w:val="0"/>
          <w:numId w:val="53"/>
        </w:numPr>
        <w:rPr>
          <w:rFonts w:ascii="Arial" w:eastAsia="Times New Roman" w:hAnsi="Arial" w:cs="Arial"/>
          <w:lang w:eastAsia="en-GB"/>
        </w:rPr>
      </w:pPr>
      <w:r w:rsidRPr="00B33C83">
        <w:rPr>
          <w:rFonts w:ascii="Arial" w:eastAsia="Times New Roman" w:hAnsi="Arial" w:cs="Arial"/>
          <w:lang w:eastAsia="en-GB"/>
        </w:rPr>
        <w:t>Feel</w:t>
      </w:r>
      <w:r w:rsidR="002E7A61" w:rsidRPr="00B33C83">
        <w:rPr>
          <w:rFonts w:ascii="Arial" w:eastAsia="Times New Roman" w:hAnsi="Arial" w:cs="Arial"/>
          <w:lang w:eastAsia="en-GB"/>
        </w:rPr>
        <w:t xml:space="preserve"> safe</w:t>
      </w:r>
      <w:r w:rsidR="001279F3" w:rsidRPr="00B33C83">
        <w:rPr>
          <w:rFonts w:ascii="Arial" w:eastAsia="Times New Roman" w:hAnsi="Arial" w:cs="Arial"/>
          <w:lang w:eastAsia="en-GB"/>
        </w:rPr>
        <w:t xml:space="preserve">, </w:t>
      </w:r>
      <w:r w:rsidR="001F5036" w:rsidRPr="00B33C83">
        <w:rPr>
          <w:rFonts w:ascii="Arial" w:eastAsia="Times New Roman" w:hAnsi="Arial" w:cs="Arial"/>
          <w:lang w:eastAsia="en-GB"/>
        </w:rPr>
        <w:t xml:space="preserve">be </w:t>
      </w:r>
      <w:r w:rsidR="002E7A61" w:rsidRPr="00B33C83">
        <w:rPr>
          <w:rFonts w:ascii="Arial" w:eastAsia="Times New Roman" w:hAnsi="Arial" w:cs="Arial"/>
          <w:lang w:eastAsia="en-GB"/>
        </w:rPr>
        <w:t xml:space="preserve">listened </w:t>
      </w:r>
      <w:r w:rsidR="000B7F6A" w:rsidRPr="00B33C83">
        <w:rPr>
          <w:rFonts w:ascii="Arial" w:eastAsia="Times New Roman" w:hAnsi="Arial" w:cs="Arial"/>
          <w:lang w:eastAsia="en-GB"/>
        </w:rPr>
        <w:t>to,</w:t>
      </w:r>
      <w:r w:rsidR="001279F3" w:rsidRPr="00B33C83">
        <w:rPr>
          <w:rFonts w:ascii="Arial" w:eastAsia="Times New Roman" w:hAnsi="Arial" w:cs="Arial"/>
          <w:lang w:eastAsia="en-GB"/>
        </w:rPr>
        <w:t xml:space="preserve"> and </w:t>
      </w:r>
      <w:r w:rsidR="000B7F6A" w:rsidRPr="00B33C83">
        <w:rPr>
          <w:rFonts w:ascii="Arial" w:eastAsia="Times New Roman" w:hAnsi="Arial" w:cs="Arial"/>
          <w:lang w:eastAsia="en-GB"/>
        </w:rPr>
        <w:t>have their wishes and feelings taken into account</w:t>
      </w:r>
      <w:r w:rsidR="001F5036" w:rsidRPr="00B33C83">
        <w:rPr>
          <w:rFonts w:ascii="Arial" w:eastAsia="Times New Roman" w:hAnsi="Arial" w:cs="Arial"/>
          <w:lang w:eastAsia="en-GB"/>
        </w:rPr>
        <w:t>.</w:t>
      </w:r>
    </w:p>
    <w:p w14:paraId="79E4A365" w14:textId="725C19B6" w:rsidR="00505AB2" w:rsidRPr="00B33C83" w:rsidRDefault="00505AB2">
      <w:pPr>
        <w:pStyle w:val="NoSpacing"/>
        <w:numPr>
          <w:ilvl w:val="0"/>
          <w:numId w:val="53"/>
        </w:numPr>
        <w:rPr>
          <w:rFonts w:ascii="Arial" w:eastAsia="Times New Roman" w:hAnsi="Arial" w:cs="Arial"/>
          <w:lang w:eastAsia="en-GB"/>
        </w:rPr>
      </w:pPr>
      <w:r w:rsidRPr="00B33C83">
        <w:rPr>
          <w:rFonts w:ascii="Arial" w:eastAsia="Times New Roman" w:hAnsi="Arial" w:cs="Arial"/>
          <w:lang w:eastAsia="en-GB"/>
        </w:rPr>
        <w:t>Confidently report abuse, knowing their concerns will be treated seriously, and knowing they can safely express their views and give feedback.</w:t>
      </w:r>
    </w:p>
    <w:p w14:paraId="6B78F862" w14:textId="495C9608" w:rsidR="00601955" w:rsidRPr="00B33C83" w:rsidRDefault="006D4418">
      <w:pPr>
        <w:numPr>
          <w:ilvl w:val="0"/>
          <w:numId w:val="53"/>
        </w:numPr>
        <w:rPr>
          <w:rFonts w:ascii="Arial" w:hAnsi="Arial" w:cs="Arial"/>
          <w:sz w:val="22"/>
          <w:szCs w:val="22"/>
          <w:lang w:val="en-GB"/>
        </w:rPr>
      </w:pPr>
      <w:r w:rsidRPr="00B33C83">
        <w:rPr>
          <w:rFonts w:ascii="Arial" w:hAnsi="Arial" w:cs="Arial"/>
          <w:sz w:val="22"/>
          <w:szCs w:val="22"/>
          <w:lang w:val="en-GB"/>
        </w:rPr>
        <w:t xml:space="preserve">Receive </w:t>
      </w:r>
      <w:r w:rsidR="001246C9" w:rsidRPr="00B33C83">
        <w:rPr>
          <w:rFonts w:ascii="Arial" w:hAnsi="Arial" w:cs="Arial"/>
          <w:sz w:val="22"/>
          <w:szCs w:val="22"/>
          <w:lang w:val="en-GB"/>
        </w:rPr>
        <w:t>help from a trusted adult</w:t>
      </w:r>
      <w:r w:rsidRPr="00B33C83">
        <w:rPr>
          <w:rFonts w:ascii="Arial" w:hAnsi="Arial" w:cs="Arial"/>
          <w:sz w:val="22"/>
          <w:szCs w:val="22"/>
          <w:lang w:val="en-GB"/>
        </w:rPr>
        <w:t>.</w:t>
      </w:r>
    </w:p>
    <w:p w14:paraId="1ADDAFAE" w14:textId="5C99A6DC" w:rsidR="00532093" w:rsidRPr="00B33C83" w:rsidRDefault="006D4418">
      <w:pPr>
        <w:numPr>
          <w:ilvl w:val="0"/>
          <w:numId w:val="53"/>
        </w:numPr>
        <w:rPr>
          <w:rFonts w:ascii="Arial" w:hAnsi="Arial" w:cs="Arial"/>
          <w:sz w:val="22"/>
          <w:szCs w:val="22"/>
          <w:lang w:val="en-GB"/>
        </w:rPr>
      </w:pPr>
      <w:r w:rsidRPr="00B33C83">
        <w:rPr>
          <w:rFonts w:ascii="Arial" w:hAnsi="Arial" w:cs="Arial"/>
          <w:sz w:val="22"/>
          <w:szCs w:val="22"/>
          <w:lang w:val="en-GB"/>
        </w:rPr>
        <w:t xml:space="preserve">Learn how to </w:t>
      </w:r>
      <w:r w:rsidR="001246C9" w:rsidRPr="00B33C83">
        <w:rPr>
          <w:rFonts w:ascii="Arial" w:hAnsi="Arial" w:cs="Arial"/>
          <w:sz w:val="22"/>
          <w:szCs w:val="22"/>
          <w:lang w:val="en-GB"/>
        </w:rPr>
        <w:t>keep themselves safe</w:t>
      </w:r>
      <w:r w:rsidR="00F636BB" w:rsidRPr="00B33C83">
        <w:rPr>
          <w:rFonts w:ascii="Arial" w:hAnsi="Arial" w:cs="Arial"/>
          <w:sz w:val="22"/>
          <w:szCs w:val="22"/>
          <w:lang w:val="en-GB"/>
        </w:rPr>
        <w:t>,</w:t>
      </w:r>
      <w:r w:rsidR="00601955" w:rsidRPr="00B33C83">
        <w:rPr>
          <w:rFonts w:ascii="Arial" w:hAnsi="Arial" w:cs="Arial"/>
          <w:sz w:val="22"/>
          <w:szCs w:val="22"/>
          <w:lang w:val="en-GB"/>
        </w:rPr>
        <w:t xml:space="preserve"> including online</w:t>
      </w:r>
      <w:r w:rsidR="001F5036" w:rsidRPr="00B33C83">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pPr>
        <w:numPr>
          <w:ilvl w:val="1"/>
          <w:numId w:val="50"/>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Pr="00B33C83" w:rsidRDefault="00532093">
      <w:pPr>
        <w:pStyle w:val="NoSpacing"/>
        <w:numPr>
          <w:ilvl w:val="0"/>
          <w:numId w:val="54"/>
        </w:numPr>
        <w:rPr>
          <w:rFonts w:ascii="Arial" w:eastAsia="Times New Roman" w:hAnsi="Arial" w:cs="Arial"/>
          <w:bCs/>
          <w:lang w:eastAsia="en-GB"/>
        </w:rPr>
      </w:pPr>
      <w:r w:rsidRPr="00B33C83">
        <w:rPr>
          <w:rFonts w:ascii="Arial" w:hAnsi="Arial" w:cs="Arial"/>
          <w:bCs/>
          <w:szCs w:val="24"/>
        </w:rPr>
        <w:t>Parents</w:t>
      </w:r>
      <w:r w:rsidRPr="00B33C83">
        <w:rPr>
          <w:rFonts w:ascii="Arial" w:eastAsia="Times New Roman" w:hAnsi="Arial" w:cs="Arial"/>
          <w:bCs/>
          <w:lang w:eastAsia="en-GB"/>
        </w:rPr>
        <w:t>/carers</w:t>
      </w:r>
      <w:r w:rsidR="00601955" w:rsidRPr="00B33C83">
        <w:rPr>
          <w:rFonts w:ascii="Arial" w:eastAsia="Times New Roman" w:hAnsi="Arial" w:cs="Arial"/>
          <w:bCs/>
          <w:lang w:eastAsia="en-GB"/>
        </w:rPr>
        <w:t xml:space="preserve"> have a responsibility to:</w:t>
      </w:r>
    </w:p>
    <w:p w14:paraId="138A0B93" w14:textId="3E49E201" w:rsidR="009D72CB" w:rsidRPr="00B33C83" w:rsidRDefault="00FF19EF">
      <w:pPr>
        <w:pStyle w:val="NoSpacing"/>
        <w:numPr>
          <w:ilvl w:val="0"/>
          <w:numId w:val="53"/>
        </w:numPr>
        <w:rPr>
          <w:rFonts w:ascii="Arial" w:eastAsia="Times New Roman" w:hAnsi="Arial" w:cs="Arial"/>
          <w:bCs/>
          <w:lang w:eastAsia="en-GB"/>
        </w:rPr>
      </w:pPr>
      <w:r w:rsidRPr="00B33C83">
        <w:rPr>
          <w:rFonts w:ascii="Arial" w:eastAsia="Times New Roman" w:hAnsi="Arial" w:cs="Arial"/>
          <w:lang w:eastAsia="en-GB"/>
        </w:rPr>
        <w:t xml:space="preserve">Understand and adhere </w:t>
      </w:r>
      <w:r w:rsidR="00601955" w:rsidRPr="00B33C83">
        <w:rPr>
          <w:rFonts w:ascii="Arial" w:eastAsia="Times New Roman" w:hAnsi="Arial" w:cs="Arial"/>
          <w:lang w:eastAsia="en-GB"/>
        </w:rPr>
        <w:t>the relevant policies and proc</w:t>
      </w:r>
      <w:r w:rsidRPr="00B33C83">
        <w:rPr>
          <w:rFonts w:ascii="Arial" w:eastAsia="Times New Roman" w:hAnsi="Arial" w:cs="Arial"/>
          <w:lang w:eastAsia="en-GB"/>
        </w:rPr>
        <w:t>edures</w:t>
      </w:r>
      <w:r w:rsidR="006D4418" w:rsidRPr="00B33C83">
        <w:rPr>
          <w:rFonts w:ascii="Arial" w:eastAsia="Times New Roman" w:hAnsi="Arial" w:cs="Arial"/>
          <w:lang w:eastAsia="en-GB"/>
        </w:rPr>
        <w:t>.</w:t>
      </w:r>
      <w:r w:rsidR="00601955" w:rsidRPr="00B33C83">
        <w:rPr>
          <w:rFonts w:ascii="Arial" w:eastAsia="Times New Roman" w:hAnsi="Arial" w:cs="Arial"/>
          <w:b/>
          <w:lang w:eastAsia="en-GB"/>
        </w:rPr>
        <w:t xml:space="preserve"> </w:t>
      </w:r>
    </w:p>
    <w:p w14:paraId="05555534" w14:textId="319821FB" w:rsidR="009D72CB" w:rsidRPr="00B33C83" w:rsidRDefault="00FF19EF">
      <w:pPr>
        <w:pStyle w:val="NoSpacing"/>
        <w:numPr>
          <w:ilvl w:val="0"/>
          <w:numId w:val="53"/>
        </w:numPr>
        <w:rPr>
          <w:rFonts w:ascii="Arial" w:eastAsia="Times New Roman" w:hAnsi="Arial" w:cs="Arial"/>
          <w:bCs/>
          <w:lang w:eastAsia="en-GB"/>
        </w:rPr>
      </w:pPr>
      <w:r w:rsidRPr="00B33C83">
        <w:rPr>
          <w:rFonts w:ascii="Arial" w:eastAsia="Times New Roman" w:hAnsi="Arial" w:cs="Arial"/>
          <w:lang w:eastAsia="en-GB"/>
        </w:rPr>
        <w:t>Talk to their children about sa</w:t>
      </w:r>
      <w:r w:rsidR="00601955" w:rsidRPr="00B33C83">
        <w:rPr>
          <w:rFonts w:ascii="Arial" w:eastAsia="Times New Roman" w:hAnsi="Arial" w:cs="Arial"/>
          <w:lang w:eastAsia="en-GB"/>
        </w:rPr>
        <w:t>feguarding issues</w:t>
      </w:r>
      <w:r w:rsidR="00DD78F4" w:rsidRPr="00B33C83">
        <w:rPr>
          <w:rFonts w:ascii="Arial" w:eastAsia="Times New Roman" w:hAnsi="Arial" w:cs="Arial"/>
          <w:lang w:eastAsia="en-GB"/>
        </w:rPr>
        <w:t xml:space="preserve"> with their children</w:t>
      </w:r>
      <w:r w:rsidRPr="00B33C83">
        <w:rPr>
          <w:rFonts w:ascii="Arial" w:eastAsia="Times New Roman" w:hAnsi="Arial" w:cs="Arial"/>
          <w:lang w:eastAsia="en-GB"/>
        </w:rPr>
        <w:t xml:space="preserve"> </w:t>
      </w:r>
      <w:r w:rsidR="00EB62D0" w:rsidRPr="00B33C83">
        <w:rPr>
          <w:rFonts w:ascii="Arial" w:eastAsia="Times New Roman" w:hAnsi="Arial" w:cs="Arial"/>
          <w:lang w:eastAsia="en-GB"/>
        </w:rPr>
        <w:t>and</w:t>
      </w:r>
      <w:r w:rsidRPr="00B33C83">
        <w:rPr>
          <w:rFonts w:ascii="Arial" w:eastAsia="Times New Roman" w:hAnsi="Arial" w:cs="Arial"/>
          <w:lang w:eastAsia="en-GB"/>
        </w:rPr>
        <w:t xml:space="preserve"> </w:t>
      </w:r>
      <w:r w:rsidR="00DD78F4" w:rsidRPr="00B33C83">
        <w:rPr>
          <w:rFonts w:ascii="Arial" w:eastAsia="Times New Roman" w:hAnsi="Arial" w:cs="Arial"/>
          <w:lang w:eastAsia="en-GB"/>
        </w:rPr>
        <w:t>support</w:t>
      </w:r>
      <w:r w:rsidR="00601955" w:rsidRPr="00B33C83">
        <w:rPr>
          <w:rFonts w:ascii="Arial" w:eastAsia="Times New Roman" w:hAnsi="Arial" w:cs="Arial"/>
          <w:lang w:eastAsia="en-GB"/>
        </w:rPr>
        <w:t xml:space="preserve"> the </w:t>
      </w:r>
      <w:r w:rsidR="000334E4" w:rsidRPr="00B33C83">
        <w:rPr>
          <w:rFonts w:ascii="Arial" w:eastAsia="Times New Roman" w:hAnsi="Arial" w:cs="Arial"/>
          <w:lang w:eastAsia="en-GB"/>
        </w:rPr>
        <w:t>s</w:t>
      </w:r>
      <w:r w:rsidR="007558C6" w:rsidRPr="00B33C83">
        <w:rPr>
          <w:rFonts w:ascii="Arial" w:hAnsi="Arial" w:cs="Arial"/>
        </w:rPr>
        <w:t>etting</w:t>
      </w:r>
      <w:r w:rsidR="00601955" w:rsidRPr="00B33C83">
        <w:rPr>
          <w:rFonts w:ascii="Arial" w:eastAsia="Times New Roman" w:hAnsi="Arial" w:cs="Arial"/>
          <w:color w:val="009EFF"/>
          <w:lang w:eastAsia="en-GB"/>
        </w:rPr>
        <w:t xml:space="preserve"> </w:t>
      </w:r>
      <w:r w:rsidR="00601955" w:rsidRPr="00B33C83">
        <w:rPr>
          <w:rFonts w:ascii="Arial" w:eastAsia="Times New Roman" w:hAnsi="Arial" w:cs="Arial"/>
          <w:lang w:eastAsia="en-GB"/>
        </w:rPr>
        <w:t>in their safeguarding</w:t>
      </w:r>
      <w:r w:rsidR="00DD78F4" w:rsidRPr="00B33C83">
        <w:rPr>
          <w:rFonts w:ascii="Arial" w:eastAsia="Times New Roman" w:hAnsi="Arial" w:cs="Arial"/>
          <w:lang w:eastAsia="en-GB"/>
        </w:rPr>
        <w:t xml:space="preserve"> approaches</w:t>
      </w:r>
      <w:r w:rsidR="006D4418" w:rsidRPr="00B33C83">
        <w:rPr>
          <w:rFonts w:ascii="Arial" w:eastAsia="Times New Roman" w:hAnsi="Arial" w:cs="Arial"/>
          <w:lang w:eastAsia="en-GB"/>
        </w:rPr>
        <w:t>.</w:t>
      </w:r>
    </w:p>
    <w:p w14:paraId="5007F05D" w14:textId="77777777" w:rsidR="009D72CB" w:rsidRPr="00B33C83" w:rsidRDefault="00601955">
      <w:pPr>
        <w:pStyle w:val="NoSpacing"/>
        <w:numPr>
          <w:ilvl w:val="0"/>
          <w:numId w:val="53"/>
        </w:numPr>
        <w:rPr>
          <w:rFonts w:ascii="Arial" w:eastAsia="Times New Roman" w:hAnsi="Arial" w:cs="Arial"/>
          <w:bCs/>
          <w:lang w:eastAsia="en-GB"/>
        </w:rPr>
      </w:pPr>
      <w:r w:rsidRPr="00B33C83">
        <w:rPr>
          <w:rFonts w:ascii="Arial" w:hAnsi="Arial" w:cs="Arial"/>
        </w:rPr>
        <w:t>Identify behaviour</w:t>
      </w:r>
      <w:r w:rsidR="00FF19EF" w:rsidRPr="00B33C83">
        <w:rPr>
          <w:rFonts w:ascii="Arial" w:hAnsi="Arial" w:cs="Arial"/>
        </w:rPr>
        <w:t>s</w:t>
      </w:r>
      <w:r w:rsidRPr="00B33C83">
        <w:rPr>
          <w:rFonts w:ascii="Arial" w:hAnsi="Arial" w:cs="Arial"/>
        </w:rPr>
        <w:t xml:space="preserve"> which could indicate that their child is at risk of harm</w:t>
      </w:r>
      <w:r w:rsidR="004A6669" w:rsidRPr="00B33C83">
        <w:rPr>
          <w:rFonts w:ascii="Arial" w:hAnsi="Arial" w:cs="Arial"/>
        </w:rPr>
        <w:t xml:space="preserve"> including online</w:t>
      </w:r>
      <w:r w:rsidR="00BE3C7F" w:rsidRPr="00B33C83">
        <w:rPr>
          <w:rFonts w:ascii="Arial" w:hAnsi="Arial" w:cs="Arial"/>
        </w:rPr>
        <w:t>.</w:t>
      </w:r>
    </w:p>
    <w:p w14:paraId="23AD1623" w14:textId="6674F68B" w:rsidR="00891932" w:rsidRPr="00B33C83" w:rsidRDefault="00BE3C7F">
      <w:pPr>
        <w:pStyle w:val="NoSpacing"/>
        <w:numPr>
          <w:ilvl w:val="0"/>
          <w:numId w:val="53"/>
        </w:numPr>
        <w:rPr>
          <w:rFonts w:ascii="Arial" w:eastAsia="Times New Roman" w:hAnsi="Arial" w:cs="Arial"/>
          <w:bCs/>
          <w:lang w:eastAsia="en-GB"/>
        </w:rPr>
      </w:pPr>
      <w:r w:rsidRPr="00B33C83">
        <w:rPr>
          <w:rFonts w:ascii="Arial" w:eastAsia="Times New Roman" w:hAnsi="Arial" w:cs="Arial"/>
          <w:lang w:eastAsia="en-GB"/>
        </w:rPr>
        <w:t>S</w:t>
      </w:r>
      <w:r w:rsidR="00601955" w:rsidRPr="00B33C83">
        <w:rPr>
          <w:rFonts w:ascii="Arial" w:eastAsia="Times New Roman" w:hAnsi="Arial" w:cs="Arial"/>
          <w:lang w:eastAsia="en-GB"/>
        </w:rPr>
        <w:t xml:space="preserve">eek help and support from the </w:t>
      </w:r>
      <w:r w:rsidR="000334E4" w:rsidRPr="00B33C83">
        <w:rPr>
          <w:rFonts w:ascii="Arial" w:hAnsi="Arial" w:cs="Arial"/>
        </w:rPr>
        <w:t>s</w:t>
      </w:r>
      <w:r w:rsidR="007558C6" w:rsidRPr="00B33C83">
        <w:rPr>
          <w:rFonts w:ascii="Arial" w:hAnsi="Arial" w:cs="Arial"/>
        </w:rPr>
        <w:t>etting</w:t>
      </w:r>
      <w:r w:rsidR="00601955" w:rsidRPr="00B33C83">
        <w:rPr>
          <w:rFonts w:ascii="Arial" w:eastAsia="Times New Roman" w:hAnsi="Arial" w:cs="Arial"/>
          <w:lang w:eastAsia="en-GB"/>
        </w:rPr>
        <w:t xml:space="preserve"> or other agencie</w:t>
      </w:r>
      <w:r w:rsidR="000213AB" w:rsidRPr="00B33C83">
        <w:rPr>
          <w:rFonts w:ascii="Arial" w:eastAsia="Times New Roman" w:hAnsi="Arial" w:cs="Arial"/>
          <w:lang w:eastAsia="en-GB"/>
        </w:rPr>
        <w:t>s.</w:t>
      </w:r>
    </w:p>
    <w:p w14:paraId="59E70499" w14:textId="0EA849BC" w:rsidR="00891932" w:rsidRDefault="00891932" w:rsidP="00B842BA">
      <w:pPr>
        <w:pStyle w:val="NoSpacing"/>
        <w:rPr>
          <w:rFonts w:ascii="Arial" w:eastAsia="Times New Roman" w:hAnsi="Arial" w:cs="Arial"/>
          <w:lang w:eastAsia="en-GB"/>
        </w:rPr>
      </w:pPr>
    </w:p>
    <w:p w14:paraId="0DD69B71" w14:textId="77777777" w:rsidR="00891932" w:rsidRDefault="00891932" w:rsidP="00B842BA">
      <w:pPr>
        <w:pStyle w:val="NoSpacing"/>
        <w:rPr>
          <w:rFonts w:ascii="Arial" w:eastAsia="Times New Roman" w:hAnsi="Arial" w:cs="Arial"/>
          <w:lang w:eastAsia="en-GB"/>
        </w:rPr>
      </w:pPr>
    </w:p>
    <w:p w14:paraId="28EBAE29" w14:textId="39C4549C" w:rsidR="00D62423" w:rsidRPr="00B842BA" w:rsidRDefault="006F769C">
      <w:pPr>
        <w:pStyle w:val="NoSpacing"/>
        <w:numPr>
          <w:ilvl w:val="0"/>
          <w:numId w:val="50"/>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pPr>
        <w:numPr>
          <w:ilvl w:val="1"/>
          <w:numId w:val="50"/>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4725F196" w14:textId="77777777" w:rsidR="00A76518" w:rsidRPr="00A76518" w:rsidRDefault="00A76518" w:rsidP="00A76518">
      <w:pPr>
        <w:numPr>
          <w:ilvl w:val="0"/>
          <w:numId w:val="20"/>
        </w:numPr>
        <w:ind w:left="567" w:hanging="425"/>
        <w:rPr>
          <w:rFonts w:ascii="Arial" w:hAnsi="Arial" w:cs="Arial"/>
          <w:sz w:val="22"/>
          <w:szCs w:val="22"/>
          <w:lang w:val="en-GB"/>
        </w:rPr>
      </w:pPr>
      <w:r w:rsidRPr="00A76518">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5E7FB238" w14:textId="77777777" w:rsidR="00A76518" w:rsidRDefault="00A76518" w:rsidP="00A76518">
      <w:pPr>
        <w:rPr>
          <w:rFonts w:ascii="Arial" w:hAnsi="Arial" w:cs="Arial"/>
          <w:sz w:val="22"/>
          <w:szCs w:val="22"/>
          <w:lang w:val="en-GB"/>
        </w:rPr>
      </w:pPr>
    </w:p>
    <w:p w14:paraId="32BAE9D9" w14:textId="039D0360" w:rsidR="00221257" w:rsidRPr="00CC00A4" w:rsidRDefault="00010746" w:rsidP="000213AB">
      <w:pPr>
        <w:numPr>
          <w:ilvl w:val="0"/>
          <w:numId w:val="20"/>
        </w:numPr>
        <w:ind w:left="425"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(and Keeping Children Safe in Education.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0">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213AB">
      <w:pPr>
        <w:rPr>
          <w:rFonts w:ascii="Arial" w:hAnsi="Arial" w:cs="Arial"/>
          <w:sz w:val="22"/>
          <w:szCs w:val="22"/>
          <w:lang w:val="en-GB"/>
        </w:rPr>
      </w:pPr>
    </w:p>
    <w:p w14:paraId="5B767595" w14:textId="6D67D27A" w:rsidR="007F438B" w:rsidRPr="00CC00A4" w:rsidRDefault="00241C0A" w:rsidP="000213AB">
      <w:pPr>
        <w:numPr>
          <w:ilvl w:val="0"/>
          <w:numId w:val="20"/>
        </w:numPr>
        <w:ind w:left="425" w:hanging="425"/>
        <w:rPr>
          <w:rFonts w:ascii="Arial" w:hAnsi="Arial" w:cs="Arial"/>
          <w:sz w:val="22"/>
          <w:szCs w:val="22"/>
          <w:lang w:val="en-GB"/>
        </w:rPr>
      </w:pPr>
      <w:r w:rsidRPr="00B33C83">
        <w:rPr>
          <w:rFonts w:ascii="Arial" w:hAnsi="Arial" w:cs="Arial"/>
          <w:sz w:val="22"/>
          <w:szCs w:val="22"/>
          <w:lang w:val="en-GB"/>
        </w:rPr>
        <w:t>Hersden Under 5’s Project</w:t>
      </w:r>
      <w:r w:rsidR="004F1B6D" w:rsidRPr="00B33C83">
        <w:rPr>
          <w:rFonts w:ascii="Arial" w:hAnsi="Arial" w:cs="Arial"/>
          <w:sz w:val="22"/>
          <w:szCs w:val="22"/>
        </w:rPr>
        <w:t xml:space="preserve"> </w:t>
      </w:r>
      <w:proofErr w:type="spellStart"/>
      <w:r w:rsidR="008123A9" w:rsidRPr="00CC00A4">
        <w:rPr>
          <w:rFonts w:ascii="Arial" w:eastAsia="Arial" w:hAnsi="Arial" w:cs="Arial"/>
          <w:sz w:val="22"/>
          <w:szCs w:val="22"/>
        </w:rPr>
        <w:t>recognise</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pPr>
        <w:numPr>
          <w:ilvl w:val="0"/>
          <w:numId w:val="71"/>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pPr>
        <w:numPr>
          <w:ilvl w:val="0"/>
          <w:numId w:val="71"/>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pPr>
        <w:numPr>
          <w:ilvl w:val="0"/>
          <w:numId w:val="71"/>
        </w:numPr>
        <w:rPr>
          <w:rFonts w:ascii="Arial" w:hAnsi="Arial" w:cs="Arial"/>
          <w:sz w:val="22"/>
          <w:szCs w:val="22"/>
          <w:lang w:val="en-GB"/>
        </w:rPr>
      </w:pPr>
      <w:r w:rsidRPr="00CC00A4">
        <w:rPr>
          <w:rFonts w:ascii="Arial" w:hAnsi="Arial" w:cs="Arial"/>
          <w:sz w:val="22"/>
          <w:szCs w:val="22"/>
          <w:lang w:val="en-GB"/>
        </w:rPr>
        <w:t xml:space="preserve">Emotional abuse </w:t>
      </w:r>
    </w:p>
    <w:p w14:paraId="6EB0D873" w14:textId="77777777" w:rsidR="000213AB" w:rsidRDefault="00010746">
      <w:pPr>
        <w:numPr>
          <w:ilvl w:val="0"/>
          <w:numId w:val="71"/>
        </w:numPr>
        <w:rPr>
          <w:rFonts w:ascii="Arial" w:hAnsi="Arial" w:cs="Arial"/>
          <w:sz w:val="22"/>
          <w:szCs w:val="22"/>
          <w:lang w:val="en-GB"/>
        </w:rPr>
      </w:pPr>
      <w:r w:rsidRPr="00CC00A4">
        <w:rPr>
          <w:rFonts w:ascii="Arial" w:hAnsi="Arial" w:cs="Arial"/>
          <w:sz w:val="22"/>
          <w:szCs w:val="22"/>
          <w:lang w:val="en-GB"/>
        </w:rPr>
        <w:t>Neglect</w:t>
      </w:r>
    </w:p>
    <w:p w14:paraId="42B258F5" w14:textId="12CD7291" w:rsidR="0016631C" w:rsidRPr="000213AB" w:rsidRDefault="004541B6">
      <w:pPr>
        <w:numPr>
          <w:ilvl w:val="1"/>
          <w:numId w:val="71"/>
        </w:numPr>
        <w:rPr>
          <w:rFonts w:ascii="Arial" w:hAnsi="Arial" w:cs="Arial"/>
          <w:sz w:val="22"/>
          <w:szCs w:val="22"/>
          <w:lang w:val="en-GB"/>
        </w:rPr>
      </w:pPr>
      <w:r w:rsidRPr="000213AB">
        <w:rPr>
          <w:rFonts w:ascii="Arial" w:hAnsi="Arial" w:cs="Arial"/>
          <w:sz w:val="22"/>
          <w:szCs w:val="22"/>
          <w:lang w:val="en-GB"/>
        </w:rPr>
        <w:t>For further information see Appendix 1</w:t>
      </w:r>
      <w:r w:rsidR="00330125" w:rsidRPr="000213AB">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39C614AB" w14:textId="77777777" w:rsidR="008E1A0A" w:rsidRPr="008E1A0A" w:rsidRDefault="008E1A0A" w:rsidP="008E1A0A">
      <w:pPr>
        <w:numPr>
          <w:ilvl w:val="0"/>
          <w:numId w:val="20"/>
        </w:numPr>
        <w:ind w:left="426" w:hanging="425"/>
        <w:rPr>
          <w:rFonts w:ascii="Arial" w:hAnsi="Arial" w:cs="Arial"/>
          <w:sz w:val="22"/>
          <w:szCs w:val="22"/>
          <w:lang w:val="en-GB"/>
        </w:rPr>
      </w:pPr>
      <w:r w:rsidRPr="008E1A0A">
        <w:rPr>
          <w:rFonts w:ascii="Arial" w:hAnsi="Arial" w:cs="Arial"/>
          <w:sz w:val="22"/>
        </w:rPr>
        <w:lastRenderedPageBreak/>
        <w:t xml:space="preserve">By understanding the indicators or abuse and neglect, we can respond to problems as early as possible and provide the right support and services for the child and their family. </w:t>
      </w:r>
    </w:p>
    <w:p w14:paraId="7C1DECA7" w14:textId="1C53F526" w:rsidR="0016631C" w:rsidRDefault="0016631C" w:rsidP="008E1A0A">
      <w:pPr>
        <w:rPr>
          <w:rFonts w:ascii="Arial" w:hAnsi="Arial" w:cs="Arial"/>
          <w:sz w:val="22"/>
          <w:szCs w:val="22"/>
          <w:highlight w:val="yellow"/>
          <w:lang w:val="en-GB"/>
        </w:rPr>
      </w:pPr>
    </w:p>
    <w:p w14:paraId="40AC903F" w14:textId="77777777" w:rsidR="008E1A0A" w:rsidRPr="00633E30" w:rsidRDefault="008E1A0A" w:rsidP="008E1A0A">
      <w:pPr>
        <w:numPr>
          <w:ilvl w:val="0"/>
          <w:numId w:val="20"/>
        </w:numPr>
        <w:ind w:left="426" w:hanging="425"/>
        <w:rPr>
          <w:rFonts w:ascii="Arial" w:hAnsi="Arial" w:cs="Arial"/>
          <w:sz w:val="22"/>
          <w:szCs w:val="22"/>
          <w:lang w:val="en-GB"/>
        </w:rPr>
      </w:pPr>
      <w:r w:rsidRPr="00A472E0">
        <w:rPr>
          <w:rFonts w:ascii="Arial" w:hAnsi="Arial" w:cs="Arial"/>
          <w:sz w:val="22"/>
        </w:rPr>
        <w:t>All members of staff are expected to be aware of and follow the below approach if they are concerned about a child:</w:t>
      </w:r>
      <w:r w:rsidRPr="00E65D85">
        <w:rPr>
          <w:rFonts w:ascii="Arial" w:hAnsi="Arial" w:cs="Arial"/>
          <w:noProof/>
          <w:color w:val="2B579A"/>
          <w:shd w:val="clear" w:color="auto" w:fill="E6E6E6"/>
        </w:rPr>
        <w:t xml:space="preserve"> </w:t>
      </w:r>
    </w:p>
    <w:p w14:paraId="788FD35D" w14:textId="77777777" w:rsidR="008E1A0A" w:rsidRPr="003B4589" w:rsidRDefault="008E1A0A" w:rsidP="008E1A0A">
      <w:pPr>
        <w:rPr>
          <w:rFonts w:ascii="Arial" w:hAnsi="Arial" w:cs="Arial"/>
          <w:sz w:val="22"/>
          <w:szCs w:val="22"/>
          <w:highlight w:val="yellow"/>
          <w:lang w:val="en-GB"/>
        </w:rPr>
      </w:pPr>
    </w:p>
    <w:p w14:paraId="6843F368" w14:textId="42747694" w:rsidR="00F64E96" w:rsidRPr="00CC00A4" w:rsidRDefault="000213AB" w:rsidP="000213AB">
      <w:pPr>
        <w:ind w:left="425"/>
        <w:rPr>
          <w:rFonts w:ascii="Arial" w:hAnsi="Arial" w:cs="Arial"/>
          <w:sz w:val="22"/>
          <w:szCs w:val="22"/>
          <w:lang w:val="en-GB"/>
        </w:rPr>
      </w:pPr>
      <w:r w:rsidRPr="00CC00A4">
        <w:rPr>
          <w:noProof/>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CC00A4" w:rsidRDefault="00F64E96" w:rsidP="003B4589">
      <w:pPr>
        <w:rPr>
          <w:rFonts w:ascii="Arial" w:hAnsi="Arial" w:cs="Arial"/>
          <w:sz w:val="22"/>
        </w:rPr>
      </w:pPr>
    </w:p>
    <w:p w14:paraId="3DF224E1" w14:textId="354991D3" w:rsidR="00792B74" w:rsidRPr="00CC00A4" w:rsidRDefault="00792B74" w:rsidP="000213AB">
      <w:pPr>
        <w:ind w:left="425"/>
        <w:jc w:val="right"/>
        <w:rPr>
          <w:rFonts w:ascii="Arial" w:hAnsi="Arial" w:cs="Arial"/>
          <w:sz w:val="22"/>
        </w:rPr>
      </w:pPr>
      <w:r w:rsidRPr="00CC00A4">
        <w:rPr>
          <w:rFonts w:ascii="Arial" w:hAnsi="Arial" w:cs="Arial"/>
          <w:sz w:val="22"/>
        </w:rPr>
        <w:t>‘</w:t>
      </w:r>
      <w:hyperlink r:id="rId22"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213AB">
      <w:pPr>
        <w:pStyle w:val="ListParagraph"/>
        <w:ind w:left="0"/>
        <w:rPr>
          <w:rFonts w:ascii="Arial" w:hAnsi="Arial" w:cs="Arial"/>
          <w:color w:val="0070C0"/>
          <w:sz w:val="22"/>
          <w:szCs w:val="22"/>
        </w:rPr>
      </w:pPr>
    </w:p>
    <w:p w14:paraId="5965FFE2" w14:textId="5E5C7DC1" w:rsidR="008E1A0A" w:rsidRPr="00A472E0" w:rsidRDefault="008E1A0A" w:rsidP="008E1A0A">
      <w:pPr>
        <w:numPr>
          <w:ilvl w:val="0"/>
          <w:numId w:val="20"/>
        </w:numPr>
        <w:ind w:left="426" w:hanging="426"/>
        <w:rPr>
          <w:rFonts w:ascii="Arial" w:hAnsi="Arial" w:cs="Arial"/>
          <w:sz w:val="22"/>
          <w:szCs w:val="22"/>
          <w:lang w:val="en-GB"/>
        </w:rPr>
      </w:pPr>
      <w:r w:rsidRPr="008E1A0A">
        <w:rPr>
          <w:rFonts w:ascii="Arial" w:hAnsi="Arial" w:cs="Arial"/>
          <w:sz w:val="22"/>
          <w:szCs w:val="22"/>
          <w:lang w:val="en-GB"/>
        </w:rPr>
        <w:t>Hersden Under 5’s Project</w:t>
      </w:r>
      <w:r w:rsidRPr="008E1A0A">
        <w:rPr>
          <w:rFonts w:ascii="Arial" w:hAnsi="Arial" w:cs="Arial"/>
          <w:sz w:val="22"/>
          <w:szCs w:val="22"/>
        </w:rPr>
        <w:t xml:space="preserve"> </w:t>
      </w:r>
      <w:proofErr w:type="spellStart"/>
      <w:r w:rsidRPr="008E1A0A">
        <w:rPr>
          <w:rFonts w:ascii="Arial" w:eastAsia="Arial" w:hAnsi="Arial" w:cs="Arial"/>
          <w:sz w:val="22"/>
          <w:szCs w:val="22"/>
        </w:rPr>
        <w:t>recognises</w:t>
      </w:r>
      <w:proofErr w:type="spellEnd"/>
      <w:r w:rsidRPr="008E1A0A">
        <w:rPr>
          <w:rFonts w:ascii="Arial" w:eastAsia="Arial" w:hAnsi="Arial" w:cs="Arial"/>
          <w:sz w:val="22"/>
          <w:szCs w:val="22"/>
        </w:rPr>
        <w:t xml:space="preserve"> </w:t>
      </w:r>
      <w:r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Pr="00A472E0">
        <w:rPr>
          <w:rFonts w:ascii="Arial" w:hAnsi="Arial" w:cs="Arial"/>
          <w:sz w:val="22"/>
        </w:rPr>
        <w:t>behaviour</w:t>
      </w:r>
      <w:proofErr w:type="spellEnd"/>
      <w:r w:rsidRPr="00A472E0">
        <w:rPr>
          <w:rFonts w:ascii="Arial" w:hAnsi="Arial" w:cs="Arial"/>
          <w:sz w:val="22"/>
        </w:rPr>
        <w:t xml:space="preserve"> for a younger child might be normal for an older child. It is important to </w:t>
      </w:r>
      <w:proofErr w:type="spellStart"/>
      <w:r w:rsidRPr="00A472E0">
        <w:rPr>
          <w:rFonts w:ascii="Arial" w:hAnsi="Arial" w:cs="Arial"/>
          <w:sz w:val="22"/>
        </w:rPr>
        <w:t>recognise</w:t>
      </w:r>
      <w:proofErr w:type="spellEnd"/>
      <w:r w:rsidRPr="00A472E0">
        <w:rPr>
          <w:rFonts w:ascii="Arial" w:hAnsi="Arial" w:cs="Arial"/>
          <w:sz w:val="22"/>
        </w:rPr>
        <w:t xml:space="preserve"> that indicators of abuse and neglect do not automatically mean a child is being abused however all concerns should be taken seriously and will be explored by the DSL on a case-by-case basis. </w:t>
      </w:r>
    </w:p>
    <w:p w14:paraId="39166DE6" w14:textId="77777777" w:rsidR="008E1A0A" w:rsidRPr="00A472E0" w:rsidRDefault="008E1A0A" w:rsidP="008E1A0A">
      <w:pPr>
        <w:pStyle w:val="ListParagraph"/>
        <w:ind w:left="426" w:hanging="426"/>
        <w:rPr>
          <w:rFonts w:ascii="Arial" w:hAnsi="Arial" w:cs="Arial"/>
          <w:sz w:val="22"/>
          <w:szCs w:val="22"/>
          <w:lang w:val="en-GB"/>
        </w:rPr>
      </w:pPr>
    </w:p>
    <w:p w14:paraId="2C82E081" w14:textId="51EA1120" w:rsidR="008E1A0A" w:rsidRPr="00A472E0" w:rsidRDefault="008E1A0A" w:rsidP="008E1A0A">
      <w:pPr>
        <w:numPr>
          <w:ilvl w:val="0"/>
          <w:numId w:val="20"/>
        </w:numPr>
        <w:ind w:left="426" w:hanging="426"/>
        <w:rPr>
          <w:rFonts w:ascii="Arial" w:hAnsi="Arial" w:cs="Arial"/>
          <w:sz w:val="22"/>
        </w:rPr>
      </w:pPr>
      <w:r w:rsidRPr="008E1A0A">
        <w:rPr>
          <w:rFonts w:ascii="Arial" w:hAnsi="Arial" w:cs="Arial"/>
          <w:sz w:val="22"/>
          <w:szCs w:val="22"/>
          <w:lang w:val="en-GB"/>
        </w:rPr>
        <w:t>Hersden Under 5’s Project</w:t>
      </w:r>
      <w:r w:rsidRPr="008E1A0A">
        <w:rPr>
          <w:rFonts w:ascii="Arial" w:hAnsi="Arial" w:cs="Arial"/>
          <w:sz w:val="22"/>
          <w:szCs w:val="22"/>
        </w:rPr>
        <w:t xml:space="preserve"> </w:t>
      </w:r>
      <w:proofErr w:type="spellStart"/>
      <w:r w:rsidRPr="008E1A0A">
        <w:rPr>
          <w:rFonts w:ascii="Arial" w:eastAsia="Arial" w:hAnsi="Arial" w:cs="Arial"/>
          <w:sz w:val="22"/>
          <w:szCs w:val="22"/>
        </w:rPr>
        <w:t>recognises</w:t>
      </w:r>
      <w:proofErr w:type="spellEnd"/>
      <w:r w:rsidRPr="008E1A0A">
        <w:rPr>
          <w:rFonts w:ascii="Arial" w:eastAsia="Arial" w:hAnsi="Arial" w:cs="Arial"/>
          <w:sz w:val="22"/>
          <w:szCs w:val="22"/>
        </w:rPr>
        <w:t xml:space="preserve"> </w:t>
      </w:r>
      <w:r w:rsidRPr="00A472E0">
        <w:rPr>
          <w:rFonts w:ascii="Arial" w:eastAsia="Arial" w:hAnsi="Arial" w:cs="Arial"/>
          <w:sz w:val="22"/>
          <w:szCs w:val="22"/>
        </w:rPr>
        <w:t>a</w:t>
      </w:r>
      <w:r w:rsidRPr="00A472E0">
        <w:rPr>
          <w:rFonts w:ascii="Arial" w:hAnsi="Arial" w:cs="Arial"/>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33EB876F" w14:textId="77777777" w:rsidR="008E1A0A" w:rsidRPr="00A472E0" w:rsidRDefault="008E1A0A" w:rsidP="008E1A0A">
      <w:pPr>
        <w:ind w:left="426" w:hanging="426"/>
        <w:rPr>
          <w:rFonts w:ascii="Arial" w:hAnsi="Arial" w:cs="Arial"/>
          <w:sz w:val="22"/>
          <w:szCs w:val="22"/>
          <w:lang w:val="en-GB"/>
        </w:rPr>
      </w:pPr>
    </w:p>
    <w:p w14:paraId="6DB78D9B" w14:textId="77777777" w:rsidR="008E1A0A" w:rsidRPr="00A472E0" w:rsidRDefault="008E1A0A" w:rsidP="008E1A0A">
      <w:pPr>
        <w:numPr>
          <w:ilvl w:val="0"/>
          <w:numId w:val="20"/>
        </w:numPr>
        <w:ind w:left="426" w:hanging="426"/>
        <w:rPr>
          <w:rFonts w:ascii="Arial" w:hAnsi="Arial" w:cs="Arial"/>
          <w:sz w:val="22"/>
          <w:szCs w:val="22"/>
          <w:lang w:val="en-GB"/>
        </w:rPr>
      </w:pPr>
      <w:r w:rsidRPr="00A472E0">
        <w:rPr>
          <w:rFonts w:ascii="Arial" w:hAnsi="Arial" w:cs="Arial"/>
          <w:sz w:val="22"/>
        </w:rPr>
        <w:t xml:space="preserve">Parental behaviors can indicate child abuse or neglect, so staff will be alert to parent-child interactions or concerning parental </w:t>
      </w:r>
      <w:proofErr w:type="spellStart"/>
      <w:r w:rsidRPr="00A472E0">
        <w:rPr>
          <w:rFonts w:ascii="Arial" w:hAnsi="Arial" w:cs="Arial"/>
          <w:sz w:val="22"/>
        </w:rPr>
        <w:t>behaviours</w:t>
      </w:r>
      <w:proofErr w:type="spellEnd"/>
      <w:r w:rsidRPr="00A472E0">
        <w:rPr>
          <w:rFonts w:ascii="Arial" w:hAnsi="Arial" w:cs="Arial"/>
          <w:sz w:val="22"/>
        </w:rPr>
        <w:t xml:space="preserve">; this could include parents who are under the influence of drugs or alcohol or if there is a sudden change in their mental health. </w:t>
      </w:r>
    </w:p>
    <w:p w14:paraId="35C05CCF" w14:textId="77777777" w:rsidR="008E1A0A" w:rsidRPr="00A472E0" w:rsidRDefault="008E1A0A" w:rsidP="008E1A0A">
      <w:pPr>
        <w:pStyle w:val="ListParagraph"/>
        <w:ind w:left="426" w:hanging="426"/>
        <w:rPr>
          <w:rFonts w:ascii="Arial" w:hAnsi="Arial" w:cs="Arial"/>
          <w:sz w:val="22"/>
          <w:szCs w:val="22"/>
          <w:lang w:val="en-GB"/>
        </w:rPr>
      </w:pPr>
    </w:p>
    <w:p w14:paraId="2FB54173" w14:textId="77777777" w:rsidR="008E1A0A" w:rsidRPr="00A472E0" w:rsidRDefault="008E1A0A" w:rsidP="008E1A0A">
      <w:pPr>
        <w:numPr>
          <w:ilvl w:val="0"/>
          <w:numId w:val="20"/>
        </w:numPr>
        <w:ind w:left="426" w:hanging="426"/>
        <w:rPr>
          <w:rFonts w:ascii="Arial" w:hAnsi="Arial" w:cs="Arial"/>
          <w:sz w:val="22"/>
          <w:szCs w:val="22"/>
          <w:lang w:val="en-GB"/>
        </w:rPr>
      </w:pPr>
      <w:r w:rsidRPr="00A472E0">
        <w:rPr>
          <w:rFonts w:ascii="Arial" w:hAnsi="Arial" w:cs="Arial"/>
          <w:sz w:val="22"/>
          <w:szCs w:val="22"/>
          <w:lang w:val="en-GB"/>
        </w:rPr>
        <w:t xml:space="preserve">Children may report abuse happening to themselves, </w:t>
      </w:r>
      <w:r w:rsidRPr="008E1A0A">
        <w:rPr>
          <w:rFonts w:ascii="Arial" w:hAnsi="Arial" w:cs="Arial"/>
          <w:sz w:val="22"/>
          <w:szCs w:val="22"/>
          <w:lang w:val="en-GB"/>
        </w:rPr>
        <w:t>other children</w:t>
      </w:r>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579CA0DB" w14:textId="77777777" w:rsidR="008E1A0A" w:rsidRPr="00A472E0" w:rsidRDefault="008E1A0A" w:rsidP="008E1A0A">
      <w:pPr>
        <w:pStyle w:val="ListParagraph"/>
        <w:ind w:left="426" w:hanging="426"/>
        <w:rPr>
          <w:rFonts w:ascii="Arial" w:hAnsi="Arial" w:cs="Arial"/>
          <w:sz w:val="22"/>
          <w:szCs w:val="22"/>
          <w:lang w:val="en-GB"/>
        </w:rPr>
      </w:pPr>
    </w:p>
    <w:p w14:paraId="2ED3E7B9" w14:textId="77777777" w:rsidR="008E1A0A" w:rsidRPr="00A472E0" w:rsidRDefault="008E1A0A" w:rsidP="008E1A0A">
      <w:pPr>
        <w:numPr>
          <w:ilvl w:val="0"/>
          <w:numId w:val="20"/>
        </w:numPr>
        <w:ind w:left="426" w:hanging="426"/>
        <w:rPr>
          <w:rFonts w:ascii="Arial" w:hAnsi="Arial" w:cs="Arial"/>
          <w:sz w:val="22"/>
        </w:rPr>
      </w:pPr>
      <w:r w:rsidRPr="00A472E0">
        <w:rPr>
          <w:rFonts w:ascii="Arial" w:hAnsi="Arial" w:cs="Arial"/>
          <w:sz w:val="22"/>
        </w:rPr>
        <w:t xml:space="preserve">Safeguarding incidents and/or </w:t>
      </w:r>
      <w:proofErr w:type="spellStart"/>
      <w:r w:rsidRPr="00A472E0">
        <w:rPr>
          <w:rFonts w:ascii="Arial" w:hAnsi="Arial" w:cs="Arial"/>
          <w:sz w:val="22"/>
        </w:rPr>
        <w:t>behaviours</w:t>
      </w:r>
      <w:proofErr w:type="spellEnd"/>
      <w:r w:rsidRPr="00A472E0">
        <w:rPr>
          <w:rFonts w:ascii="Arial" w:hAnsi="Arial" w:cs="Arial"/>
          <w:sz w:val="22"/>
        </w:rPr>
        <w:t xml:space="preserve"> can be associated with factors and risks outside th</w:t>
      </w:r>
      <w:r>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26D68D8" w14:textId="77777777" w:rsidR="008E1A0A" w:rsidRPr="008E1A0A" w:rsidRDefault="008E1A0A" w:rsidP="008E1A0A">
      <w:pPr>
        <w:pStyle w:val="ListParagraph"/>
        <w:ind w:left="426" w:hanging="426"/>
        <w:rPr>
          <w:rFonts w:ascii="Arial" w:hAnsi="Arial" w:cs="Arial"/>
        </w:rPr>
      </w:pPr>
    </w:p>
    <w:p w14:paraId="0A5BE8A2" w14:textId="5FE0B3CD" w:rsidR="008E1A0A" w:rsidRPr="008E1A0A" w:rsidRDefault="008E1A0A" w:rsidP="008E1A0A">
      <w:pPr>
        <w:numPr>
          <w:ilvl w:val="0"/>
          <w:numId w:val="20"/>
        </w:numPr>
        <w:ind w:left="426" w:hanging="426"/>
        <w:rPr>
          <w:rFonts w:ascii="Arial" w:hAnsi="Arial" w:cs="Arial"/>
          <w:sz w:val="22"/>
        </w:rPr>
      </w:pPr>
      <w:r w:rsidRPr="008E1A0A">
        <w:rPr>
          <w:rFonts w:ascii="Arial" w:hAnsi="Arial" w:cs="Arial"/>
          <w:sz w:val="22"/>
          <w:szCs w:val="22"/>
          <w:lang w:val="en-GB"/>
        </w:rPr>
        <w:t>Hersden Under 5’s Project</w:t>
      </w:r>
      <w:r w:rsidRPr="008E1A0A">
        <w:rPr>
          <w:rFonts w:ascii="Arial" w:hAnsi="Arial" w:cs="Arial"/>
          <w:sz w:val="22"/>
          <w:szCs w:val="22"/>
        </w:rPr>
        <w:t xml:space="preserve"> </w:t>
      </w:r>
      <w:proofErr w:type="spellStart"/>
      <w:r w:rsidRPr="008E1A0A">
        <w:rPr>
          <w:rFonts w:ascii="Arial" w:eastAsia="Arial" w:hAnsi="Arial" w:cs="Arial"/>
          <w:sz w:val="22"/>
          <w:szCs w:val="22"/>
        </w:rPr>
        <w:t>recognises</w:t>
      </w:r>
      <w:proofErr w:type="spellEnd"/>
      <w:r w:rsidRPr="008E1A0A">
        <w:rPr>
          <w:rFonts w:ascii="Arial" w:eastAsia="Arial" w:hAnsi="Arial" w:cs="Arial"/>
          <w:sz w:val="22"/>
          <w:szCs w:val="22"/>
        </w:rPr>
        <w:t xml:space="preserve"> that t</w:t>
      </w:r>
      <w:r w:rsidRPr="008E1A0A">
        <w:rPr>
          <w:rFonts w:ascii="Arial" w:hAnsi="Arial" w:cs="Arial"/>
          <w:sz w:val="22"/>
        </w:rPr>
        <w:t>echnology can be a significant component in many safeguarding and wellbeing issues; children are at risk of abuse online from people they know (including other children) and from people they do not know</w:t>
      </w:r>
      <w:r w:rsidRPr="008E1A0A">
        <w:rPr>
          <w:rFonts w:ascii="Arial" w:hAnsi="Arial" w:cs="Arial"/>
          <w:sz w:val="22"/>
          <w:szCs w:val="22"/>
        </w:rPr>
        <w:t>;</w:t>
      </w:r>
      <w:r w:rsidRPr="008E1A0A">
        <w:rPr>
          <w:rFonts w:ascii="Arial" w:hAnsi="Arial" w:cs="Arial"/>
          <w:sz w:val="22"/>
        </w:rPr>
        <w:t xml:space="preserve"> in many cases, abuse will take place concurrently via online channels and in daily life. </w:t>
      </w:r>
    </w:p>
    <w:p w14:paraId="02F8513E" w14:textId="77777777" w:rsidR="008E1A0A" w:rsidRPr="008E1A0A" w:rsidRDefault="008E1A0A" w:rsidP="008E1A0A">
      <w:pPr>
        <w:pStyle w:val="ListParagraph"/>
        <w:ind w:left="426" w:hanging="426"/>
        <w:rPr>
          <w:rFonts w:ascii="Arial" w:hAnsi="Arial" w:cs="Arial"/>
          <w:sz w:val="22"/>
          <w:szCs w:val="22"/>
          <w:lang w:val="en-GB"/>
        </w:rPr>
      </w:pPr>
    </w:p>
    <w:p w14:paraId="0B516875" w14:textId="2EE0CD8C" w:rsidR="008E1A0A" w:rsidRDefault="008E1A0A" w:rsidP="008E1A0A">
      <w:pPr>
        <w:numPr>
          <w:ilvl w:val="0"/>
          <w:numId w:val="20"/>
        </w:numPr>
        <w:ind w:left="426" w:hanging="426"/>
        <w:rPr>
          <w:rFonts w:ascii="Arial" w:hAnsi="Arial" w:cs="Arial"/>
          <w:sz w:val="22"/>
          <w:szCs w:val="22"/>
          <w:lang w:val="en-GB"/>
        </w:rPr>
      </w:pPr>
      <w:r w:rsidRPr="008E1A0A">
        <w:rPr>
          <w:rFonts w:ascii="Arial" w:hAnsi="Arial" w:cs="Arial"/>
          <w:sz w:val="22"/>
          <w:szCs w:val="22"/>
          <w:lang w:val="en-GB"/>
        </w:rPr>
        <w:t>Hersden Under 5’s Project</w:t>
      </w:r>
      <w:r w:rsidRPr="008E1A0A">
        <w:rPr>
          <w:rFonts w:ascii="Arial" w:hAnsi="Arial" w:cs="Arial"/>
          <w:sz w:val="22"/>
          <w:szCs w:val="22"/>
        </w:rPr>
        <w:t xml:space="preserve"> </w:t>
      </w:r>
      <w:proofErr w:type="spellStart"/>
      <w:r w:rsidRPr="008E1A0A">
        <w:rPr>
          <w:rFonts w:ascii="Arial" w:hAnsi="Arial" w:cs="Arial"/>
          <w:sz w:val="22"/>
          <w:szCs w:val="22"/>
        </w:rPr>
        <w:t>recognises</w:t>
      </w:r>
      <w:proofErr w:type="spellEnd"/>
      <w:r w:rsidRPr="008E1A0A">
        <w:rPr>
          <w:rFonts w:ascii="Arial" w:hAnsi="Arial" w:cs="Arial"/>
          <w:sz w:val="22"/>
          <w:szCs w:val="22"/>
        </w:rPr>
        <w:t xml:space="preserve"> </w:t>
      </w:r>
      <w:r w:rsidRPr="00A472E0">
        <w:rPr>
          <w:rFonts w:ascii="Arial" w:hAnsi="Arial" w:cs="Arial"/>
          <w:sz w:val="22"/>
          <w:szCs w:val="22"/>
        </w:rPr>
        <w:t>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4D20F512" w14:textId="77777777" w:rsidR="008E1A0A" w:rsidRDefault="008E1A0A" w:rsidP="008E1A0A">
      <w:pPr>
        <w:pStyle w:val="ListParagraph"/>
        <w:rPr>
          <w:rFonts w:ascii="Arial" w:hAnsi="Arial" w:cs="Arial"/>
          <w:sz w:val="22"/>
          <w:szCs w:val="22"/>
        </w:rPr>
      </w:pPr>
    </w:p>
    <w:p w14:paraId="04669697" w14:textId="77777777" w:rsidR="008E1A0A" w:rsidRPr="004A71E0" w:rsidRDefault="008E1A0A" w:rsidP="008E1A0A">
      <w:pPr>
        <w:numPr>
          <w:ilvl w:val="0"/>
          <w:numId w:val="20"/>
        </w:numPr>
        <w:ind w:left="426" w:hanging="426"/>
        <w:rPr>
          <w:rFonts w:ascii="Arial" w:hAnsi="Arial" w:cs="Arial"/>
          <w:sz w:val="22"/>
          <w:szCs w:val="22"/>
          <w:lang w:val="en-GB"/>
        </w:rPr>
      </w:pPr>
      <w:r w:rsidRPr="004A71E0">
        <w:rPr>
          <w:rFonts w:ascii="Arial" w:hAnsi="Arial" w:cs="Arial"/>
          <w:sz w:val="22"/>
          <w:szCs w:val="22"/>
        </w:rPr>
        <w:lastRenderedPageBreak/>
        <w:t>In all cases, if staff are unsure of what action to take, they will always speak to the DSL (or deputy).</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pPr>
        <w:numPr>
          <w:ilvl w:val="1"/>
          <w:numId w:val="50"/>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417D362" w14:textId="466600BB" w:rsidR="008E1A0A" w:rsidRPr="008E1A0A" w:rsidRDefault="008E1A0A" w:rsidP="008E1A0A">
      <w:pPr>
        <w:pStyle w:val="NormalWeb"/>
        <w:numPr>
          <w:ilvl w:val="0"/>
          <w:numId w:val="25"/>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Pr="008E1A0A">
        <w:rPr>
          <w:rFonts w:ascii="Arial" w:hAnsi="Arial" w:cs="Arial"/>
          <w:sz w:val="22"/>
        </w:rPr>
        <w:t>concern, as appropriate to the child’s age/ability</w:t>
      </w:r>
      <w:r>
        <w:rPr>
          <w:rFonts w:ascii="Arial" w:hAnsi="Arial" w:cs="Arial"/>
          <w:sz w:val="22"/>
        </w:rPr>
        <w:t>,</w:t>
      </w:r>
      <w:r w:rsidRPr="00A472E0">
        <w:rPr>
          <w:rFonts w:ascii="Arial" w:hAnsi="Arial" w:cs="Arial"/>
          <w:sz w:val="22"/>
        </w:rPr>
        <w:t xml:space="preserve"> they are </w:t>
      </w:r>
      <w:r w:rsidRPr="008E1A0A">
        <w:rPr>
          <w:rFonts w:ascii="Arial" w:hAnsi="Arial" w:cs="Arial"/>
          <w:sz w:val="22"/>
        </w:rPr>
        <w:t xml:space="preserve">expected to: </w:t>
      </w:r>
    </w:p>
    <w:p w14:paraId="111514F2" w14:textId="77777777" w:rsidR="008E1A0A" w:rsidRPr="008E1A0A" w:rsidRDefault="008E1A0A" w:rsidP="008E1A0A">
      <w:pPr>
        <w:pStyle w:val="NormalWeb"/>
        <w:numPr>
          <w:ilvl w:val="1"/>
          <w:numId w:val="25"/>
        </w:numPr>
        <w:spacing w:before="0" w:beforeAutospacing="0" w:after="0" w:afterAutospacing="0"/>
        <w:rPr>
          <w:rFonts w:ascii="Arial" w:hAnsi="Arial" w:cs="Arial"/>
          <w:sz w:val="22"/>
        </w:rPr>
      </w:pPr>
      <w:r w:rsidRPr="008E1A0A">
        <w:rPr>
          <w:rFonts w:ascii="Arial" w:hAnsi="Arial" w:cs="Arial"/>
          <w:sz w:val="22"/>
        </w:rPr>
        <w:t>listen carefully to the child, reflecting back the concern.</w:t>
      </w:r>
    </w:p>
    <w:p w14:paraId="70D1402F" w14:textId="77777777" w:rsidR="008E1A0A" w:rsidRPr="008E1A0A" w:rsidRDefault="008E1A0A" w:rsidP="008E1A0A">
      <w:pPr>
        <w:pStyle w:val="NormalWeb"/>
        <w:numPr>
          <w:ilvl w:val="1"/>
          <w:numId w:val="25"/>
        </w:numPr>
        <w:spacing w:before="0" w:beforeAutospacing="0" w:after="0" w:afterAutospacing="0"/>
        <w:rPr>
          <w:rFonts w:ascii="Arial" w:hAnsi="Arial" w:cs="Arial"/>
          <w:sz w:val="22"/>
        </w:rPr>
      </w:pPr>
      <w:r w:rsidRPr="008E1A0A">
        <w:rPr>
          <w:rFonts w:ascii="Arial" w:hAnsi="Arial" w:cs="Arial"/>
          <w:sz w:val="22"/>
        </w:rPr>
        <w:t>be non-judgmental.</w:t>
      </w:r>
    </w:p>
    <w:p w14:paraId="269834BA" w14:textId="77777777" w:rsidR="008E1A0A" w:rsidRPr="008E1A0A" w:rsidRDefault="008E1A0A" w:rsidP="008E1A0A">
      <w:pPr>
        <w:pStyle w:val="NormalWeb"/>
        <w:numPr>
          <w:ilvl w:val="1"/>
          <w:numId w:val="25"/>
        </w:numPr>
        <w:spacing w:before="0" w:beforeAutospacing="0" w:after="0" w:afterAutospacing="0"/>
        <w:rPr>
          <w:rFonts w:ascii="Arial" w:hAnsi="Arial" w:cs="Arial"/>
          <w:sz w:val="22"/>
        </w:rPr>
      </w:pPr>
      <w:r w:rsidRPr="008E1A0A">
        <w:rPr>
          <w:rFonts w:ascii="Arial" w:hAnsi="Arial" w:cs="Arial"/>
          <w:sz w:val="22"/>
          <w:szCs w:val="22"/>
        </w:rPr>
        <w:t>Avoid using any</w:t>
      </w:r>
      <w:r w:rsidRPr="008E1A0A">
        <w:rPr>
          <w:rFonts w:ascii="Arial" w:hAnsi="Arial" w:cs="Arial"/>
          <w:sz w:val="22"/>
        </w:rPr>
        <w:t xml:space="preserve"> leading questions; only prompting the child where necessary, with open questions to clarify information. For example, who, what, where, when or Tell, Explain, Describe (TED).</w:t>
      </w:r>
    </w:p>
    <w:p w14:paraId="382B7B8B" w14:textId="77777777" w:rsidR="008E1A0A" w:rsidRPr="008E1A0A" w:rsidRDefault="008E1A0A" w:rsidP="008E1A0A">
      <w:pPr>
        <w:pStyle w:val="NormalWeb"/>
        <w:numPr>
          <w:ilvl w:val="1"/>
          <w:numId w:val="25"/>
        </w:numPr>
        <w:spacing w:before="0" w:beforeAutospacing="0" w:after="0" w:afterAutospacing="0"/>
        <w:rPr>
          <w:rFonts w:ascii="Arial" w:hAnsi="Arial" w:cs="Arial"/>
          <w:sz w:val="22"/>
        </w:rPr>
      </w:pPr>
      <w:r w:rsidRPr="008E1A0A">
        <w:rPr>
          <w:rFonts w:ascii="Arial" w:hAnsi="Arial" w:cs="Arial"/>
          <w:sz w:val="22"/>
        </w:rPr>
        <w:t xml:space="preserve">not promise confidentiality as concerns will have to be shared further, for example, with the DSL and potentially Integrated Children’s Services. </w:t>
      </w:r>
    </w:p>
    <w:p w14:paraId="772F5145" w14:textId="77777777" w:rsidR="008E1A0A" w:rsidRPr="008E1A0A" w:rsidRDefault="008E1A0A" w:rsidP="008E1A0A">
      <w:pPr>
        <w:pStyle w:val="NormalWeb"/>
        <w:numPr>
          <w:ilvl w:val="1"/>
          <w:numId w:val="25"/>
        </w:numPr>
        <w:spacing w:before="0" w:beforeAutospacing="0" w:after="0" w:afterAutospacing="0"/>
        <w:rPr>
          <w:rFonts w:ascii="Arial" w:hAnsi="Arial" w:cs="Arial"/>
          <w:sz w:val="22"/>
        </w:rPr>
      </w:pPr>
      <w:r w:rsidRPr="008E1A0A">
        <w:rPr>
          <w:rFonts w:ascii="Arial" w:hAnsi="Arial" w:cs="Arial"/>
          <w:sz w:val="22"/>
        </w:rPr>
        <w:t xml:space="preserve">be clear about boundaries and how the report will be progressed. </w:t>
      </w:r>
    </w:p>
    <w:p w14:paraId="6D4DB2BC" w14:textId="77777777" w:rsidR="008E1A0A" w:rsidRPr="008E1A0A" w:rsidRDefault="008E1A0A" w:rsidP="008E1A0A">
      <w:pPr>
        <w:pStyle w:val="NormalWeb"/>
        <w:numPr>
          <w:ilvl w:val="1"/>
          <w:numId w:val="25"/>
        </w:numPr>
        <w:spacing w:before="0" w:beforeAutospacing="0" w:after="0" w:afterAutospacing="0"/>
        <w:rPr>
          <w:rFonts w:ascii="Arial" w:hAnsi="Arial" w:cs="Arial"/>
          <w:sz w:val="22"/>
        </w:rPr>
      </w:pPr>
      <w:r w:rsidRPr="008E1A0A">
        <w:rPr>
          <w:rFonts w:ascii="Arial" w:hAnsi="Arial" w:cs="Arial"/>
          <w:sz w:val="22"/>
        </w:rPr>
        <w:t>record the concern using the facts, for example, words the child uses or recording the location of any marks using a body map, in line with our record keeping requirements.</w:t>
      </w:r>
    </w:p>
    <w:p w14:paraId="58CEBB13" w14:textId="77777777" w:rsidR="008E1A0A" w:rsidRPr="00A472E0" w:rsidRDefault="008E1A0A" w:rsidP="008E1A0A">
      <w:pPr>
        <w:pStyle w:val="NormalWeb"/>
        <w:numPr>
          <w:ilvl w:val="1"/>
          <w:numId w:val="25"/>
        </w:numPr>
        <w:spacing w:before="0" w:beforeAutospacing="0" w:after="0" w:afterAutospacing="0"/>
        <w:rPr>
          <w:rFonts w:ascii="Arial" w:hAnsi="Arial" w:cs="Arial"/>
          <w:sz w:val="22"/>
        </w:rPr>
      </w:pPr>
      <w:r w:rsidRPr="00A472E0">
        <w:rPr>
          <w:rFonts w:ascii="Arial" w:hAnsi="Arial" w:cs="Arial"/>
          <w:sz w:val="22"/>
        </w:rPr>
        <w:t>inform the DSL (or deputy), as soon as practically possible.</w:t>
      </w:r>
    </w:p>
    <w:p w14:paraId="0DEBAD95" w14:textId="77777777" w:rsidR="008E1A0A" w:rsidRPr="00A472E0" w:rsidRDefault="008E1A0A" w:rsidP="008E1A0A">
      <w:pPr>
        <w:pStyle w:val="NormalWeb"/>
        <w:spacing w:before="0" w:beforeAutospacing="0" w:after="0" w:afterAutospacing="0"/>
        <w:rPr>
          <w:rFonts w:ascii="Arial" w:hAnsi="Arial" w:cs="Arial"/>
          <w:sz w:val="22"/>
        </w:rPr>
      </w:pPr>
    </w:p>
    <w:p w14:paraId="256EF344" w14:textId="77777777" w:rsidR="008E1A0A" w:rsidRPr="008E1A0A" w:rsidRDefault="008E1A0A" w:rsidP="008E1A0A">
      <w:pPr>
        <w:numPr>
          <w:ilvl w:val="0"/>
          <w:numId w:val="25"/>
        </w:numPr>
        <w:rPr>
          <w:rFonts w:ascii="Arial" w:hAnsi="Arial" w:cs="Arial"/>
          <w:sz w:val="22"/>
          <w:szCs w:val="22"/>
        </w:rPr>
      </w:pPr>
      <w:r w:rsidRPr="008E1A0A">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2C772BC8" w14:textId="77777777" w:rsidR="008E1A0A" w:rsidRPr="00A472E0" w:rsidRDefault="008E1A0A" w:rsidP="008E1A0A">
      <w:pPr>
        <w:ind w:left="360"/>
        <w:rPr>
          <w:rFonts w:ascii="Arial" w:hAnsi="Arial" w:cs="Arial"/>
          <w:sz w:val="22"/>
          <w:szCs w:val="22"/>
          <w:highlight w:val="yellow"/>
        </w:rPr>
      </w:pPr>
    </w:p>
    <w:p w14:paraId="72D75458" w14:textId="2C7D41CC" w:rsidR="008E1A0A" w:rsidRPr="008E1A0A" w:rsidRDefault="008E1A0A" w:rsidP="008E1A0A">
      <w:pPr>
        <w:pStyle w:val="NormalWeb"/>
        <w:numPr>
          <w:ilvl w:val="0"/>
          <w:numId w:val="25"/>
        </w:numPr>
        <w:spacing w:before="0" w:beforeAutospacing="0" w:after="0" w:afterAutospacing="0"/>
        <w:rPr>
          <w:rFonts w:ascii="Arial" w:hAnsi="Arial" w:cs="Arial"/>
          <w:sz w:val="22"/>
        </w:rPr>
      </w:pPr>
      <w:r w:rsidRPr="008E1A0A">
        <w:rPr>
          <w:rFonts w:ascii="Arial" w:hAnsi="Arial" w:cs="Arial"/>
          <w:sz w:val="22"/>
        </w:rPr>
        <w:t xml:space="preserve">The DSL or a deputy should always be available to discuss safeguarding concerns. If in exceptional circumstances, a DSL is not available, this should not delay appropriate action being taken by staff. Staff should take advice from the Education Safeguarding Service or a consultation with a social worker from the Front Door (for contact information, see flowchart on page </w:t>
      </w:r>
      <w:r w:rsidRPr="008E1A0A">
        <w:rPr>
          <w:rFonts w:ascii="Arial" w:hAnsi="Arial" w:cs="Arial"/>
          <w:color w:val="009EFF"/>
          <w:sz w:val="22"/>
          <w:szCs w:val="22"/>
        </w:rPr>
        <w:t>x</w:t>
      </w:r>
      <w:r w:rsidRPr="008E1A0A">
        <w:rPr>
          <w:rFonts w:ascii="Arial" w:hAnsi="Arial" w:cs="Arial"/>
          <w:sz w:val="22"/>
        </w:rPr>
        <w:t>). In these circumstances, any action taken will be shared with a DSL as soon as is possible.</w:t>
      </w:r>
      <w:r w:rsidRPr="008E1A0A">
        <w:rPr>
          <w:rFonts w:ascii="Arial" w:hAnsi="Arial" w:cs="Arial"/>
          <w:color w:val="2B579A"/>
          <w:sz w:val="20"/>
          <w:szCs w:val="20"/>
          <w:shd w:val="clear" w:color="auto" w:fill="E6E6E6"/>
          <w:lang w:val="en-US"/>
        </w:rPr>
        <w:t xml:space="preserve"> </w:t>
      </w:r>
    </w:p>
    <w:p w14:paraId="49CBB91E" w14:textId="77777777" w:rsidR="008E1A0A" w:rsidRPr="00A472E0" w:rsidRDefault="008E1A0A" w:rsidP="008E1A0A">
      <w:pPr>
        <w:pStyle w:val="NormalWeb"/>
        <w:spacing w:before="0" w:beforeAutospacing="0" w:after="0" w:afterAutospacing="0"/>
        <w:ind w:left="360"/>
        <w:rPr>
          <w:rFonts w:ascii="Arial" w:hAnsi="Arial" w:cs="Arial"/>
          <w:sz w:val="22"/>
        </w:rPr>
      </w:pPr>
    </w:p>
    <w:p w14:paraId="27898533" w14:textId="77777777" w:rsidR="008E1A0A" w:rsidRPr="00333A67" w:rsidRDefault="008E1A0A" w:rsidP="008E1A0A">
      <w:pPr>
        <w:pStyle w:val="NormalWeb"/>
        <w:numPr>
          <w:ilvl w:val="0"/>
          <w:numId w:val="25"/>
        </w:numPr>
        <w:spacing w:before="0" w:beforeAutospacing="0" w:after="0" w:afterAutospacing="0"/>
        <w:rPr>
          <w:rFonts w:ascii="Arial" w:hAnsi="Arial" w:cs="Arial"/>
          <w:sz w:val="22"/>
        </w:rPr>
      </w:pPr>
      <w:r w:rsidRPr="00333A67">
        <w:rPr>
          <w:rFonts w:ascii="Arial" w:hAnsi="Arial" w:cs="Arial"/>
          <w:sz w:val="22"/>
          <w:lang w:val="en-US"/>
        </w:rPr>
        <w:t>All staff are made aware that</w:t>
      </w:r>
      <w:r w:rsidRPr="00333A67">
        <w:rPr>
          <w:rFonts w:ascii="Arial" w:hAnsi="Arial" w:cs="Arial"/>
          <w:color w:val="2B579A"/>
          <w:sz w:val="20"/>
          <w:szCs w:val="20"/>
          <w:shd w:val="clear" w:color="auto" w:fill="E6E6E6"/>
          <w:lang w:val="en-US"/>
        </w:rPr>
        <w:t xml:space="preserve"> </w:t>
      </w:r>
      <w:r w:rsidRPr="00333A67">
        <w:rPr>
          <w:rFonts w:ascii="Arial" w:hAnsi="Aria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61C7AC13" w14:textId="77777777" w:rsidR="008E1A0A" w:rsidRPr="00A472E0" w:rsidRDefault="008E1A0A" w:rsidP="008E1A0A">
      <w:pPr>
        <w:pStyle w:val="NormalWeb"/>
        <w:spacing w:before="0" w:beforeAutospacing="0" w:after="0" w:afterAutospacing="0"/>
        <w:ind w:left="360"/>
        <w:rPr>
          <w:rFonts w:ascii="Arial" w:hAnsi="Arial" w:cs="Arial"/>
          <w:sz w:val="22"/>
        </w:rPr>
      </w:pPr>
    </w:p>
    <w:p w14:paraId="442137BC" w14:textId="7C8A4079" w:rsidR="008E1A0A" w:rsidRPr="00A472E0" w:rsidRDefault="00333A67" w:rsidP="008E1A0A">
      <w:pPr>
        <w:pStyle w:val="NormalWeb"/>
        <w:numPr>
          <w:ilvl w:val="0"/>
          <w:numId w:val="25"/>
        </w:numPr>
        <w:spacing w:before="0" w:beforeAutospacing="0" w:after="0" w:afterAutospacing="0"/>
        <w:rPr>
          <w:rFonts w:ascii="Arial" w:hAnsi="Arial" w:cs="Arial"/>
          <w:sz w:val="22"/>
        </w:rPr>
      </w:pPr>
      <w:r w:rsidRPr="00333A67">
        <w:rPr>
          <w:rFonts w:ascii="Arial" w:hAnsi="Arial" w:cs="Arial"/>
          <w:sz w:val="22"/>
        </w:rPr>
        <w:t>Hersden Under 5’s Project</w:t>
      </w:r>
      <w:r w:rsidR="008E1A0A" w:rsidRPr="00333A67">
        <w:rPr>
          <w:rFonts w:ascii="Arial" w:hAnsi="Arial" w:cs="Arial"/>
          <w:sz w:val="22"/>
        </w:rPr>
        <w:t xml:space="preserve"> will </w:t>
      </w:r>
      <w:r w:rsidR="008E1A0A" w:rsidRPr="00A472E0">
        <w:rPr>
          <w:rFonts w:ascii="Arial" w:hAnsi="Arial" w:cs="Arial"/>
          <w:sz w:val="22"/>
        </w:rPr>
        <w:t xml:space="preserve">respond to safeguarding concerns in line with the Kent Safeguarding Children Multi-Agency Partnership procedures (KSCMP). </w:t>
      </w:r>
    </w:p>
    <w:p w14:paraId="4963F12D" w14:textId="77777777" w:rsidR="008E1A0A" w:rsidRPr="00633E30" w:rsidRDefault="008E1A0A" w:rsidP="008E1A0A">
      <w:pPr>
        <w:pStyle w:val="NormalWeb"/>
        <w:numPr>
          <w:ilvl w:val="1"/>
          <w:numId w:val="25"/>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23" w:history="1">
        <w:r w:rsidRPr="00E65D85">
          <w:rPr>
            <w:rStyle w:val="Hyperlink"/>
            <w:rFonts w:ascii="Arial" w:hAnsi="Arial" w:cs="Arial"/>
            <w:sz w:val="22"/>
          </w:rPr>
          <w:t>www.kscmp.org.uk</w:t>
        </w:r>
      </w:hyperlink>
    </w:p>
    <w:p w14:paraId="1A2828F0" w14:textId="77777777" w:rsidR="008E1A0A" w:rsidRPr="00A472E0" w:rsidRDefault="008E1A0A" w:rsidP="008E1A0A">
      <w:pPr>
        <w:pStyle w:val="NormalWeb"/>
        <w:spacing w:before="0" w:beforeAutospacing="0" w:after="0" w:afterAutospacing="0"/>
        <w:ind w:left="1080"/>
        <w:rPr>
          <w:rStyle w:val="Hyperlink"/>
          <w:rFonts w:ascii="Arial" w:hAnsi="Arial" w:cs="Arial"/>
          <w:color w:val="auto"/>
          <w:sz w:val="22"/>
          <w:u w:val="none"/>
        </w:rPr>
      </w:pPr>
    </w:p>
    <w:p w14:paraId="11B72DA5" w14:textId="77777777" w:rsidR="008E1A0A" w:rsidRPr="00333A67" w:rsidRDefault="008E1A0A" w:rsidP="008E1A0A">
      <w:pPr>
        <w:pStyle w:val="NormalWeb"/>
        <w:numPr>
          <w:ilvl w:val="0"/>
          <w:numId w:val="25"/>
        </w:numPr>
        <w:spacing w:before="0" w:beforeAutospacing="0" w:after="0" w:afterAutospacing="0"/>
        <w:rPr>
          <w:rFonts w:ascii="Arial" w:hAnsi="Arial" w:cs="Arial"/>
          <w:sz w:val="22"/>
        </w:rPr>
      </w:pPr>
      <w:r w:rsidRPr="00333A67">
        <w:rPr>
          <w:rFonts w:ascii="Arial" w:hAnsi="Arial" w:cs="Arial"/>
          <w:sz w:val="22"/>
        </w:rPr>
        <w:t xml:space="preserve">In Kent, Early Help </w:t>
      </w:r>
      <w:r w:rsidRPr="00333A67">
        <w:rPr>
          <w:rFonts w:ascii="Arial" w:hAnsi="Arial" w:cs="Arial"/>
          <w:sz w:val="22"/>
          <w:szCs w:val="22"/>
        </w:rPr>
        <w:t xml:space="preserve">and Preventative Services and Children’s Social Work Services are part of Integrated Children’s Services (ICS). Specific information and guidance to follow with regards to accessing support and/or making referrals in Kent can be found here: </w:t>
      </w:r>
      <w:hyperlink r:id="rId24" w:history="1">
        <w:r w:rsidRPr="00333A67">
          <w:rPr>
            <w:rStyle w:val="Hyperlink"/>
            <w:rFonts w:ascii="Arial" w:hAnsi="Arial" w:cs="Arial"/>
            <w:sz w:val="22"/>
          </w:rPr>
          <w:t>www.kelsi.org.uk/support-for-children-and-young-people/integrated-childrens-services</w:t>
        </w:r>
      </w:hyperlink>
      <w:r w:rsidRPr="00333A67">
        <w:rPr>
          <w:rFonts w:ascii="Arial" w:hAnsi="Arial" w:cs="Arial"/>
          <w:sz w:val="22"/>
        </w:rPr>
        <w:t xml:space="preserve"> </w:t>
      </w:r>
    </w:p>
    <w:p w14:paraId="3B5EDE18" w14:textId="77777777" w:rsidR="008E1A0A" w:rsidRPr="00A472E0" w:rsidRDefault="008E1A0A" w:rsidP="008E1A0A">
      <w:pPr>
        <w:pStyle w:val="NormalWeb"/>
        <w:spacing w:before="0" w:beforeAutospacing="0" w:after="0" w:afterAutospacing="0"/>
        <w:rPr>
          <w:rFonts w:ascii="Arial" w:hAnsi="Arial" w:cs="Arial"/>
          <w:sz w:val="22"/>
        </w:rPr>
      </w:pPr>
    </w:p>
    <w:p w14:paraId="417B1FAD" w14:textId="77777777" w:rsidR="008E1A0A" w:rsidRPr="00A472E0" w:rsidRDefault="008E1A0A" w:rsidP="008E1A0A">
      <w:pPr>
        <w:pStyle w:val="NormalWeb"/>
        <w:numPr>
          <w:ilvl w:val="0"/>
          <w:numId w:val="25"/>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 xml:space="preserve">Where it is identified a child may benefit from Early Help support (as provided by </w:t>
      </w:r>
      <w:hyperlink r:id="rId25"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2B7B0B56" w14:textId="77777777" w:rsidR="008E1A0A" w:rsidRPr="00A472E0" w:rsidRDefault="008E1A0A" w:rsidP="008E1A0A">
      <w:pPr>
        <w:pStyle w:val="NormalWeb"/>
        <w:numPr>
          <w:ilvl w:val="1"/>
          <w:numId w:val="25"/>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Early Help cases under constant review and consideration will be given to escalating concerns to the Front Door or seeking advice via the </w:t>
      </w:r>
      <w:hyperlink r:id="rId26"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2A6EB3C4" w14:textId="77777777" w:rsidR="008E1A0A" w:rsidRPr="00A472E0" w:rsidRDefault="008E1A0A" w:rsidP="008E1A0A">
      <w:pPr>
        <w:pStyle w:val="NormalWeb"/>
        <w:spacing w:before="0" w:beforeAutospacing="0" w:after="0" w:afterAutospacing="0"/>
        <w:ind w:left="1080"/>
        <w:rPr>
          <w:rFonts w:ascii="Arial" w:hAnsi="Arial" w:cs="Arial"/>
          <w:sz w:val="22"/>
          <w:szCs w:val="22"/>
          <w:lang w:val="en-US"/>
        </w:rPr>
      </w:pPr>
    </w:p>
    <w:p w14:paraId="73F331A7" w14:textId="77777777" w:rsidR="008E1A0A" w:rsidRPr="00333A67" w:rsidRDefault="008E1A0A" w:rsidP="008E1A0A">
      <w:pPr>
        <w:pStyle w:val="NormalWeb"/>
        <w:numPr>
          <w:ilvl w:val="0"/>
          <w:numId w:val="25"/>
        </w:numPr>
        <w:spacing w:before="0" w:beforeAutospacing="0" w:after="0" w:afterAutospacing="0"/>
        <w:rPr>
          <w:rFonts w:ascii="Arial" w:hAnsi="Arial" w:cs="Arial"/>
          <w:sz w:val="22"/>
          <w:szCs w:val="22"/>
          <w:lang w:val="en-US"/>
        </w:rPr>
      </w:pPr>
      <w:r w:rsidRPr="00333A67">
        <w:rPr>
          <w:rFonts w:ascii="Arial" w:hAnsi="Arial" w:cs="Arial"/>
          <w:sz w:val="22"/>
          <w:szCs w:val="22"/>
          <w:lang w:val="en-US"/>
        </w:rPr>
        <w:t xml:space="preserve">All staff are made aware of the process for making referrals to </w:t>
      </w:r>
      <w:r w:rsidRPr="00333A67">
        <w:rPr>
          <w:rFonts w:ascii="Arial" w:hAnsi="Arial" w:cs="Arial"/>
          <w:sz w:val="22"/>
          <w:szCs w:val="22"/>
        </w:rPr>
        <w:t xml:space="preserve">Integrated Children’s Services </w:t>
      </w:r>
      <w:r w:rsidRPr="00333A67">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53C4D07F" w14:textId="77777777" w:rsidR="008E1A0A" w:rsidRPr="00A472E0" w:rsidRDefault="008E1A0A" w:rsidP="008E1A0A">
      <w:pPr>
        <w:pStyle w:val="NormalWeb"/>
        <w:spacing w:before="0" w:beforeAutospacing="0" w:after="0" w:afterAutospacing="0"/>
        <w:ind w:left="1080"/>
        <w:rPr>
          <w:rFonts w:ascii="Arial" w:hAnsi="Arial" w:cs="Arial"/>
          <w:sz w:val="22"/>
          <w:szCs w:val="22"/>
          <w:lang w:val="en-US"/>
        </w:rPr>
      </w:pPr>
    </w:p>
    <w:p w14:paraId="407F89A7" w14:textId="77777777" w:rsidR="008E1A0A" w:rsidRPr="00333A67" w:rsidRDefault="008E1A0A" w:rsidP="008E1A0A">
      <w:pPr>
        <w:pStyle w:val="NormalWeb"/>
        <w:numPr>
          <w:ilvl w:val="0"/>
          <w:numId w:val="25"/>
        </w:numPr>
        <w:spacing w:before="0" w:beforeAutospacing="0" w:after="0" w:afterAutospacing="0"/>
        <w:rPr>
          <w:rFonts w:ascii="Arial" w:hAnsi="Arial" w:cs="Arial"/>
          <w:sz w:val="22"/>
          <w:szCs w:val="22"/>
        </w:rPr>
      </w:pPr>
      <w:r w:rsidRPr="00333A67">
        <w:rPr>
          <w:rFonts w:ascii="Arial" w:hAnsi="Arial" w:cs="Arial"/>
          <w:sz w:val="22"/>
          <w:szCs w:val="22"/>
        </w:rPr>
        <w:t xml:space="preserve">Where a child is suffering, or is likely to suffer from harm, or is in immediate danger (for example, under section 17 or 47 of the Children Act), a ‘request for support’ will be made immediately to </w:t>
      </w:r>
      <w:r w:rsidRPr="00333A67">
        <w:rPr>
          <w:rFonts w:ascii="Arial" w:hAnsi="Arial" w:cs="Arial"/>
          <w:sz w:val="22"/>
          <w:szCs w:val="22"/>
        </w:rPr>
        <w:lastRenderedPageBreak/>
        <w:t xml:space="preserve">Kent </w:t>
      </w:r>
      <w:hyperlink r:id="rId27" w:history="1">
        <w:r w:rsidRPr="00333A67">
          <w:rPr>
            <w:rStyle w:val="Hyperlink"/>
            <w:rFonts w:ascii="Arial" w:hAnsi="Arial" w:cs="Arial"/>
            <w:sz w:val="22"/>
            <w:szCs w:val="22"/>
          </w:rPr>
          <w:t>Integrated Children’s Services</w:t>
        </w:r>
      </w:hyperlink>
      <w:r w:rsidRPr="00333A67">
        <w:rPr>
          <w:rFonts w:ascii="Arial" w:hAnsi="Arial" w:cs="Arial"/>
          <w:sz w:val="22"/>
          <w:szCs w:val="22"/>
        </w:rPr>
        <w:t xml:space="preserve"> (via the ‘Front Door’) and/or the police, in line with KSCMP procedures.</w:t>
      </w:r>
    </w:p>
    <w:p w14:paraId="77D0AC9F" w14:textId="64C14003" w:rsidR="008E1A0A" w:rsidRPr="00333A67" w:rsidRDefault="00333A67" w:rsidP="008E1A0A">
      <w:pPr>
        <w:pStyle w:val="NormalWeb"/>
        <w:numPr>
          <w:ilvl w:val="1"/>
          <w:numId w:val="25"/>
        </w:numPr>
        <w:spacing w:before="0" w:beforeAutospacing="0" w:after="0" w:afterAutospacing="0"/>
        <w:ind w:left="1134"/>
        <w:rPr>
          <w:rFonts w:ascii="Arial" w:hAnsi="Arial" w:cs="Arial"/>
          <w:sz w:val="22"/>
          <w:szCs w:val="22"/>
        </w:rPr>
      </w:pPr>
      <w:r w:rsidRPr="00333A67">
        <w:rPr>
          <w:rFonts w:ascii="Arial" w:hAnsi="Arial" w:cs="Arial"/>
          <w:sz w:val="22"/>
        </w:rPr>
        <w:t>We</w:t>
      </w:r>
      <w:r w:rsidR="008E1A0A" w:rsidRPr="00333A67">
        <w:rPr>
          <w:rFonts w:ascii="Arial" w:hAnsi="Arial" w:cs="Arial"/>
          <w:sz w:val="22"/>
        </w:rPr>
        <w:t xml:space="preserve"> </w:t>
      </w:r>
      <w:r w:rsidR="008E1A0A" w:rsidRPr="00333A67">
        <w:rPr>
          <w:rFonts w:ascii="Arial" w:hAnsi="Arial" w:cs="Arial"/>
          <w:sz w:val="22"/>
          <w:szCs w:val="22"/>
        </w:rPr>
        <w:t xml:space="preserve">recognise </w:t>
      </w:r>
      <w:r w:rsidR="008E1A0A" w:rsidRPr="00A472E0">
        <w:rPr>
          <w:rFonts w:ascii="Arial" w:hAnsi="Arial" w:cs="Arial"/>
          <w:sz w:val="22"/>
          <w:szCs w:val="22"/>
        </w:rPr>
        <w:t xml:space="preserve">that in situations where there are immediate child protection concerns for a child as identified in line with Support Level Guidance, it is NOT to investigate as a single agency, but to act in line with KSCMP guidance which may involve multi-agency decision </w:t>
      </w:r>
      <w:r w:rsidR="008E1A0A" w:rsidRPr="00333A67">
        <w:rPr>
          <w:rFonts w:ascii="Arial" w:hAnsi="Arial" w:cs="Arial"/>
          <w:sz w:val="22"/>
          <w:szCs w:val="22"/>
        </w:rPr>
        <w:t>making</w:t>
      </w:r>
      <w:r w:rsidR="008E1A0A" w:rsidRPr="00333A67">
        <w:rPr>
          <w:rFonts w:ascii="Arial" w:hAnsi="Arial" w:cs="Arial"/>
          <w:b/>
          <w:sz w:val="22"/>
          <w:szCs w:val="22"/>
        </w:rPr>
        <w:t xml:space="preserve">. </w:t>
      </w:r>
    </w:p>
    <w:p w14:paraId="1B7B519D" w14:textId="77777777" w:rsidR="008E1A0A" w:rsidRPr="00333A67" w:rsidRDefault="008E1A0A" w:rsidP="008E1A0A">
      <w:pPr>
        <w:pStyle w:val="NormalWeb"/>
        <w:numPr>
          <w:ilvl w:val="1"/>
          <w:numId w:val="25"/>
        </w:numPr>
        <w:spacing w:before="0" w:beforeAutospacing="0" w:after="0" w:afterAutospacing="0"/>
        <w:ind w:left="1134"/>
        <w:rPr>
          <w:rFonts w:ascii="Arial" w:hAnsi="Arial" w:cs="Arial"/>
          <w:sz w:val="22"/>
        </w:rPr>
      </w:pPr>
      <w:r w:rsidRPr="00333A67">
        <w:rPr>
          <w:rFonts w:ascii="Arial" w:hAnsi="Arial" w:cs="Arial"/>
          <w:sz w:val="22"/>
        </w:rPr>
        <w:t xml:space="preserve">The DSL may seek advice or guidance from an Area Education Safeguarding Advisor from the </w:t>
      </w:r>
      <w:hyperlink r:id="rId28" w:history="1">
        <w:r w:rsidRPr="00333A67">
          <w:rPr>
            <w:rStyle w:val="Hyperlink"/>
            <w:rFonts w:ascii="Arial" w:hAnsi="Arial" w:cs="Arial"/>
            <w:sz w:val="22"/>
          </w:rPr>
          <w:t>Education Safeguarding Service</w:t>
        </w:r>
      </w:hyperlink>
      <w:r w:rsidRPr="00333A67">
        <w:rPr>
          <w:rFonts w:ascii="Arial" w:hAnsi="Arial" w:cs="Arial"/>
          <w:sz w:val="22"/>
        </w:rPr>
        <w:t xml:space="preserve"> before deciding next steps. </w:t>
      </w:r>
    </w:p>
    <w:p w14:paraId="64F6C5A1" w14:textId="77777777" w:rsidR="008E1A0A" w:rsidRPr="00A472E0" w:rsidRDefault="008E1A0A" w:rsidP="008E1A0A">
      <w:pPr>
        <w:pStyle w:val="NormalWeb"/>
        <w:numPr>
          <w:ilvl w:val="1"/>
          <w:numId w:val="25"/>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29"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6A08AA45" w14:textId="77777777" w:rsidR="008E1A0A" w:rsidRPr="00A472E0" w:rsidRDefault="008E1A0A" w:rsidP="008E1A0A">
      <w:pPr>
        <w:pStyle w:val="NormalWeb"/>
        <w:spacing w:before="0" w:beforeAutospacing="0" w:after="0" w:afterAutospacing="0"/>
        <w:rPr>
          <w:rFonts w:ascii="Arial" w:hAnsi="Arial" w:cs="Arial"/>
          <w:sz w:val="22"/>
        </w:rPr>
      </w:pPr>
    </w:p>
    <w:p w14:paraId="697911C6" w14:textId="77777777" w:rsidR="008E1A0A" w:rsidRPr="00E65D85" w:rsidRDefault="008E1A0A">
      <w:pPr>
        <w:pStyle w:val="NormalWeb"/>
        <w:numPr>
          <w:ilvl w:val="0"/>
          <w:numId w:val="54"/>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EF73EB">
        <w:rPr>
          <w:rFonts w:ascii="Arial" w:hAnsi="Arial" w:cs="Arial"/>
          <w:sz w:val="22"/>
          <w:szCs w:val="22"/>
        </w:rPr>
        <w:t>KSCMP and ICS</w:t>
      </w:r>
      <w:r w:rsidRPr="00A472E0">
        <w:rPr>
          <w:rFonts w:ascii="Arial" w:hAnsi="Arial" w:cs="Arial"/>
          <w:sz w:val="22"/>
          <w:szCs w:val="22"/>
        </w:rPr>
        <w:t>.</w:t>
      </w:r>
      <w:r w:rsidRPr="00EF73EB">
        <w:rPr>
          <w:rFonts w:ascii="Arial" w:hAnsi="Arial" w:cs="Arial"/>
          <w:sz w:val="22"/>
          <w:szCs w:val="22"/>
        </w:rPr>
        <w:t xml:space="preserve"> </w:t>
      </w:r>
      <w:r w:rsidRPr="00A472E0">
        <w:rPr>
          <w:rFonts w:ascii="Arial" w:hAnsi="Arial" w:cs="Arial"/>
          <w:sz w:val="22"/>
          <w:szCs w:val="22"/>
        </w:rPr>
        <w:t>Parents/carers will be informed of this, unless there is a valid reason not to do so, for example, if to do so would put a child at risk of harm or would undermine a criminal investigation</w:t>
      </w:r>
      <w:r w:rsidRPr="00A472E0">
        <w:rPr>
          <w:rFonts w:ascii="Arial" w:hAnsi="Arial" w:cs="Arial"/>
          <w:sz w:val="22"/>
        </w:rPr>
        <w:t xml:space="preserve">. </w:t>
      </w:r>
    </w:p>
    <w:p w14:paraId="64ABCAAB" w14:textId="77777777" w:rsidR="008E1A0A" w:rsidRPr="00A472E0" w:rsidRDefault="008E1A0A" w:rsidP="008E1A0A">
      <w:pPr>
        <w:pStyle w:val="ListParagraph"/>
        <w:ind w:left="0"/>
        <w:rPr>
          <w:rFonts w:ascii="Arial" w:hAnsi="Arial" w:cs="Arial"/>
          <w:sz w:val="22"/>
          <w:szCs w:val="22"/>
        </w:rPr>
      </w:pPr>
    </w:p>
    <w:p w14:paraId="2D8AF7FC" w14:textId="7216ABE6" w:rsidR="008E1A0A" w:rsidRPr="00490DA5" w:rsidRDefault="008E1A0A" w:rsidP="008E1A0A">
      <w:pPr>
        <w:numPr>
          <w:ilvl w:val="0"/>
          <w:numId w:val="25"/>
        </w:numPr>
        <w:ind w:left="357" w:hanging="357"/>
        <w:rPr>
          <w:rStyle w:val="Hyperlink"/>
          <w:rFonts w:ascii="Arial" w:hAnsi="Arial" w:cs="Arial"/>
          <w:color w:val="auto"/>
          <w:sz w:val="22"/>
          <w:szCs w:val="22"/>
          <w:u w:val="none"/>
        </w:rPr>
      </w:pPr>
      <w:r w:rsidRPr="00A472E0">
        <w:rPr>
          <w:rFonts w:ascii="Arial" w:hAnsi="Arial" w:cs="Arial"/>
          <w:sz w:val="22"/>
          <w:szCs w:val="22"/>
        </w:rPr>
        <w:t xml:space="preserve">If, after a request for support or any other planned external intervention, a child’s situation does not appear to </w:t>
      </w:r>
      <w:r w:rsidRPr="00333A67">
        <w:rPr>
          <w:rFonts w:ascii="Arial" w:hAnsi="Arial" w:cs="Arial"/>
          <w:sz w:val="22"/>
          <w:szCs w:val="22"/>
        </w:rPr>
        <w:t xml:space="preserve">be improving, or concerns regarding receiving a decision or the decisions made, staff or the DSL will re-refer (if appropriate) and/or DSLs will follow </w:t>
      </w:r>
      <w:r w:rsidR="006458E4" w:rsidRPr="006458E4">
        <w:rPr>
          <w:rFonts w:ascii="Arial" w:hAnsi="Arial" w:cs="Arial"/>
          <w:sz w:val="22"/>
          <w:szCs w:val="22"/>
        </w:rPr>
        <w:t xml:space="preserve">the </w:t>
      </w:r>
      <w:hyperlink r:id="rId30" w:history="1">
        <w:r w:rsidR="006458E4" w:rsidRPr="006458E4">
          <w:rPr>
            <w:rStyle w:val="Hyperlink"/>
            <w:rFonts w:ascii="Arial" w:hAnsi="Arial" w:cs="Arial"/>
            <w:sz w:val="22"/>
            <w:szCs w:val="22"/>
            <w:lang w:val="en-GB"/>
          </w:rPr>
          <w:t>Kent Escalation and Professional Challenge Policy</w:t>
        </w:r>
      </w:hyperlink>
      <w:r w:rsidRPr="006458E4">
        <w:rPr>
          <w:rFonts w:ascii="Arial" w:hAnsi="Arial" w:cs="Arial"/>
          <w:sz w:val="22"/>
          <w:szCs w:val="22"/>
        </w:rPr>
        <w:t xml:space="preserve"> t</w:t>
      </w:r>
      <w:r w:rsidRPr="00333A67">
        <w:rPr>
          <w:rFonts w:ascii="Arial" w:hAnsi="Arial" w:cs="Arial"/>
          <w:sz w:val="22"/>
          <w:szCs w:val="22"/>
        </w:rPr>
        <w:t>o</w:t>
      </w:r>
      <w:r w:rsidRPr="00A472E0">
        <w:rPr>
          <w:rFonts w:ascii="Arial" w:hAnsi="Arial" w:cs="Arial"/>
          <w:sz w:val="22"/>
          <w:szCs w:val="22"/>
        </w:rPr>
        <w:t xml:space="preserve"> ensure their concerns have been </w:t>
      </w:r>
      <w:r w:rsidRPr="006D796F">
        <w:rPr>
          <w:rFonts w:ascii="Arial" w:hAnsi="Arial" w:cs="Arial"/>
          <w:sz w:val="22"/>
          <w:szCs w:val="22"/>
        </w:rPr>
        <w:t xml:space="preserve">addressed and, most importantly, that the child’s situation improves. </w:t>
      </w:r>
      <w:r w:rsidRPr="00E65D85">
        <w:rPr>
          <w:rFonts w:ascii="Arial" w:hAnsi="Arial" w:cs="Arial"/>
          <w:sz w:val="22"/>
          <w:szCs w:val="22"/>
        </w:rPr>
        <w:t>DSLs may request support with this via the</w:t>
      </w:r>
      <w:r w:rsidRPr="00415E5E">
        <w:rPr>
          <w:rFonts w:ascii="Arial" w:hAnsi="Arial" w:cs="Arial"/>
          <w:sz w:val="22"/>
          <w:szCs w:val="22"/>
        </w:rPr>
        <w:t xml:space="preserve"> </w:t>
      </w:r>
      <w:hyperlink r:id="rId31" w:history="1">
        <w:r w:rsidRPr="00E65D85">
          <w:rPr>
            <w:rStyle w:val="Hyperlink"/>
            <w:rFonts w:ascii="Arial" w:hAnsi="Arial" w:cs="Arial"/>
            <w:sz w:val="22"/>
            <w:szCs w:val="22"/>
          </w:rPr>
          <w:t>Education Safeguarding Service</w:t>
        </w:r>
      </w:hyperlink>
      <w:r>
        <w:rPr>
          <w:rStyle w:val="Hyperlink"/>
          <w:rFonts w:ascii="Arial" w:hAnsi="Arial" w:cs="Arial"/>
          <w:sz w:val="22"/>
          <w:szCs w:val="22"/>
        </w:rPr>
        <w:t>.</w:t>
      </w:r>
    </w:p>
    <w:p w14:paraId="3C543F44" w14:textId="77777777" w:rsidR="00490DA5" w:rsidRPr="00490DA5" w:rsidRDefault="00490DA5" w:rsidP="00490DA5">
      <w:pPr>
        <w:numPr>
          <w:ilvl w:val="0"/>
          <w:numId w:val="25"/>
        </w:numPr>
        <w:ind w:left="357" w:hanging="357"/>
        <w:rPr>
          <w:rFonts w:ascii="Arial" w:hAnsi="Arial" w:cs="Arial"/>
          <w:sz w:val="22"/>
          <w:szCs w:val="22"/>
        </w:rPr>
      </w:pPr>
      <w:r w:rsidRPr="00490DA5">
        <w:rPr>
          <w:rFonts w:ascii="Arial" w:hAnsi="Arial" w:cs="Arial"/>
          <w:sz w:val="22"/>
          <w:szCs w:val="22"/>
        </w:rPr>
        <w:t xml:space="preserve">DSLs and staff will be mindful of the need for our setting to ensure any activity or support implemented to support children and/or families is recorded. Support provided by our setting where families are struggling will be overseen and reviewed by the DSL on a regular basis to ensure activity does not obscure potential safeguarding concerns from the wider professional network. Where we are unsure, advice will be sought from the </w:t>
      </w:r>
      <w:hyperlink r:id="rId32" w:history="1">
        <w:r w:rsidRPr="00490DA5">
          <w:rPr>
            <w:rStyle w:val="Hyperlink"/>
            <w:rFonts w:ascii="Arial" w:hAnsi="Arial" w:cs="Arial"/>
            <w:sz w:val="22"/>
            <w:szCs w:val="22"/>
          </w:rPr>
          <w:t>Education Safeguarding Service</w:t>
        </w:r>
      </w:hyperlink>
      <w:r w:rsidRPr="00490DA5">
        <w:rPr>
          <w:rStyle w:val="Hyperlink"/>
          <w:rFonts w:ascii="Arial" w:hAnsi="Arial" w:cs="Arial"/>
          <w:sz w:val="22"/>
          <w:szCs w:val="22"/>
        </w:rPr>
        <w:t>.</w:t>
      </w:r>
    </w:p>
    <w:p w14:paraId="0046EF3A" w14:textId="77777777" w:rsidR="00490DA5" w:rsidRPr="00633E30" w:rsidRDefault="00490DA5" w:rsidP="00490DA5">
      <w:pPr>
        <w:ind w:left="357"/>
        <w:rPr>
          <w:rFonts w:ascii="Arial" w:hAnsi="Arial" w:cs="Arial"/>
          <w:sz w:val="22"/>
          <w:szCs w:val="22"/>
        </w:rPr>
      </w:pPr>
    </w:p>
    <w:p w14:paraId="031E9613" w14:textId="77777777" w:rsidR="00D87E91" w:rsidRPr="0062270B" w:rsidRDefault="00D87E91" w:rsidP="003B4589">
      <w:pPr>
        <w:rPr>
          <w:rFonts w:ascii="Arial" w:hAnsi="Arial" w:cs="Arial"/>
          <w:sz w:val="22"/>
          <w:szCs w:val="22"/>
        </w:rPr>
      </w:pPr>
    </w:p>
    <w:p w14:paraId="59419CF7" w14:textId="1A5EFD52" w:rsidR="00CA1A0C" w:rsidRPr="00A72FE3" w:rsidRDefault="00CA1A0C">
      <w:pPr>
        <w:numPr>
          <w:ilvl w:val="1"/>
          <w:numId w:val="50"/>
        </w:numPr>
        <w:ind w:hanging="720"/>
        <w:rPr>
          <w:rFonts w:ascii="Arial" w:hAnsi="Arial" w:cs="Arial"/>
          <w:b/>
          <w:sz w:val="24"/>
          <w:szCs w:val="24"/>
          <w:lang w:val="en-GB"/>
        </w:rPr>
      </w:pPr>
      <w:r w:rsidRPr="00A72FE3">
        <w:rPr>
          <w:rFonts w:ascii="Arial" w:hAnsi="Arial" w:cs="Arial"/>
          <w:b/>
          <w:sz w:val="24"/>
          <w:szCs w:val="24"/>
          <w:lang w:val="en-GB"/>
        </w:rPr>
        <w:t>Record</w:t>
      </w:r>
      <w:r w:rsidR="006F769C" w:rsidRPr="00A72FE3">
        <w:rPr>
          <w:rFonts w:ascii="Arial" w:hAnsi="Arial" w:cs="Arial"/>
          <w:b/>
          <w:sz w:val="24"/>
          <w:szCs w:val="24"/>
          <w:lang w:val="en-GB"/>
        </w:rPr>
        <w:t>ing Concerns</w:t>
      </w:r>
      <w:r w:rsidR="00254EEA" w:rsidRPr="00A72FE3">
        <w:rPr>
          <w:rFonts w:ascii="Arial" w:hAnsi="Arial" w:cs="Arial"/>
          <w:b/>
          <w:sz w:val="24"/>
          <w:szCs w:val="24"/>
          <w:lang w:val="en-GB"/>
        </w:rPr>
        <w:t xml:space="preserve"> </w:t>
      </w:r>
      <w:r w:rsidR="00490DA5">
        <w:rPr>
          <w:rFonts w:ascii="Arial" w:hAnsi="Arial" w:cs="Arial"/>
          <w:b/>
          <w:sz w:val="24"/>
          <w:szCs w:val="24"/>
          <w:lang w:val="en-GB"/>
        </w:rPr>
        <w:t xml:space="preserve"> </w:t>
      </w:r>
    </w:p>
    <w:p w14:paraId="1B460308" w14:textId="77777777" w:rsidR="00624D8D" w:rsidRPr="00A72FE3" w:rsidRDefault="00624D8D" w:rsidP="0009404B">
      <w:pPr>
        <w:rPr>
          <w:rFonts w:ascii="Arial" w:hAnsi="Arial" w:cs="Arial"/>
          <w:b/>
          <w:bCs/>
          <w:sz w:val="28"/>
          <w:szCs w:val="28"/>
          <w:lang w:val="en-GB"/>
        </w:rPr>
      </w:pPr>
    </w:p>
    <w:p w14:paraId="7174EF2D" w14:textId="24DA5738" w:rsidR="00D31A04" w:rsidRPr="00A72FE3" w:rsidRDefault="00AB1F4E" w:rsidP="00D73C70">
      <w:pPr>
        <w:pStyle w:val="NormalWeb"/>
        <w:numPr>
          <w:ilvl w:val="0"/>
          <w:numId w:val="26"/>
        </w:numPr>
        <w:spacing w:after="0" w:afterAutospacing="0"/>
        <w:rPr>
          <w:rFonts w:ascii="Arial" w:hAnsi="Arial" w:cs="Arial"/>
          <w:bCs/>
          <w:sz w:val="22"/>
          <w:szCs w:val="22"/>
        </w:rPr>
      </w:pPr>
      <w:r w:rsidRPr="00A72FE3">
        <w:rPr>
          <w:rFonts w:ascii="Arial" w:hAnsi="Arial" w:cs="Arial"/>
          <w:bCs/>
          <w:sz w:val="22"/>
          <w:szCs w:val="22"/>
        </w:rPr>
        <w:t xml:space="preserve">All safeguarding concerns, discussions and decisions, and reasons for those decisions, will be recorded in writing on the </w:t>
      </w:r>
      <w:r w:rsidR="008602CE" w:rsidRPr="00A72FE3">
        <w:rPr>
          <w:rFonts w:ascii="Arial" w:hAnsi="Arial" w:cs="Arial"/>
          <w:sz w:val="22"/>
          <w:szCs w:val="22"/>
          <w:lang w:val="en-US"/>
        </w:rPr>
        <w:t>s</w:t>
      </w:r>
      <w:r w:rsidR="007558C6" w:rsidRPr="00A72FE3">
        <w:rPr>
          <w:rFonts w:ascii="Arial" w:hAnsi="Arial" w:cs="Arial"/>
          <w:sz w:val="22"/>
          <w:szCs w:val="22"/>
          <w:lang w:val="en-US"/>
        </w:rPr>
        <w:t>etting</w:t>
      </w:r>
      <w:r w:rsidRPr="00A72FE3">
        <w:rPr>
          <w:rFonts w:ascii="Arial" w:hAnsi="Arial" w:cs="Arial"/>
          <w:bCs/>
          <w:sz w:val="22"/>
          <w:szCs w:val="22"/>
        </w:rPr>
        <w:t xml:space="preserve"> safeguarding </w:t>
      </w:r>
      <w:r w:rsidRPr="007F6F0D">
        <w:rPr>
          <w:rFonts w:ascii="Arial" w:hAnsi="Arial" w:cs="Arial"/>
          <w:sz w:val="22"/>
          <w:szCs w:val="22"/>
          <w:lang w:val="en-US"/>
        </w:rPr>
        <w:t>incident/concern form</w:t>
      </w:r>
      <w:r w:rsidRPr="00A72FE3">
        <w:rPr>
          <w:rFonts w:ascii="Arial" w:hAnsi="Arial" w:cs="Arial"/>
          <w:bCs/>
          <w:sz w:val="22"/>
          <w:szCs w:val="22"/>
        </w:rPr>
        <w:t xml:space="preserve"> and pass</w:t>
      </w:r>
      <w:r w:rsidR="002E086D" w:rsidRPr="00A72FE3">
        <w:rPr>
          <w:rFonts w:ascii="Arial" w:hAnsi="Arial" w:cs="Arial"/>
          <w:bCs/>
          <w:sz w:val="22"/>
          <w:szCs w:val="22"/>
        </w:rPr>
        <w:t>ed</w:t>
      </w:r>
      <w:r w:rsidRPr="00A72FE3">
        <w:rPr>
          <w:rFonts w:ascii="Arial" w:hAnsi="Arial" w:cs="Arial"/>
          <w:bCs/>
          <w:sz w:val="22"/>
          <w:szCs w:val="22"/>
        </w:rPr>
        <w:t xml:space="preserve"> without delay to the DSL. </w:t>
      </w:r>
      <w:r w:rsidR="00333A67" w:rsidRPr="00333A67">
        <w:rPr>
          <w:rFonts w:ascii="Arial" w:hAnsi="Arial" w:cs="Arial"/>
          <w:bCs/>
          <w:sz w:val="22"/>
          <w:szCs w:val="22"/>
        </w:rPr>
        <w:t xml:space="preserve">Our </w:t>
      </w:r>
      <w:r w:rsidR="00333A67" w:rsidRPr="00333A67">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54AC53DC" w14:textId="3DE57ADA" w:rsidR="0009404B" w:rsidRPr="007F6F0D" w:rsidRDefault="0009404B" w:rsidP="00D73C70">
      <w:pPr>
        <w:pStyle w:val="NormalWeb"/>
        <w:numPr>
          <w:ilvl w:val="0"/>
          <w:numId w:val="26"/>
        </w:numPr>
        <w:rPr>
          <w:rFonts w:ascii="Arial" w:hAnsi="Arial" w:cs="Arial"/>
          <w:bCs/>
          <w:sz w:val="22"/>
          <w:szCs w:val="22"/>
        </w:rPr>
      </w:pPr>
      <w:r w:rsidRPr="007F6F0D">
        <w:rPr>
          <w:rFonts w:ascii="Arial" w:hAnsi="Arial" w:cs="Arial"/>
          <w:sz w:val="22"/>
          <w:szCs w:val="22"/>
          <w:lang w:val="en-US"/>
        </w:rPr>
        <w:t>Incident</w:t>
      </w:r>
      <w:r w:rsidR="007F6F0D">
        <w:rPr>
          <w:rFonts w:ascii="Arial" w:hAnsi="Arial" w:cs="Arial"/>
          <w:bCs/>
          <w:sz w:val="22"/>
          <w:szCs w:val="22"/>
        </w:rPr>
        <w:t>/</w:t>
      </w:r>
      <w:r w:rsidRPr="00A72FE3">
        <w:rPr>
          <w:rFonts w:ascii="Arial" w:hAnsi="Arial" w:cs="Arial"/>
          <w:bCs/>
          <w:sz w:val="22"/>
          <w:szCs w:val="22"/>
        </w:rPr>
        <w:t>concern forms are kept</w:t>
      </w:r>
      <w:r w:rsidRPr="00A72FE3">
        <w:rPr>
          <w:rFonts w:ascii="Arial" w:hAnsi="Arial" w:cs="Arial"/>
          <w:b/>
          <w:i/>
          <w:sz w:val="22"/>
          <w:szCs w:val="22"/>
        </w:rPr>
        <w:t xml:space="preserve"> </w:t>
      </w:r>
      <w:r w:rsidR="007F6F0D" w:rsidRPr="007F6F0D">
        <w:rPr>
          <w:rFonts w:ascii="Arial" w:hAnsi="Arial" w:cs="Arial"/>
          <w:bCs/>
          <w:iCs/>
          <w:sz w:val="22"/>
          <w:szCs w:val="22"/>
          <w:lang w:val="en-US"/>
        </w:rPr>
        <w:t>in a red</w:t>
      </w:r>
      <w:r w:rsidR="007F6F0D">
        <w:rPr>
          <w:rFonts w:ascii="Arial" w:hAnsi="Arial" w:cs="Arial"/>
          <w:bCs/>
          <w:iCs/>
          <w:sz w:val="22"/>
          <w:szCs w:val="22"/>
          <w:lang w:val="en-US"/>
        </w:rPr>
        <w:t xml:space="preserve"> file in the quiet room.</w:t>
      </w:r>
    </w:p>
    <w:p w14:paraId="6970D33A" w14:textId="303CFFD0" w:rsidR="0009404B" w:rsidRPr="00A72FE3" w:rsidRDefault="007E5983" w:rsidP="00D73C70">
      <w:pPr>
        <w:pStyle w:val="NormalWeb"/>
        <w:numPr>
          <w:ilvl w:val="0"/>
          <w:numId w:val="26"/>
        </w:numPr>
        <w:rPr>
          <w:rFonts w:ascii="Arial" w:hAnsi="Arial" w:cs="Arial"/>
          <w:bCs/>
          <w:sz w:val="22"/>
          <w:szCs w:val="22"/>
        </w:rPr>
      </w:pPr>
      <w:r w:rsidRPr="00A72FE3">
        <w:rPr>
          <w:rFonts w:ascii="Arial" w:hAnsi="Arial" w:cs="Arial"/>
          <w:bCs/>
          <w:sz w:val="22"/>
          <w:szCs w:val="22"/>
        </w:rPr>
        <w:t>Records will be completed as soon as possible after the incident/event, using the child’s words and will be signed and dated by the member of staff.</w:t>
      </w:r>
      <w:r w:rsidR="00AD1852" w:rsidRPr="00A72FE3">
        <w:rPr>
          <w:rFonts w:ascii="Arial" w:hAnsi="Arial" w:cs="Arial"/>
          <w:bCs/>
          <w:sz w:val="22"/>
          <w:szCs w:val="22"/>
        </w:rPr>
        <w:t xml:space="preserve">  </w:t>
      </w:r>
      <w:r w:rsidR="0009404B" w:rsidRPr="00A72FE3">
        <w:rPr>
          <w:rFonts w:ascii="Arial" w:hAnsi="Arial" w:cs="Arial"/>
          <w:bCs/>
          <w:sz w:val="22"/>
          <w:szCs w:val="22"/>
        </w:rPr>
        <w:t>Child protection records will record facts and not personal opinions. A body map will be completed if</w:t>
      </w:r>
      <w:r w:rsidR="00333A67">
        <w:rPr>
          <w:rFonts w:ascii="Arial" w:hAnsi="Arial" w:cs="Arial"/>
          <w:bCs/>
          <w:sz w:val="22"/>
          <w:szCs w:val="22"/>
        </w:rPr>
        <w:t xml:space="preserve"> visible marks or</w:t>
      </w:r>
      <w:r w:rsidR="0009404B" w:rsidRPr="00A72FE3">
        <w:rPr>
          <w:rFonts w:ascii="Arial" w:hAnsi="Arial" w:cs="Arial"/>
          <w:bCs/>
          <w:sz w:val="22"/>
          <w:szCs w:val="22"/>
        </w:rPr>
        <w:t xml:space="preserve"> injuries</w:t>
      </w:r>
      <w:r w:rsidR="00490DA5">
        <w:rPr>
          <w:rFonts w:ascii="Arial" w:hAnsi="Arial" w:cs="Arial"/>
          <w:bCs/>
          <w:sz w:val="22"/>
          <w:szCs w:val="22"/>
        </w:rPr>
        <w:t xml:space="preserve"> to a child</w:t>
      </w:r>
      <w:r w:rsidR="0009404B" w:rsidRPr="00A72FE3">
        <w:rPr>
          <w:rFonts w:ascii="Arial" w:hAnsi="Arial" w:cs="Arial"/>
          <w:bCs/>
          <w:sz w:val="22"/>
          <w:szCs w:val="22"/>
        </w:rPr>
        <w:t xml:space="preserve"> have been observed. </w:t>
      </w:r>
    </w:p>
    <w:p w14:paraId="627D243F" w14:textId="77777777" w:rsidR="0009404B" w:rsidRPr="00A72FE3" w:rsidRDefault="00AD1852" w:rsidP="00D73C70">
      <w:pPr>
        <w:pStyle w:val="NormalWeb"/>
        <w:numPr>
          <w:ilvl w:val="0"/>
          <w:numId w:val="26"/>
        </w:numPr>
        <w:rPr>
          <w:rFonts w:ascii="Arial" w:hAnsi="Arial" w:cs="Arial"/>
          <w:bCs/>
          <w:sz w:val="22"/>
          <w:szCs w:val="22"/>
        </w:rPr>
      </w:pPr>
      <w:r w:rsidRPr="00A72FE3">
        <w:rPr>
          <w:rFonts w:ascii="Arial" w:hAnsi="Arial" w:cs="Arial"/>
          <w:bCs/>
          <w:sz w:val="22"/>
          <w:szCs w:val="22"/>
        </w:rPr>
        <w:t xml:space="preserve">If there is an immediate </w:t>
      </w:r>
      <w:r w:rsidR="0009404B" w:rsidRPr="00A72FE3">
        <w:rPr>
          <w:rFonts w:ascii="Arial" w:hAnsi="Arial" w:cs="Arial"/>
          <w:bCs/>
          <w:sz w:val="22"/>
          <w:szCs w:val="22"/>
        </w:rPr>
        <w:t xml:space="preserve">safeguarding </w:t>
      </w:r>
      <w:r w:rsidRPr="00A72FE3">
        <w:rPr>
          <w:rFonts w:ascii="Arial" w:hAnsi="Arial" w:cs="Arial"/>
          <w:bCs/>
          <w:sz w:val="22"/>
          <w:szCs w:val="22"/>
        </w:rPr>
        <w:t xml:space="preserve">concern the member of staff </w:t>
      </w:r>
      <w:r w:rsidR="0009404B" w:rsidRPr="00A72FE3">
        <w:rPr>
          <w:rFonts w:ascii="Arial" w:hAnsi="Arial" w:cs="Arial"/>
          <w:bCs/>
          <w:sz w:val="22"/>
          <w:szCs w:val="22"/>
        </w:rPr>
        <w:t>will</w:t>
      </w:r>
      <w:r w:rsidRPr="00A72FE3">
        <w:rPr>
          <w:rFonts w:ascii="Arial" w:hAnsi="Arial" w:cs="Arial"/>
          <w:bCs/>
          <w:sz w:val="22"/>
          <w:szCs w:val="22"/>
        </w:rPr>
        <w:t xml:space="preserve"> consult with a DSL</w:t>
      </w:r>
      <w:r w:rsidR="007437C2" w:rsidRPr="00A72FE3">
        <w:rPr>
          <w:rFonts w:ascii="Arial" w:hAnsi="Arial" w:cs="Arial"/>
          <w:bCs/>
          <w:sz w:val="22"/>
          <w:szCs w:val="22"/>
        </w:rPr>
        <w:t xml:space="preserve"> before completing the form</w:t>
      </w:r>
      <w:r w:rsidRPr="00A72FE3">
        <w:rPr>
          <w:rFonts w:ascii="Arial" w:hAnsi="Arial" w:cs="Arial"/>
          <w:bCs/>
          <w:sz w:val="22"/>
          <w:szCs w:val="22"/>
        </w:rPr>
        <w:t xml:space="preserve"> as </w:t>
      </w:r>
      <w:r w:rsidR="007437C2" w:rsidRPr="00A72FE3">
        <w:rPr>
          <w:rFonts w:ascii="Arial" w:hAnsi="Arial" w:cs="Arial"/>
          <w:bCs/>
          <w:sz w:val="22"/>
          <w:szCs w:val="22"/>
        </w:rPr>
        <w:t>reporting urgent concerns</w:t>
      </w:r>
      <w:r w:rsidRPr="00A72FE3">
        <w:rPr>
          <w:rFonts w:ascii="Arial" w:hAnsi="Arial" w:cs="Arial"/>
          <w:bCs/>
          <w:sz w:val="22"/>
          <w:szCs w:val="22"/>
        </w:rPr>
        <w:t xml:space="preserve"> take</w:t>
      </w:r>
      <w:r w:rsidR="007437C2" w:rsidRPr="00A72FE3">
        <w:rPr>
          <w:rFonts w:ascii="Arial" w:hAnsi="Arial" w:cs="Arial"/>
          <w:bCs/>
          <w:sz w:val="22"/>
          <w:szCs w:val="22"/>
        </w:rPr>
        <w:t>s</w:t>
      </w:r>
      <w:r w:rsidRPr="00A72FE3">
        <w:rPr>
          <w:rFonts w:ascii="Arial" w:hAnsi="Arial" w:cs="Arial"/>
          <w:bCs/>
          <w:sz w:val="22"/>
          <w:szCs w:val="22"/>
        </w:rPr>
        <w:t xml:space="preserve"> priority.</w:t>
      </w:r>
    </w:p>
    <w:p w14:paraId="51F3A4A5" w14:textId="77777777" w:rsidR="0009404B" w:rsidRPr="00A72FE3" w:rsidRDefault="0009404B" w:rsidP="00D73C70">
      <w:pPr>
        <w:pStyle w:val="NormalWeb"/>
        <w:numPr>
          <w:ilvl w:val="0"/>
          <w:numId w:val="26"/>
        </w:numPr>
        <w:rPr>
          <w:rFonts w:ascii="Arial" w:hAnsi="Arial" w:cs="Arial"/>
          <w:bCs/>
          <w:sz w:val="22"/>
          <w:szCs w:val="22"/>
        </w:rPr>
      </w:pPr>
      <w:r w:rsidRPr="00A72FE3">
        <w:rPr>
          <w:rFonts w:ascii="Arial" w:hAnsi="Arial" w:cs="Arial"/>
          <w:bCs/>
          <w:sz w:val="22"/>
          <w:szCs w:val="22"/>
        </w:rPr>
        <w:t>If members of staff are in any doubt about recording requirements, they will discuss their concerns with the DSL.</w:t>
      </w:r>
    </w:p>
    <w:p w14:paraId="5AA6F9F1" w14:textId="77777777" w:rsidR="0009404B" w:rsidRPr="00A72FE3" w:rsidRDefault="009E1A4C" w:rsidP="00D73C70">
      <w:pPr>
        <w:pStyle w:val="NormalWeb"/>
        <w:numPr>
          <w:ilvl w:val="0"/>
          <w:numId w:val="26"/>
        </w:numPr>
        <w:rPr>
          <w:rFonts w:ascii="Arial" w:hAnsi="Arial" w:cs="Arial"/>
          <w:bCs/>
          <w:sz w:val="22"/>
          <w:szCs w:val="22"/>
        </w:rPr>
      </w:pPr>
      <w:r w:rsidRPr="00A72FE3">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4BCDA778" w:rsidR="0009404B" w:rsidRPr="00A72FE3" w:rsidRDefault="00214B23" w:rsidP="00D73C70">
      <w:pPr>
        <w:pStyle w:val="NormalWeb"/>
        <w:numPr>
          <w:ilvl w:val="0"/>
          <w:numId w:val="26"/>
        </w:numPr>
        <w:rPr>
          <w:rFonts w:ascii="Arial" w:hAnsi="Arial" w:cs="Arial"/>
          <w:bCs/>
          <w:sz w:val="22"/>
          <w:szCs w:val="22"/>
        </w:rPr>
      </w:pPr>
      <w:r w:rsidRPr="00A72FE3">
        <w:rPr>
          <w:rFonts w:ascii="Arial" w:hAnsi="Arial" w:cs="Arial"/>
          <w:sz w:val="22"/>
          <w:szCs w:val="22"/>
        </w:rPr>
        <w:t xml:space="preserve">Child </w:t>
      </w:r>
      <w:r w:rsidR="009E1A4C" w:rsidRPr="00A72FE3">
        <w:rPr>
          <w:rFonts w:ascii="Arial" w:hAnsi="Arial" w:cs="Arial"/>
          <w:sz w:val="22"/>
          <w:szCs w:val="22"/>
        </w:rPr>
        <w:t>p</w:t>
      </w:r>
      <w:r w:rsidRPr="00A72FE3">
        <w:rPr>
          <w:rFonts w:ascii="Arial" w:hAnsi="Arial" w:cs="Arial"/>
          <w:sz w:val="22"/>
          <w:szCs w:val="22"/>
        </w:rPr>
        <w:t>rotection records</w:t>
      </w:r>
      <w:r w:rsidR="002E086D" w:rsidRPr="00A72FE3">
        <w:rPr>
          <w:rFonts w:ascii="Arial" w:hAnsi="Arial" w:cs="Arial"/>
          <w:sz w:val="22"/>
          <w:szCs w:val="22"/>
        </w:rPr>
        <w:t xml:space="preserve"> </w:t>
      </w:r>
      <w:r w:rsidR="00490DA5">
        <w:rPr>
          <w:rFonts w:ascii="Arial" w:hAnsi="Arial" w:cs="Arial"/>
          <w:sz w:val="22"/>
          <w:szCs w:val="22"/>
        </w:rPr>
        <w:t>are</w:t>
      </w:r>
      <w:r w:rsidR="002E086D" w:rsidRPr="00A72FE3">
        <w:rPr>
          <w:rFonts w:ascii="Arial" w:hAnsi="Arial" w:cs="Arial"/>
          <w:sz w:val="22"/>
          <w:szCs w:val="22"/>
        </w:rPr>
        <w:t xml:space="preserve"> kept confidential and stored securely.</w:t>
      </w:r>
      <w:r w:rsidR="002E086D" w:rsidRPr="00A72FE3">
        <w:t xml:space="preserve"> </w:t>
      </w:r>
      <w:r w:rsidR="00236AA7" w:rsidRPr="00A72FE3">
        <w:rPr>
          <w:rFonts w:ascii="Arial" w:hAnsi="Arial" w:cs="Arial"/>
          <w:sz w:val="22"/>
          <w:szCs w:val="22"/>
        </w:rPr>
        <w:t xml:space="preserve">Child </w:t>
      </w:r>
      <w:r w:rsidR="009E1A4C" w:rsidRPr="00A72FE3">
        <w:rPr>
          <w:rFonts w:ascii="Arial" w:hAnsi="Arial" w:cs="Arial"/>
          <w:sz w:val="22"/>
          <w:szCs w:val="22"/>
        </w:rPr>
        <w:t>p</w:t>
      </w:r>
      <w:r w:rsidR="00236AA7" w:rsidRPr="00A72FE3">
        <w:rPr>
          <w:rFonts w:ascii="Arial" w:hAnsi="Arial" w:cs="Arial"/>
          <w:sz w:val="22"/>
          <w:szCs w:val="22"/>
        </w:rPr>
        <w:t>rotection</w:t>
      </w:r>
      <w:r w:rsidR="007E5983" w:rsidRPr="00A72FE3">
        <w:rPr>
          <w:rFonts w:ascii="Arial" w:hAnsi="Arial" w:cs="Arial"/>
          <w:sz w:val="22"/>
          <w:szCs w:val="22"/>
        </w:rPr>
        <w:t xml:space="preserve"> records </w:t>
      </w:r>
      <w:r w:rsidR="009E1A4C" w:rsidRPr="00A72FE3">
        <w:rPr>
          <w:rFonts w:ascii="Arial" w:hAnsi="Arial" w:cs="Arial"/>
          <w:sz w:val="22"/>
          <w:szCs w:val="22"/>
        </w:rPr>
        <w:t>will be</w:t>
      </w:r>
      <w:r w:rsidR="007E5983" w:rsidRPr="00A72FE3">
        <w:rPr>
          <w:rFonts w:ascii="Arial" w:hAnsi="Arial" w:cs="Arial"/>
          <w:sz w:val="22"/>
          <w:szCs w:val="22"/>
        </w:rPr>
        <w:t xml:space="preserve"> kept for individual children and </w:t>
      </w:r>
      <w:r w:rsidR="009E1A4C" w:rsidRPr="00A72FE3">
        <w:rPr>
          <w:rFonts w:ascii="Arial" w:hAnsi="Arial" w:cs="Arial"/>
          <w:sz w:val="22"/>
          <w:szCs w:val="22"/>
        </w:rPr>
        <w:t>will be</w:t>
      </w:r>
      <w:r w:rsidR="007E5983" w:rsidRPr="00A72FE3">
        <w:rPr>
          <w:rFonts w:ascii="Arial" w:hAnsi="Arial" w:cs="Arial"/>
          <w:sz w:val="22"/>
          <w:szCs w:val="22"/>
        </w:rPr>
        <w:t xml:space="preserve"> maintained separately from all other records relating to the child in </w:t>
      </w:r>
      <w:r w:rsidR="00CF32DE" w:rsidRPr="00A72FE3">
        <w:rPr>
          <w:rFonts w:ascii="Arial" w:hAnsi="Arial" w:cs="Arial"/>
          <w:sz w:val="22"/>
          <w:szCs w:val="22"/>
        </w:rPr>
        <w:t xml:space="preserve">the </w:t>
      </w:r>
      <w:r w:rsidR="008602CE" w:rsidRPr="00A72FE3">
        <w:rPr>
          <w:rFonts w:ascii="Arial" w:hAnsi="Arial" w:cs="Arial"/>
          <w:sz w:val="22"/>
          <w:szCs w:val="22"/>
        </w:rPr>
        <w:t>setting</w:t>
      </w:r>
      <w:r w:rsidR="007E5983" w:rsidRPr="00A72FE3">
        <w:rPr>
          <w:rFonts w:ascii="Arial" w:hAnsi="Arial" w:cs="Arial"/>
          <w:sz w:val="22"/>
          <w:szCs w:val="22"/>
        </w:rPr>
        <w:t xml:space="preserve">. </w:t>
      </w:r>
      <w:r w:rsidR="00D80ACA" w:rsidRPr="00A72FE3">
        <w:rPr>
          <w:rFonts w:ascii="Arial" w:hAnsi="Arial" w:cs="Arial"/>
          <w:sz w:val="22"/>
          <w:szCs w:val="22"/>
        </w:rPr>
        <w:t>Child protection</w:t>
      </w:r>
      <w:r w:rsidR="007E5983" w:rsidRPr="00A72FE3">
        <w:rPr>
          <w:rFonts w:ascii="Arial" w:hAnsi="Arial" w:cs="Arial"/>
          <w:sz w:val="22"/>
          <w:szCs w:val="22"/>
        </w:rPr>
        <w:t xml:space="preserve"> records are kept in accordance with data protection legislation and are retained centrally and securely by the DSL</w:t>
      </w:r>
      <w:r w:rsidR="00D80ACA" w:rsidRPr="00A72FE3">
        <w:rPr>
          <w:rFonts w:ascii="Arial" w:hAnsi="Arial" w:cs="Arial"/>
          <w:sz w:val="22"/>
          <w:szCs w:val="22"/>
        </w:rPr>
        <w:t>.</w:t>
      </w:r>
      <w:r w:rsidR="007E5983" w:rsidRPr="00A72FE3">
        <w:rPr>
          <w:rFonts w:ascii="Arial" w:hAnsi="Arial" w:cs="Arial"/>
          <w:sz w:val="22"/>
          <w:szCs w:val="22"/>
        </w:rPr>
        <w:t xml:space="preserve"> </w:t>
      </w:r>
    </w:p>
    <w:p w14:paraId="608E5219" w14:textId="3D27ABA2" w:rsidR="005A52E6" w:rsidRPr="00A72FE3" w:rsidRDefault="007E5983" w:rsidP="00D73C70">
      <w:pPr>
        <w:pStyle w:val="NormalWeb"/>
        <w:numPr>
          <w:ilvl w:val="0"/>
          <w:numId w:val="26"/>
        </w:numPr>
        <w:rPr>
          <w:rFonts w:ascii="Arial" w:hAnsi="Arial" w:cs="Arial"/>
          <w:bCs/>
          <w:sz w:val="22"/>
          <w:szCs w:val="22"/>
        </w:rPr>
      </w:pPr>
      <w:r w:rsidRPr="00A72FE3">
        <w:rPr>
          <w:rFonts w:ascii="Arial" w:hAnsi="Arial" w:cs="Arial"/>
          <w:sz w:val="22"/>
          <w:szCs w:val="22"/>
        </w:rPr>
        <w:lastRenderedPageBreak/>
        <w:t xml:space="preserve">All </w:t>
      </w:r>
      <w:r w:rsidR="00600478" w:rsidRPr="00A72FE3">
        <w:rPr>
          <w:rFonts w:ascii="Arial" w:hAnsi="Arial" w:cs="Arial"/>
          <w:sz w:val="22"/>
          <w:szCs w:val="22"/>
        </w:rPr>
        <w:t>child protection</w:t>
      </w:r>
      <w:r w:rsidRPr="00A72FE3">
        <w:rPr>
          <w:rFonts w:ascii="Arial" w:hAnsi="Arial" w:cs="Arial"/>
          <w:sz w:val="22"/>
          <w:szCs w:val="22"/>
        </w:rPr>
        <w:t xml:space="preserve"> records will be</w:t>
      </w:r>
      <w:r w:rsidR="005A17D1" w:rsidRPr="00A72FE3">
        <w:rPr>
          <w:rFonts w:ascii="Arial" w:hAnsi="Arial" w:cs="Arial"/>
          <w:sz w:val="22"/>
          <w:szCs w:val="22"/>
        </w:rPr>
        <w:t xml:space="preserve"> </w:t>
      </w:r>
      <w:r w:rsidRPr="00A72FE3">
        <w:rPr>
          <w:rFonts w:ascii="Arial" w:hAnsi="Arial" w:cs="Arial"/>
          <w:sz w:val="22"/>
          <w:szCs w:val="22"/>
        </w:rPr>
        <w:t xml:space="preserve">transferred in accordance with data protection legislation to the child’s subsequent </w:t>
      </w:r>
      <w:r w:rsidR="008602CE" w:rsidRPr="00A72FE3">
        <w:rPr>
          <w:rFonts w:ascii="Arial" w:hAnsi="Arial" w:cs="Arial"/>
          <w:sz w:val="22"/>
          <w:szCs w:val="22"/>
        </w:rPr>
        <w:t>s</w:t>
      </w:r>
      <w:r w:rsidR="007558C6" w:rsidRPr="00A72FE3">
        <w:rPr>
          <w:rFonts w:ascii="Arial" w:hAnsi="Arial" w:cs="Arial"/>
          <w:sz w:val="22"/>
          <w:szCs w:val="22"/>
        </w:rPr>
        <w:t>etting</w:t>
      </w:r>
      <w:r w:rsidRPr="00A72FE3">
        <w:rPr>
          <w:rFonts w:ascii="Arial" w:hAnsi="Arial" w:cs="Arial"/>
          <w:sz w:val="22"/>
          <w:szCs w:val="22"/>
        </w:rPr>
        <w:t>, under confidential and separate cover</w:t>
      </w:r>
      <w:r w:rsidR="004C5A44" w:rsidRPr="00A72FE3">
        <w:rPr>
          <w:rFonts w:ascii="Arial" w:hAnsi="Arial" w:cs="Arial"/>
          <w:sz w:val="22"/>
          <w:szCs w:val="22"/>
        </w:rPr>
        <w:t xml:space="preserve"> as soon as possible</w:t>
      </w:r>
      <w:r w:rsidRPr="00A72FE3">
        <w:rPr>
          <w:rFonts w:ascii="Arial" w:hAnsi="Arial" w:cs="Arial"/>
          <w:sz w:val="22"/>
          <w:szCs w:val="22"/>
        </w:rPr>
        <w:t xml:space="preserve">. </w:t>
      </w:r>
      <w:r w:rsidR="00600478" w:rsidRPr="00A72FE3">
        <w:rPr>
          <w:rFonts w:ascii="Arial" w:hAnsi="Arial" w:cs="Arial"/>
          <w:sz w:val="22"/>
          <w:szCs w:val="22"/>
        </w:rPr>
        <w:t>Child Protection files</w:t>
      </w:r>
      <w:r w:rsidRPr="00A72FE3">
        <w:rPr>
          <w:rFonts w:ascii="Arial" w:hAnsi="Arial" w:cs="Arial"/>
          <w:sz w:val="22"/>
          <w:szCs w:val="22"/>
        </w:rPr>
        <w:t xml:space="preserve"> will be</w:t>
      </w:r>
      <w:r w:rsidR="00A43BA0" w:rsidRPr="00A72FE3">
        <w:rPr>
          <w:rFonts w:ascii="Arial" w:hAnsi="Arial" w:cs="Arial"/>
          <w:sz w:val="22"/>
          <w:szCs w:val="22"/>
        </w:rPr>
        <w:t xml:space="preserve"> transferred securely </w:t>
      </w:r>
      <w:r w:rsidRPr="00A72FE3">
        <w:rPr>
          <w:rFonts w:ascii="Arial" w:hAnsi="Arial" w:cs="Arial"/>
          <w:sz w:val="22"/>
          <w:szCs w:val="22"/>
        </w:rPr>
        <w:t>to the new DSL</w:t>
      </w:r>
      <w:r w:rsidR="005A52E6" w:rsidRPr="00A72FE3">
        <w:rPr>
          <w:rFonts w:ascii="Arial" w:hAnsi="Arial" w:cs="Arial"/>
          <w:sz w:val="22"/>
          <w:szCs w:val="22"/>
        </w:rPr>
        <w:t>, separately to the child’s main file,</w:t>
      </w:r>
      <w:r w:rsidRPr="00A72FE3">
        <w:rPr>
          <w:rFonts w:ascii="Arial" w:hAnsi="Arial" w:cs="Arial"/>
          <w:sz w:val="22"/>
          <w:szCs w:val="22"/>
        </w:rPr>
        <w:t xml:space="preserve"> and a </w:t>
      </w:r>
      <w:r w:rsidR="00A43BA0" w:rsidRPr="00A72FE3">
        <w:rPr>
          <w:rFonts w:ascii="Arial" w:hAnsi="Arial" w:cs="Arial"/>
          <w:sz w:val="22"/>
          <w:szCs w:val="22"/>
        </w:rPr>
        <w:t>confirmation of receipt</w:t>
      </w:r>
      <w:r w:rsidRPr="00A72FE3">
        <w:rPr>
          <w:rFonts w:ascii="Arial" w:hAnsi="Arial" w:cs="Arial"/>
          <w:sz w:val="22"/>
          <w:szCs w:val="22"/>
        </w:rPr>
        <w:t xml:space="preserve"> will be obtained.</w:t>
      </w:r>
      <w:r w:rsidR="00236AA7" w:rsidRPr="00A72FE3">
        <w:rPr>
          <w:rFonts w:ascii="Arial" w:hAnsi="Arial" w:cs="Arial"/>
          <w:sz w:val="22"/>
          <w:szCs w:val="22"/>
        </w:rPr>
        <w:t xml:space="preserve"> </w:t>
      </w:r>
    </w:p>
    <w:p w14:paraId="3230E1D6" w14:textId="62848378" w:rsidR="002E086D" w:rsidRPr="00A72FE3" w:rsidRDefault="00BE323C" w:rsidP="00D73C70">
      <w:pPr>
        <w:pStyle w:val="NormalWeb"/>
        <w:numPr>
          <w:ilvl w:val="0"/>
          <w:numId w:val="26"/>
        </w:numPr>
        <w:rPr>
          <w:rFonts w:ascii="Arial" w:hAnsi="Arial" w:cs="Arial"/>
          <w:bCs/>
          <w:sz w:val="22"/>
          <w:szCs w:val="22"/>
        </w:rPr>
      </w:pPr>
      <w:r w:rsidRPr="00A72FE3">
        <w:rPr>
          <w:rFonts w:ascii="Arial" w:hAnsi="Arial" w:cs="Arial"/>
          <w:sz w:val="22"/>
          <w:szCs w:val="22"/>
        </w:rPr>
        <w:t xml:space="preserve">In addition to the child protection file, the DSL will also consider if it would be appropriate to share any information with the </w:t>
      </w:r>
      <w:r w:rsidR="00A05A76" w:rsidRPr="00A72FE3">
        <w:rPr>
          <w:rFonts w:ascii="Arial" w:hAnsi="Arial" w:cs="Arial"/>
          <w:sz w:val="22"/>
          <w:szCs w:val="22"/>
        </w:rPr>
        <w:t xml:space="preserve">DSL at the </w:t>
      </w:r>
      <w:r w:rsidRPr="00A72FE3">
        <w:rPr>
          <w:rFonts w:ascii="Arial" w:hAnsi="Arial" w:cs="Arial"/>
          <w:sz w:val="22"/>
          <w:szCs w:val="22"/>
        </w:rPr>
        <w:t xml:space="preserve">new </w:t>
      </w:r>
      <w:r w:rsidR="003B7A32" w:rsidRPr="00A72FE3">
        <w:rPr>
          <w:rFonts w:ascii="Arial" w:hAnsi="Arial" w:cs="Arial"/>
          <w:sz w:val="22"/>
          <w:szCs w:val="22"/>
        </w:rPr>
        <w:t>setting</w:t>
      </w:r>
      <w:r w:rsidRPr="00A72FE3">
        <w:rPr>
          <w:rFonts w:ascii="Arial" w:hAnsi="Arial" w:cs="Arial"/>
          <w:sz w:val="22"/>
          <w:szCs w:val="22"/>
        </w:rPr>
        <w:t xml:space="preserve"> in advance of a child leaving</w:t>
      </w:r>
      <w:r w:rsidR="00236AA7" w:rsidRPr="00A72FE3">
        <w:rPr>
          <w:rFonts w:ascii="Arial" w:hAnsi="Arial" w:cs="Arial"/>
          <w:sz w:val="22"/>
          <w:szCs w:val="22"/>
        </w:rPr>
        <w:t>, f</w:t>
      </w:r>
      <w:r w:rsidRPr="00A72FE3">
        <w:rPr>
          <w:rFonts w:ascii="Arial" w:hAnsi="Arial" w:cs="Arial"/>
          <w:sz w:val="22"/>
          <w:szCs w:val="22"/>
        </w:rPr>
        <w:t xml:space="preserve">or example, information that would allow the </w:t>
      </w:r>
      <w:r w:rsidR="003B7A32" w:rsidRPr="00A72FE3">
        <w:rPr>
          <w:rFonts w:ascii="Arial" w:hAnsi="Arial" w:cs="Arial"/>
          <w:sz w:val="22"/>
          <w:szCs w:val="22"/>
        </w:rPr>
        <w:t>new setting</w:t>
      </w:r>
      <w:r w:rsidRPr="00A72FE3">
        <w:rPr>
          <w:rFonts w:ascii="Arial" w:hAnsi="Arial" w:cs="Arial"/>
          <w:sz w:val="22"/>
          <w:szCs w:val="22"/>
        </w:rPr>
        <w:t xml:space="preserve"> to continue to provide support. </w:t>
      </w:r>
    </w:p>
    <w:p w14:paraId="48A4C7A7" w14:textId="77777777" w:rsidR="00333A67" w:rsidRPr="00333A67" w:rsidRDefault="00AB77EA" w:rsidP="0009404B">
      <w:pPr>
        <w:pStyle w:val="NormalWeb"/>
        <w:numPr>
          <w:ilvl w:val="0"/>
          <w:numId w:val="26"/>
        </w:numPr>
        <w:rPr>
          <w:rFonts w:ascii="Arial" w:hAnsi="Arial" w:cs="Arial"/>
          <w:bCs/>
          <w:sz w:val="22"/>
          <w:szCs w:val="22"/>
        </w:rPr>
      </w:pPr>
      <w:r w:rsidRPr="00A72FE3">
        <w:rPr>
          <w:rFonts w:ascii="Arial" w:hAnsi="Arial" w:cs="Arial"/>
          <w:sz w:val="22"/>
          <w:szCs w:val="22"/>
        </w:rPr>
        <w:t xml:space="preserve">Where the </w:t>
      </w:r>
      <w:r w:rsidR="003B7A32" w:rsidRPr="00A72FE3">
        <w:rPr>
          <w:rFonts w:ascii="Arial" w:hAnsi="Arial" w:cs="Arial"/>
          <w:sz w:val="22"/>
          <w:szCs w:val="22"/>
        </w:rPr>
        <w:t>s</w:t>
      </w:r>
      <w:r w:rsidR="007558C6" w:rsidRPr="00A72FE3">
        <w:rPr>
          <w:rFonts w:ascii="Arial" w:hAnsi="Arial" w:cs="Arial"/>
          <w:sz w:val="22"/>
          <w:szCs w:val="22"/>
        </w:rPr>
        <w:t>etting</w:t>
      </w:r>
      <w:r w:rsidRPr="00A72FE3">
        <w:rPr>
          <w:rFonts w:ascii="Arial" w:hAnsi="Arial" w:cs="Arial"/>
          <w:sz w:val="22"/>
          <w:szCs w:val="22"/>
        </w:rPr>
        <w:t xml:space="preserve"> receives child protection files, the DSL</w:t>
      </w:r>
      <w:r w:rsidR="00010D35" w:rsidRPr="00A72FE3">
        <w:rPr>
          <w:rFonts w:ascii="Arial" w:hAnsi="Arial" w:cs="Arial"/>
          <w:sz w:val="22"/>
          <w:szCs w:val="22"/>
        </w:rPr>
        <w:t xml:space="preserve"> will ensure key staff such as </w:t>
      </w:r>
      <w:r w:rsidR="00192509" w:rsidRPr="00A72FE3">
        <w:rPr>
          <w:rFonts w:ascii="Arial" w:hAnsi="Arial" w:cs="Arial"/>
          <w:sz w:val="22"/>
          <w:szCs w:val="22"/>
        </w:rPr>
        <w:t>the special</w:t>
      </w:r>
      <w:r w:rsidRPr="00A72FE3">
        <w:rPr>
          <w:rFonts w:ascii="Arial" w:hAnsi="Arial" w:cs="Arial"/>
          <w:color w:val="009EFF"/>
          <w:sz w:val="22"/>
          <w:szCs w:val="22"/>
        </w:rPr>
        <w:t xml:space="preserve"> </w:t>
      </w:r>
      <w:r w:rsidRPr="00A72FE3">
        <w:rPr>
          <w:rFonts w:ascii="Arial" w:hAnsi="Arial" w:cs="Arial"/>
          <w:sz w:val="22"/>
          <w:szCs w:val="22"/>
        </w:rPr>
        <w:t>educational needs co-ordinator (SENCO)</w:t>
      </w:r>
      <w:r w:rsidR="003B7A32" w:rsidRPr="00A72FE3">
        <w:rPr>
          <w:rFonts w:ascii="Arial" w:hAnsi="Arial" w:cs="Arial"/>
          <w:sz w:val="22"/>
          <w:szCs w:val="22"/>
        </w:rPr>
        <w:t xml:space="preserve"> </w:t>
      </w:r>
      <w:r w:rsidRPr="00A72FE3">
        <w:rPr>
          <w:rFonts w:ascii="Arial" w:hAnsi="Arial" w:cs="Arial"/>
          <w:sz w:val="22"/>
          <w:szCs w:val="22"/>
        </w:rPr>
        <w:t xml:space="preserve">will be made aware </w:t>
      </w:r>
      <w:r w:rsidR="00010D35" w:rsidRPr="00A72FE3">
        <w:rPr>
          <w:rFonts w:ascii="Arial" w:hAnsi="Arial" w:cs="Arial"/>
          <w:sz w:val="22"/>
          <w:szCs w:val="22"/>
        </w:rPr>
        <w:t xml:space="preserve">of relevant information </w:t>
      </w:r>
      <w:r w:rsidRPr="00A72FE3">
        <w:rPr>
          <w:rFonts w:ascii="Arial" w:hAnsi="Arial" w:cs="Arial"/>
          <w:sz w:val="22"/>
          <w:szCs w:val="22"/>
        </w:rPr>
        <w:t xml:space="preserve">as required. </w:t>
      </w:r>
    </w:p>
    <w:p w14:paraId="1B10AAD0" w14:textId="5833981A" w:rsidR="007220D4" w:rsidRPr="00333A67" w:rsidRDefault="00333A67" w:rsidP="00333A67">
      <w:pPr>
        <w:pStyle w:val="NormalWeb"/>
        <w:numPr>
          <w:ilvl w:val="0"/>
          <w:numId w:val="26"/>
        </w:numPr>
        <w:rPr>
          <w:rFonts w:ascii="Arial" w:hAnsi="Arial" w:cs="Arial"/>
          <w:bCs/>
          <w:sz w:val="22"/>
          <w:szCs w:val="22"/>
        </w:rPr>
      </w:pPr>
      <w:r w:rsidRPr="00333A67">
        <w:rPr>
          <w:rFonts w:ascii="Arial" w:hAnsi="Arial" w:cs="Arial"/>
          <w:sz w:val="22"/>
          <w:szCs w:val="22"/>
        </w:rPr>
        <w:t xml:space="preserve">Where a child joins the setting and no child protection files are received, the DSL will proactively seek to confirm from the previous setting whether any child protections exist for the child, and if so, if the files have been sent. </w:t>
      </w:r>
      <w:r w:rsidR="00AB77EA" w:rsidRPr="00333A67">
        <w:rPr>
          <w:rFonts w:ascii="Arial" w:hAnsi="Arial" w:cs="Arial"/>
          <w:sz w:val="22"/>
          <w:szCs w:val="22"/>
        </w:rPr>
        <w:t xml:space="preserve"> </w:t>
      </w:r>
    </w:p>
    <w:p w14:paraId="4771C2D8" w14:textId="0477B80C" w:rsidR="00CA1A0C" w:rsidRPr="00CC00A4" w:rsidRDefault="00D206E6">
      <w:pPr>
        <w:numPr>
          <w:ilvl w:val="1"/>
          <w:numId w:val="50"/>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33801184" w14:textId="2C3EF4A0" w:rsidR="00333A67" w:rsidRPr="00ED0A7F" w:rsidRDefault="00333A67" w:rsidP="00333A67">
      <w:pPr>
        <w:numPr>
          <w:ilvl w:val="0"/>
          <w:numId w:val="27"/>
        </w:numPr>
        <w:ind w:left="360"/>
        <w:rPr>
          <w:rFonts w:ascii="Arial" w:hAnsi="Arial" w:cs="Arial"/>
          <w:sz w:val="22"/>
          <w:szCs w:val="22"/>
          <w:lang w:val="en-GB"/>
        </w:rPr>
      </w:pPr>
      <w:r w:rsidRPr="00ED0A7F">
        <w:rPr>
          <w:rFonts w:ascii="Arial" w:hAnsi="Arial" w:cs="Arial"/>
          <w:sz w:val="22"/>
          <w:szCs w:val="22"/>
          <w:lang w:val="en-GB"/>
        </w:rPr>
        <w:t>Hersden Under 5’s Project</w:t>
      </w:r>
      <w:r w:rsidRPr="00ED0A7F">
        <w:rPr>
          <w:rFonts w:ascii="Arial" w:hAnsi="Arial" w:cs="Arial"/>
          <w:i/>
          <w:sz w:val="22"/>
          <w:szCs w:val="22"/>
          <w:lang w:val="en-GB"/>
        </w:rPr>
        <w:t xml:space="preserve"> </w:t>
      </w:r>
      <w:r w:rsidRPr="00ED0A7F">
        <w:rPr>
          <w:rFonts w:ascii="Arial" w:hAnsi="Arial" w:cs="Arial"/>
          <w:sz w:val="22"/>
          <w:szCs w:val="22"/>
          <w:lang w:val="en-GB"/>
        </w:rPr>
        <w:t xml:space="preserve">recognises the </w:t>
      </w:r>
      <w:r w:rsidRPr="00ED0A7F">
        <w:rPr>
          <w:rFonts w:ascii="Arial" w:hAnsi="Arial" w:cs="Arial"/>
          <w:sz w:val="22"/>
          <w:szCs w:val="22"/>
        </w:rPr>
        <w:t>pivotal role we have to play in multi-agency safeguarding arrangements</w:t>
      </w:r>
      <w:r w:rsidRPr="00ED0A7F">
        <w:rPr>
          <w:rFonts w:ascii="Arial" w:hAnsi="Arial" w:cs="Arial"/>
          <w:sz w:val="22"/>
          <w:szCs w:val="22"/>
          <w:lang w:val="en-GB"/>
        </w:rPr>
        <w:t xml:space="preserve"> and is committed to its responsibility to work within the </w:t>
      </w:r>
      <w:hyperlink r:id="rId33" w:history="1">
        <w:r w:rsidRPr="00ED0A7F">
          <w:rPr>
            <w:rStyle w:val="Hyperlink"/>
            <w:rFonts w:ascii="Arial" w:hAnsi="Arial" w:cs="Arial"/>
            <w:sz w:val="22"/>
            <w:szCs w:val="22"/>
            <w:lang w:val="en-GB"/>
          </w:rPr>
          <w:t>KSCMP</w:t>
        </w:r>
      </w:hyperlink>
      <w:r w:rsidRPr="00ED0A7F">
        <w:rPr>
          <w:rFonts w:ascii="Arial" w:hAnsi="Arial" w:cs="Arial"/>
          <w:sz w:val="22"/>
          <w:szCs w:val="22"/>
          <w:lang w:val="en-GB"/>
        </w:rPr>
        <w:t xml:space="preserve"> multi-agency safeguarding arrangements as identified within ‘Working Together to Safeguard Children’. </w:t>
      </w:r>
    </w:p>
    <w:p w14:paraId="532CC81F" w14:textId="77777777" w:rsidR="00333A67" w:rsidRPr="00ED0A7F" w:rsidRDefault="00333A67" w:rsidP="00333A67">
      <w:pPr>
        <w:ind w:left="360"/>
        <w:rPr>
          <w:rFonts w:ascii="Arial" w:hAnsi="Arial" w:cs="Arial"/>
          <w:sz w:val="22"/>
          <w:szCs w:val="22"/>
          <w:lang w:val="en-GB"/>
        </w:rPr>
      </w:pPr>
    </w:p>
    <w:p w14:paraId="78063EED" w14:textId="30B00A9D" w:rsidR="00333A67" w:rsidRPr="00ED0A7F" w:rsidRDefault="00333A67" w:rsidP="00333A67">
      <w:pPr>
        <w:numPr>
          <w:ilvl w:val="0"/>
          <w:numId w:val="27"/>
        </w:numPr>
        <w:ind w:left="360"/>
        <w:rPr>
          <w:rFonts w:ascii="Arial" w:hAnsi="Arial" w:cs="Arial"/>
          <w:sz w:val="22"/>
          <w:szCs w:val="22"/>
          <w:lang w:val="en-GB"/>
        </w:rPr>
      </w:pPr>
      <w:r w:rsidRPr="00ED0A7F">
        <w:rPr>
          <w:rFonts w:ascii="Arial" w:hAnsi="Arial" w:cs="Arial"/>
          <w:sz w:val="22"/>
          <w:szCs w:val="22"/>
          <w:lang w:val="en-GB"/>
        </w:rPr>
        <w:t xml:space="preserve">The </w:t>
      </w:r>
      <w:r w:rsidRPr="00ED0A7F">
        <w:rPr>
          <w:rFonts w:ascii="Arial" w:hAnsi="Arial" w:cs="Arial"/>
          <w:sz w:val="22"/>
          <w:szCs w:val="22"/>
        </w:rPr>
        <w:t>manager</w:t>
      </w:r>
      <w:r w:rsidRPr="00ED0A7F">
        <w:rPr>
          <w:rFonts w:ascii="Arial" w:hAnsi="Arial" w:cs="Arial"/>
          <w:sz w:val="22"/>
          <w:szCs w:val="22"/>
          <w:lang w:val="en-GB"/>
        </w:rPr>
        <w:t xml:space="preserve"> and DSL</w:t>
      </w:r>
      <w:r w:rsidR="00ED0A7F" w:rsidRPr="00ED0A7F">
        <w:rPr>
          <w:rFonts w:ascii="Arial" w:hAnsi="Arial" w:cs="Arial"/>
          <w:sz w:val="22"/>
          <w:szCs w:val="22"/>
          <w:lang w:val="en-GB"/>
        </w:rPr>
        <w:t>s</w:t>
      </w:r>
      <w:r w:rsidRPr="00ED0A7F">
        <w:rPr>
          <w:rFonts w:ascii="Arial" w:hAnsi="Arial" w:cs="Arial"/>
          <w:sz w:val="22"/>
          <w:szCs w:val="22"/>
          <w:lang w:val="en-GB"/>
        </w:rPr>
        <w:t xml:space="preserve"> will work to establish strong and co-operative local relationships with professionals in other agencies, including the safeguarding partners in line with local and national guidance.</w:t>
      </w:r>
    </w:p>
    <w:p w14:paraId="22A8F8FE" w14:textId="77777777" w:rsidR="00333A67" w:rsidRPr="00ED0A7F" w:rsidRDefault="00333A67" w:rsidP="00333A67">
      <w:pPr>
        <w:ind w:left="360"/>
        <w:rPr>
          <w:rFonts w:ascii="Arial" w:hAnsi="Arial" w:cs="Arial"/>
          <w:color w:val="0070C0"/>
          <w:sz w:val="22"/>
          <w:szCs w:val="22"/>
          <w:lang w:val="en-GB"/>
        </w:rPr>
      </w:pPr>
    </w:p>
    <w:p w14:paraId="4764FB85" w14:textId="33304C0B" w:rsidR="00333A67" w:rsidRPr="00ED0A7F" w:rsidRDefault="00ED0A7F" w:rsidP="00333A67">
      <w:pPr>
        <w:numPr>
          <w:ilvl w:val="0"/>
          <w:numId w:val="27"/>
        </w:numPr>
        <w:ind w:left="357" w:hanging="357"/>
        <w:rPr>
          <w:rFonts w:ascii="Arial" w:hAnsi="Arial" w:cs="Arial"/>
          <w:b/>
          <w:color w:val="7030A0"/>
          <w:sz w:val="22"/>
          <w:szCs w:val="22"/>
          <w:lang w:val="en-GB"/>
        </w:rPr>
      </w:pPr>
      <w:r w:rsidRPr="00ED0A7F">
        <w:rPr>
          <w:rFonts w:ascii="Arial" w:hAnsi="Arial" w:cs="Arial"/>
          <w:sz w:val="22"/>
          <w:szCs w:val="22"/>
          <w:lang w:val="en-GB"/>
        </w:rPr>
        <w:t>Hersden Under 5’s Project</w:t>
      </w:r>
      <w:r w:rsidR="00333A67" w:rsidRPr="00ED0A7F">
        <w:rPr>
          <w:rFonts w:ascii="Arial" w:hAnsi="Arial" w:cs="Arial"/>
          <w:i/>
          <w:iCs/>
          <w:sz w:val="22"/>
          <w:szCs w:val="22"/>
          <w:lang w:val="en-GB"/>
        </w:rPr>
        <w:t xml:space="preserve"> </w:t>
      </w:r>
      <w:r w:rsidR="00333A67" w:rsidRPr="00ED0A7F">
        <w:rPr>
          <w:rFonts w:ascii="Arial" w:hAnsi="Arial" w:cs="Arial"/>
          <w:sz w:val="22"/>
          <w:szCs w:val="22"/>
          <w:lang w:val="en-GB"/>
        </w:rPr>
        <w:t xml:space="preserve">recognises the importance of multi-agency working and is committed to working alongside partner agencies to provide a coordinated response to promote children’s welfare and protect them from harm.  This includes contributing to </w:t>
      </w:r>
      <w:hyperlink r:id="rId34" w:history="1">
        <w:r w:rsidR="00333A67" w:rsidRPr="00ED0A7F">
          <w:rPr>
            <w:rStyle w:val="Hyperlink"/>
            <w:rFonts w:ascii="Arial" w:hAnsi="Arial" w:cs="Arial"/>
            <w:sz w:val="22"/>
            <w:szCs w:val="22"/>
            <w:lang w:val="en-GB"/>
          </w:rPr>
          <w:t>KSCMP</w:t>
        </w:r>
      </w:hyperlink>
      <w:r w:rsidR="00333A67" w:rsidRPr="00ED0A7F">
        <w:rPr>
          <w:rFonts w:ascii="Arial" w:hAnsi="Arial" w:cs="Arial"/>
          <w:sz w:val="22"/>
          <w:szCs w:val="22"/>
          <w:lang w:val="en-GB"/>
        </w:rPr>
        <w:t xml:space="preserve"> processes as required, such as, participation in relevant safeguarding multi-agency plans and meetings, including Child Protection Conferences, Core Groups, Strategy Meetings, Child in Need meetings or other early help multi-agency meetings.</w:t>
      </w:r>
    </w:p>
    <w:p w14:paraId="0811EF97" w14:textId="77777777" w:rsidR="00333A67" w:rsidRPr="00ED0A7F" w:rsidRDefault="00333A67" w:rsidP="00333A67">
      <w:pPr>
        <w:pStyle w:val="ListParagraph"/>
        <w:rPr>
          <w:rFonts w:ascii="Arial" w:hAnsi="Arial" w:cs="Arial"/>
          <w:b/>
          <w:color w:val="7030A0"/>
          <w:sz w:val="22"/>
          <w:szCs w:val="22"/>
          <w:lang w:val="en-GB"/>
        </w:rPr>
      </w:pPr>
    </w:p>
    <w:p w14:paraId="33213844" w14:textId="77777777" w:rsidR="00333A67" w:rsidRPr="00ED0A7F" w:rsidRDefault="00333A67" w:rsidP="00333A67">
      <w:pPr>
        <w:numPr>
          <w:ilvl w:val="0"/>
          <w:numId w:val="27"/>
        </w:numPr>
        <w:ind w:left="360"/>
        <w:rPr>
          <w:rFonts w:ascii="Arial" w:hAnsi="Arial" w:cs="Arial"/>
          <w:sz w:val="22"/>
          <w:szCs w:val="22"/>
          <w:lang w:val="en-GB"/>
        </w:rPr>
      </w:pPr>
      <w:r w:rsidRPr="00ED0A7F">
        <w:rPr>
          <w:rFonts w:ascii="Arial" w:hAnsi="Arial" w:cs="Arial"/>
          <w:sz w:val="22"/>
          <w:szCs w:val="22"/>
          <w:lang w:val="en-GB"/>
        </w:rPr>
        <w:t>The setting will allow access for Kent Children’s Social Work Service and, where appropriate, from a placing local authority, to conduct, or to consider whether to conduct, a section 17 or a section 47 assessment.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pPr>
        <w:numPr>
          <w:ilvl w:val="1"/>
          <w:numId w:val="50"/>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7AFE748D" w14:textId="77777777" w:rsidR="00075521" w:rsidRPr="00075521" w:rsidRDefault="00ED0A7F" w:rsidP="00ED0A7F">
      <w:pPr>
        <w:numPr>
          <w:ilvl w:val="0"/>
          <w:numId w:val="28"/>
        </w:numPr>
        <w:ind w:left="360"/>
        <w:rPr>
          <w:rFonts w:ascii="Arial" w:hAnsi="Arial" w:cs="Arial"/>
          <w:sz w:val="22"/>
          <w:szCs w:val="22"/>
        </w:rPr>
      </w:pPr>
      <w:r w:rsidRPr="00ED0A7F">
        <w:rPr>
          <w:rFonts w:ascii="Arial" w:hAnsi="Arial" w:cs="Arial"/>
          <w:sz w:val="22"/>
          <w:szCs w:val="22"/>
          <w:lang w:val="en-GB"/>
        </w:rPr>
        <w:t>Hersden Under 5’s Project</w:t>
      </w:r>
      <w:r w:rsidRPr="00ED0A7F">
        <w:rPr>
          <w:rFonts w:ascii="Arial" w:hAnsi="Arial" w:cs="Arial"/>
          <w:i/>
          <w:sz w:val="22"/>
          <w:szCs w:val="22"/>
          <w:lang w:val="en-GB"/>
        </w:rPr>
        <w:t xml:space="preserve"> </w:t>
      </w:r>
      <w:r w:rsidRPr="00ED0A7F">
        <w:rPr>
          <w:rFonts w:ascii="Arial" w:hAnsi="Arial" w:cs="Arial"/>
          <w:sz w:val="22"/>
          <w:szCs w:val="22"/>
          <w:lang w:val="en-GB"/>
        </w:rPr>
        <w:t xml:space="preserve">recognises </w:t>
      </w:r>
      <w:r w:rsidRPr="00A472E0">
        <w:rPr>
          <w:rFonts w:ascii="Arial" w:hAnsi="Arial" w:cs="Arial"/>
          <w:sz w:val="22"/>
          <w:szCs w:val="22"/>
          <w:lang w:val="en-GB"/>
        </w:rPr>
        <w:t xml:space="preserve">our duty and </w:t>
      </w:r>
      <w:r w:rsidRPr="00A472E0">
        <w:rPr>
          <w:rFonts w:ascii="Arial" w:hAnsi="Arial" w:cs="Arial"/>
          <w:sz w:val="22"/>
          <w:szCs w:val="22"/>
        </w:rPr>
        <w:t xml:space="preserve">powers to hold, use and share </w:t>
      </w:r>
      <w:r w:rsidRPr="00A472E0">
        <w:rPr>
          <w:rFonts w:ascii="Arial" w:hAnsi="Arial" w:cs="Arial"/>
          <w:sz w:val="22"/>
          <w:szCs w:val="22"/>
          <w:lang w:val="en-GB"/>
        </w:rPr>
        <w:t xml:space="preserve">relevant information with appropriate agencies in matters relating to child protection at the earliest opportunity as per statutory guidance outlined within </w:t>
      </w:r>
      <w:r>
        <w:rPr>
          <w:rFonts w:ascii="Arial" w:hAnsi="Arial" w:cs="Arial"/>
          <w:sz w:val="22"/>
          <w:szCs w:val="22"/>
          <w:lang w:val="en-GB"/>
        </w:rPr>
        <w:t xml:space="preserve">EYFS and </w:t>
      </w:r>
      <w:r w:rsidRPr="00ED0A7F">
        <w:rPr>
          <w:rFonts w:ascii="Arial" w:hAnsi="Arial" w:cs="Arial"/>
          <w:sz w:val="22"/>
          <w:szCs w:val="22"/>
          <w:lang w:val="en-GB"/>
        </w:rPr>
        <w:t>KCSIE</w:t>
      </w:r>
    </w:p>
    <w:p w14:paraId="7E6C589F" w14:textId="77777777" w:rsidR="00075521" w:rsidRPr="00075521" w:rsidRDefault="00075521" w:rsidP="00075521">
      <w:pPr>
        <w:ind w:left="360"/>
        <w:rPr>
          <w:rFonts w:ascii="Arial" w:hAnsi="Arial" w:cs="Arial"/>
          <w:sz w:val="22"/>
          <w:szCs w:val="22"/>
        </w:rPr>
      </w:pPr>
    </w:p>
    <w:p w14:paraId="5D9AEF9D" w14:textId="10BF185B" w:rsidR="00ED0A7F" w:rsidRPr="00075521" w:rsidRDefault="00075521" w:rsidP="00075521">
      <w:pPr>
        <w:numPr>
          <w:ilvl w:val="0"/>
          <w:numId w:val="28"/>
        </w:numPr>
        <w:rPr>
          <w:rFonts w:ascii="Arial" w:hAnsi="Arial" w:cs="Arial"/>
          <w:sz w:val="22"/>
          <w:szCs w:val="22"/>
          <w:lang w:val="en-GB"/>
        </w:rPr>
      </w:pPr>
      <w:r w:rsidRPr="00075521">
        <w:rPr>
          <w:rFonts w:ascii="Arial" w:hAnsi="Arial" w:cs="Arial"/>
          <w:sz w:val="22"/>
          <w:szCs w:val="22"/>
        </w:rPr>
        <w:t xml:space="preserve">Where reasonably possible, our setting will hold more than one emergency contact number for each child. There is an expectation that contact information will be held for both parents, unless doing so would put a child at risk of harm. </w:t>
      </w:r>
      <w:r w:rsidR="00ED0A7F" w:rsidRPr="00075521">
        <w:rPr>
          <w:rFonts w:ascii="Arial" w:hAnsi="Arial" w:cs="Arial"/>
          <w:sz w:val="22"/>
          <w:szCs w:val="22"/>
        </w:rPr>
        <w:t xml:space="preserve"> </w:t>
      </w:r>
    </w:p>
    <w:p w14:paraId="1BE73766" w14:textId="77777777" w:rsidR="00ED0A7F" w:rsidRPr="00A472E0" w:rsidRDefault="00ED0A7F" w:rsidP="00ED0A7F">
      <w:pPr>
        <w:ind w:left="360"/>
        <w:rPr>
          <w:rFonts w:ascii="Arial" w:hAnsi="Arial" w:cs="Arial"/>
          <w:sz w:val="22"/>
          <w:szCs w:val="22"/>
        </w:rPr>
      </w:pPr>
    </w:p>
    <w:p w14:paraId="104503F9" w14:textId="70FC517B" w:rsidR="00ED0A7F" w:rsidRPr="00A472E0" w:rsidRDefault="00ED0A7F" w:rsidP="00ED0A7F">
      <w:pPr>
        <w:numPr>
          <w:ilvl w:val="0"/>
          <w:numId w:val="28"/>
        </w:numPr>
        <w:ind w:left="360"/>
        <w:rPr>
          <w:rFonts w:ascii="Arial" w:hAnsi="Arial" w:cs="Arial"/>
          <w:b/>
          <w:color w:val="FF0096"/>
          <w:sz w:val="22"/>
          <w:szCs w:val="22"/>
        </w:rPr>
      </w:pPr>
      <w:r w:rsidRPr="00ED0A7F">
        <w:rPr>
          <w:rFonts w:ascii="Arial" w:hAnsi="Arial" w:cs="Arial"/>
          <w:sz w:val="22"/>
          <w:szCs w:val="22"/>
          <w:lang w:val="en-GB"/>
        </w:rPr>
        <w:t>Hersden Under 5’s Project</w:t>
      </w:r>
      <w:r w:rsidRPr="00ED0A7F">
        <w:rPr>
          <w:rFonts w:ascii="Arial" w:hAnsi="Arial" w:cs="Arial"/>
          <w:b/>
          <w:sz w:val="22"/>
          <w:szCs w:val="22"/>
        </w:rPr>
        <w:t xml:space="preserve"> </w:t>
      </w:r>
      <w:r w:rsidRPr="00ED0A7F">
        <w:rPr>
          <w:rFonts w:ascii="Arial" w:hAnsi="Arial" w:cs="Arial"/>
          <w:sz w:val="22"/>
          <w:szCs w:val="22"/>
          <w:lang w:val="en-GB"/>
        </w:rPr>
        <w:t xml:space="preserve">has </w:t>
      </w:r>
      <w:r w:rsidRPr="00A472E0">
        <w:rPr>
          <w:rFonts w:ascii="Arial" w:hAnsi="Arial" w:cs="Arial"/>
          <w:sz w:val="22"/>
          <w:szCs w:val="22"/>
          <w:lang w:val="en-GB"/>
        </w:rPr>
        <w:t xml:space="preserve">an appropriately trained Data Protection Officer (DPO) as required by the </w:t>
      </w:r>
      <w:r>
        <w:rPr>
          <w:rFonts w:ascii="Arial" w:hAnsi="Arial" w:cs="Arial"/>
          <w:sz w:val="22"/>
          <w:szCs w:val="22"/>
          <w:lang w:val="en-GB"/>
        </w:rPr>
        <w:t xml:space="preserve">UK </w:t>
      </w:r>
      <w:r w:rsidRPr="00A472E0">
        <w:rPr>
          <w:rFonts w:ascii="Arial" w:hAnsi="Arial" w:cs="Arial"/>
          <w:sz w:val="22"/>
          <w:szCs w:val="22"/>
          <w:lang w:val="en-GB"/>
        </w:rPr>
        <w:t>General Data Protection Regulations (</w:t>
      </w:r>
      <w:r>
        <w:rPr>
          <w:rFonts w:ascii="Arial" w:hAnsi="Arial" w:cs="Arial"/>
          <w:sz w:val="22"/>
          <w:szCs w:val="22"/>
          <w:lang w:val="en-GB"/>
        </w:rPr>
        <w:t xml:space="preserve">UK </w:t>
      </w:r>
      <w:r w:rsidRPr="00A472E0">
        <w:rPr>
          <w:rFonts w:ascii="Arial" w:hAnsi="Arial" w:cs="Arial"/>
          <w:sz w:val="22"/>
          <w:szCs w:val="22"/>
          <w:lang w:val="en-GB"/>
        </w:rPr>
        <w:t>GDPR) to ensure that our</w:t>
      </w:r>
      <w:r>
        <w:rPr>
          <w:rFonts w:ascii="Arial" w:hAnsi="Arial" w:cs="Arial"/>
          <w:sz w:val="22"/>
          <w:szCs w:val="22"/>
          <w:lang w:val="en-GB"/>
        </w:rPr>
        <w:t xml:space="preserve"> setting </w:t>
      </w:r>
      <w:r w:rsidRPr="00A472E0">
        <w:rPr>
          <w:rFonts w:ascii="Arial" w:hAnsi="Arial" w:cs="Arial"/>
          <w:sz w:val="22"/>
          <w:szCs w:val="22"/>
          <w:lang w:val="en-GB"/>
        </w:rPr>
        <w:t xml:space="preserve">is </w:t>
      </w:r>
      <w:r w:rsidRPr="002F4746">
        <w:rPr>
          <w:rFonts w:ascii="Arial" w:hAnsi="Arial" w:cs="Arial"/>
          <w:sz w:val="22"/>
          <w:szCs w:val="22"/>
          <w:lang w:val="en-GB"/>
        </w:rPr>
        <w:t>compliant with</w:t>
      </w:r>
      <w:r w:rsidRPr="00A472E0">
        <w:rPr>
          <w:rFonts w:ascii="Arial" w:hAnsi="Arial" w:cs="Arial"/>
          <w:sz w:val="22"/>
          <w:szCs w:val="22"/>
          <w:lang w:val="en-GB"/>
        </w:rPr>
        <w:t xml:space="preserve"> all matters relating to confidentiality and information sharing requirements.</w:t>
      </w:r>
    </w:p>
    <w:p w14:paraId="42B6189C" w14:textId="77777777" w:rsidR="00ED0A7F" w:rsidRPr="00A472E0" w:rsidRDefault="00ED0A7F" w:rsidP="00ED0A7F">
      <w:pPr>
        <w:ind w:left="-360"/>
        <w:rPr>
          <w:rFonts w:ascii="Arial" w:hAnsi="Arial" w:cs="Arial"/>
          <w:b/>
          <w:color w:val="FF0096"/>
          <w:sz w:val="22"/>
          <w:szCs w:val="22"/>
        </w:rPr>
      </w:pPr>
    </w:p>
    <w:p w14:paraId="54B74E07" w14:textId="77777777" w:rsidR="00075521" w:rsidRPr="00075521" w:rsidRDefault="00ED0A7F" w:rsidP="00ED0A7F">
      <w:pPr>
        <w:numPr>
          <w:ilvl w:val="0"/>
          <w:numId w:val="28"/>
        </w:numPr>
        <w:ind w:left="360"/>
        <w:rPr>
          <w:rFonts w:ascii="Arial" w:hAnsi="Arial" w:cs="Arial"/>
          <w:b/>
          <w:iCs/>
          <w:color w:val="FF0096"/>
          <w:sz w:val="22"/>
          <w:szCs w:val="22"/>
        </w:rPr>
      </w:pPr>
      <w:r w:rsidRPr="00ED0A7F">
        <w:rPr>
          <w:rFonts w:ascii="Arial" w:hAnsi="Arial" w:cs="Arial"/>
          <w:sz w:val="22"/>
          <w:szCs w:val="22"/>
        </w:rPr>
        <w:t>Staff will have due regard to the relevant data protection principles, which allow them to share and withhold personal information.</w:t>
      </w:r>
      <w:r w:rsidRPr="00ED0A7F">
        <w:rPr>
          <w:rFonts w:ascii="Arial" w:hAnsi="Arial" w:cs="Arial"/>
          <w:sz w:val="22"/>
          <w:szCs w:val="22"/>
          <w:lang w:val="en-GB"/>
        </w:rPr>
        <w:t xml:space="preserve"> </w:t>
      </w:r>
      <w:r w:rsidRPr="00ED0A7F">
        <w:rPr>
          <w:rFonts w:ascii="Arial" w:hAnsi="Arial" w:cs="Arial"/>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17395017" w14:textId="2580CB8A" w:rsidR="00075521" w:rsidRDefault="009833A3" w:rsidP="00075521">
      <w:pPr>
        <w:pStyle w:val="ListParagraph"/>
        <w:rPr>
          <w:rFonts w:ascii="Arial" w:hAnsi="Arial" w:cs="Arial"/>
          <w:sz w:val="22"/>
          <w:szCs w:val="22"/>
          <w:lang w:val="en-GB"/>
        </w:rPr>
      </w:pPr>
      <w:r w:rsidRPr="009833A3">
        <w:rPr>
          <w:rFonts w:ascii="Arial" w:hAnsi="Arial" w:cs="Arial"/>
          <w:sz w:val="22"/>
          <w:szCs w:val="22"/>
          <w:shd w:val="clear" w:color="auto" w:fill="E6E6E6"/>
          <w:lang w:val="en-GB"/>
        </w:rPr>
        <w:lastRenderedPageBreak/>
        <w:t xml:space="preserve">KCSIE 2023, the </w:t>
      </w:r>
      <w:hyperlink r:id="rId35" w:history="1">
        <w:r w:rsidRPr="009833A3">
          <w:rPr>
            <w:rStyle w:val="Hyperlink"/>
            <w:rFonts w:ascii="Arial" w:hAnsi="Arial" w:cs="Arial"/>
            <w:sz w:val="22"/>
            <w:szCs w:val="22"/>
            <w:lang w:val="en-GB"/>
          </w:rPr>
          <w:t>Information Commissioner’s Office</w:t>
        </w:r>
      </w:hyperlink>
      <w:r w:rsidRPr="009833A3">
        <w:rPr>
          <w:rFonts w:ascii="Arial" w:hAnsi="Arial" w:cs="Arial"/>
          <w:color w:val="2B579A"/>
          <w:sz w:val="22"/>
          <w:szCs w:val="22"/>
          <w:shd w:val="clear" w:color="auto" w:fill="E6E6E6"/>
          <w:lang w:val="en-GB"/>
        </w:rPr>
        <w:t xml:space="preserve"> </w:t>
      </w:r>
      <w:r w:rsidRPr="009833A3">
        <w:rPr>
          <w:rFonts w:ascii="Arial" w:hAnsi="Arial" w:cs="Arial"/>
          <w:sz w:val="22"/>
          <w:szCs w:val="22"/>
          <w:shd w:val="clear" w:color="auto" w:fill="E6E6E6"/>
          <w:lang w:val="en-GB"/>
        </w:rPr>
        <w:t xml:space="preserve">(ICO) and the DfE </w:t>
      </w:r>
      <w:r w:rsidRPr="009833A3">
        <w:rPr>
          <w:rFonts w:ascii="Arial" w:hAnsi="Arial" w:cs="Arial"/>
          <w:color w:val="2B579A"/>
          <w:sz w:val="22"/>
          <w:szCs w:val="22"/>
          <w:shd w:val="clear" w:color="auto" w:fill="E6E6E6"/>
          <w:lang w:val="en-GB"/>
        </w:rPr>
        <w:t>‘</w:t>
      </w:r>
      <w:hyperlink r:id="rId36" w:history="1">
        <w:r w:rsidRPr="009833A3">
          <w:rPr>
            <w:rStyle w:val="Hyperlink"/>
            <w:rFonts w:ascii="Arial" w:hAnsi="Arial" w:cs="Arial"/>
            <w:sz w:val="22"/>
            <w:szCs w:val="22"/>
            <w:lang w:val="en-GB"/>
          </w:rPr>
          <w:t>'Information sharing advice for safeguarding practitioners'</w:t>
        </w:r>
      </w:hyperlink>
      <w:r w:rsidRPr="009833A3">
        <w:rPr>
          <w:rFonts w:ascii="Arial" w:hAnsi="Arial" w:cs="Arial"/>
          <w:color w:val="2B579A"/>
          <w:sz w:val="22"/>
          <w:szCs w:val="22"/>
          <w:shd w:val="clear" w:color="auto" w:fill="E6E6E6"/>
          <w:lang w:val="en-GB"/>
        </w:rPr>
        <w:t xml:space="preserve">’ </w:t>
      </w:r>
      <w:r w:rsidRPr="009833A3">
        <w:rPr>
          <w:rFonts w:ascii="Arial" w:hAnsi="Arial" w:cs="Arial"/>
          <w:sz w:val="22"/>
          <w:szCs w:val="22"/>
          <w:shd w:val="clear" w:color="auto" w:fill="E6E6E6"/>
          <w:lang w:val="en-GB"/>
        </w:rPr>
        <w:t>guidance provides further details regarding information sharing principles and expectations</w:t>
      </w:r>
    </w:p>
    <w:p w14:paraId="117C52EB" w14:textId="24AC240C" w:rsidR="00ED0A7F" w:rsidRPr="009833A3" w:rsidRDefault="00ED0A7F" w:rsidP="003A71B8">
      <w:pPr>
        <w:numPr>
          <w:ilvl w:val="0"/>
          <w:numId w:val="28"/>
        </w:numPr>
        <w:ind w:left="-360"/>
        <w:rPr>
          <w:rFonts w:ascii="Arial" w:hAnsi="Arial" w:cs="Arial"/>
          <w:b/>
          <w:color w:val="FF0096"/>
          <w:sz w:val="22"/>
          <w:szCs w:val="22"/>
        </w:rPr>
      </w:pPr>
      <w:r w:rsidRPr="009833A3">
        <w:rPr>
          <w:rFonts w:ascii="Arial" w:hAnsi="Arial" w:cs="Arial"/>
          <w:sz w:val="22"/>
          <w:szCs w:val="22"/>
          <w:lang w:val="en-GB"/>
        </w:rPr>
        <w:t xml:space="preserve"> </w:t>
      </w:r>
    </w:p>
    <w:p w14:paraId="6985C3FB" w14:textId="5C2004E4" w:rsidR="00ED0A7F" w:rsidRPr="00A472E0" w:rsidRDefault="00ED0A7F" w:rsidP="00ED0A7F">
      <w:pPr>
        <w:numPr>
          <w:ilvl w:val="0"/>
          <w:numId w:val="28"/>
        </w:numPr>
        <w:ind w:left="360"/>
        <w:rPr>
          <w:rFonts w:ascii="Arial" w:hAnsi="Arial" w:cs="Arial"/>
          <w:sz w:val="22"/>
          <w:szCs w:val="22"/>
          <w:lang w:val="en-GB"/>
        </w:rPr>
      </w:pPr>
      <w:r w:rsidRPr="00A472E0">
        <w:rPr>
          <w:rFonts w:ascii="Arial" w:hAnsi="Arial" w:cs="Arial"/>
          <w:sz w:val="22"/>
          <w:szCs w:val="22"/>
          <w:lang w:val="en-GB"/>
        </w:rPr>
        <w:t>The</w:t>
      </w:r>
      <w:r w:rsidRPr="00ED0A7F">
        <w:rPr>
          <w:rFonts w:ascii="Arial" w:hAnsi="Arial" w:cs="Arial"/>
          <w:sz w:val="22"/>
          <w:szCs w:val="22"/>
          <w:lang w:val="en-GB"/>
        </w:rPr>
        <w:t xml:space="preserve"> manager </w:t>
      </w:r>
      <w:r w:rsidRPr="00A472E0">
        <w:rPr>
          <w:rFonts w:ascii="Arial" w:hAnsi="Arial" w:cs="Arial"/>
          <w:sz w:val="22"/>
          <w:szCs w:val="22"/>
          <w:lang w:val="en-GB"/>
        </w:rPr>
        <w:t>and DSL</w:t>
      </w:r>
      <w:r>
        <w:rPr>
          <w:rFonts w:ascii="Arial" w:hAnsi="Arial" w:cs="Arial"/>
          <w:sz w:val="22"/>
          <w:szCs w:val="22"/>
          <w:lang w:val="en-GB"/>
        </w:rPr>
        <w:t>s</w:t>
      </w:r>
      <w:r w:rsidRPr="00A472E0">
        <w:rPr>
          <w:rFonts w:ascii="Arial" w:hAnsi="Arial" w:cs="Arial"/>
          <w:sz w:val="22"/>
          <w:szCs w:val="22"/>
          <w:lang w:val="en-GB"/>
        </w:rPr>
        <w:t xml:space="preserve"> will disclose relevant safeguarding information about a </w:t>
      </w:r>
      <w:r>
        <w:rPr>
          <w:rFonts w:ascii="Arial" w:hAnsi="Arial" w:cs="Arial"/>
          <w:sz w:val="22"/>
          <w:szCs w:val="22"/>
          <w:lang w:val="en-GB"/>
        </w:rPr>
        <w:t>child</w:t>
      </w:r>
      <w:r w:rsidRPr="00A472E0">
        <w:rPr>
          <w:rFonts w:ascii="Arial" w:hAnsi="Arial" w:cs="Arial"/>
          <w:sz w:val="22"/>
          <w:szCs w:val="22"/>
          <w:lang w:val="en-GB"/>
        </w:rPr>
        <w:t xml:space="preserve"> with staff on a ‘need to know’ basis. </w:t>
      </w:r>
    </w:p>
    <w:p w14:paraId="4BBC6061" w14:textId="77777777" w:rsidR="00ED0A7F" w:rsidRPr="00A472E0" w:rsidRDefault="00ED0A7F" w:rsidP="00ED0A7F">
      <w:pPr>
        <w:ind w:left="360"/>
        <w:rPr>
          <w:rFonts w:ascii="Arial" w:hAnsi="Arial" w:cs="Arial"/>
          <w:sz w:val="22"/>
          <w:szCs w:val="22"/>
          <w:lang w:val="en-GB"/>
        </w:rPr>
      </w:pPr>
    </w:p>
    <w:p w14:paraId="14CA4E2B" w14:textId="6B76B7F2" w:rsidR="00ED0A7F" w:rsidRPr="00ED0A7F" w:rsidRDefault="00ED0A7F" w:rsidP="00ED0A7F">
      <w:pPr>
        <w:numPr>
          <w:ilvl w:val="0"/>
          <w:numId w:val="28"/>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confidentiality policy. </w:t>
      </w:r>
      <w:r w:rsidRPr="00ED0A7F">
        <w:rPr>
          <w:rFonts w:ascii="Arial" w:hAnsi="Arial" w:cs="Arial"/>
          <w:sz w:val="22"/>
          <w:szCs w:val="22"/>
          <w:lang w:val="en-GB"/>
        </w:rPr>
        <w:t>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14:paraId="302594CC" w14:textId="77777777" w:rsidR="00ED0A7F" w:rsidRPr="00A472E0" w:rsidRDefault="00ED0A7F" w:rsidP="00ED0A7F">
      <w:pPr>
        <w:pStyle w:val="ListParagraph"/>
        <w:rPr>
          <w:rFonts w:ascii="Arial" w:hAnsi="Arial" w:cs="Arial"/>
          <w:sz w:val="22"/>
          <w:szCs w:val="22"/>
          <w:highlight w:val="yellow"/>
        </w:rPr>
      </w:pPr>
    </w:p>
    <w:p w14:paraId="2CCA3366" w14:textId="77777777" w:rsidR="00ED0A7F" w:rsidRPr="00ED0A7F" w:rsidRDefault="00ED0A7F" w:rsidP="00ED0A7F">
      <w:pPr>
        <w:numPr>
          <w:ilvl w:val="0"/>
          <w:numId w:val="28"/>
        </w:numPr>
        <w:ind w:left="360"/>
        <w:rPr>
          <w:rFonts w:ascii="Arial" w:hAnsi="Arial" w:cs="Arial"/>
          <w:sz w:val="22"/>
          <w:szCs w:val="22"/>
          <w:lang w:val="en-GB"/>
        </w:rPr>
      </w:pPr>
      <w:r w:rsidRPr="00ED0A7F">
        <w:rPr>
          <w:rFonts w:ascii="Arial" w:hAnsi="Arial" w:cs="Arial"/>
          <w:sz w:val="22"/>
          <w:szCs w:val="22"/>
        </w:rPr>
        <w:t xml:space="preserve">In regard to confidentiality and information sharing staff will only involve those who need to be involved, such as the DSL (or a deputy) and Kent Integrated Children’s Services. </w:t>
      </w:r>
      <w:r w:rsidRPr="00ED0A7F">
        <w:rPr>
          <w:rFonts w:ascii="Arial" w:hAnsi="Arial" w:cs="Arial"/>
          <w:sz w:val="22"/>
          <w:szCs w:val="22"/>
          <w:lang w:val="en-GB"/>
        </w:rPr>
        <w:t xml:space="preserve">All staff are aware they cannot </w:t>
      </w:r>
      <w:r w:rsidRPr="00ED0A7F">
        <w:rPr>
          <w:rFonts w:ascii="Arial" w:hAnsi="Arial" w:cs="Arial"/>
          <w:sz w:val="22"/>
          <w:szCs w:val="22"/>
        </w:rPr>
        <w:t>promise a child that they will not tell anyone about a report of any form of abuse, as this may not be in the best interests of the child.</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pPr>
        <w:numPr>
          <w:ilvl w:val="1"/>
          <w:numId w:val="50"/>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1DAC202D"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 xml:space="preserve">members of </w:t>
      </w:r>
      <w:r w:rsidR="00665404">
        <w:rPr>
          <w:rFonts w:ascii="Arial" w:hAnsi="Arial" w:cs="Arial"/>
          <w:sz w:val="22"/>
          <w:szCs w:val="22"/>
          <w:lang w:val="en-GB"/>
        </w:rPr>
        <w:t>our</w:t>
      </w:r>
      <w:r w:rsidR="00D0048B" w:rsidRPr="00665404">
        <w:rPr>
          <w:rFonts w:ascii="Arial" w:hAnsi="Arial" w:cs="Arial"/>
          <w:sz w:val="22"/>
          <w:szCs w:val="22"/>
          <w:lang w:val="en-GB"/>
        </w:rPr>
        <w:t xml:space="preserve"> community </w:t>
      </w:r>
      <w:r w:rsidRPr="00665404">
        <w:rPr>
          <w:rFonts w:ascii="Arial" w:hAnsi="Arial" w:cs="Arial"/>
          <w:sz w:val="22"/>
          <w:szCs w:val="22"/>
          <w:lang w:val="en-GB"/>
        </w:rPr>
        <w:t>should feel able to raise</w:t>
      </w:r>
      <w:r w:rsidR="00B75843" w:rsidRPr="00665404">
        <w:rPr>
          <w:rFonts w:ascii="Arial" w:hAnsi="Arial" w:cs="Arial"/>
          <w:sz w:val="22"/>
          <w:szCs w:val="22"/>
          <w:lang w:val="en-GB"/>
        </w:rPr>
        <w:t xml:space="preserve"> or report any</w:t>
      </w:r>
      <w:r w:rsidRPr="00665404">
        <w:rPr>
          <w:rFonts w:ascii="Arial" w:hAnsi="Arial" w:cs="Arial"/>
          <w:sz w:val="22"/>
          <w:szCs w:val="22"/>
          <w:lang w:val="en-GB"/>
        </w:rPr>
        <w:t xml:space="preserve"> concerns </w:t>
      </w:r>
      <w:r w:rsidR="00B75843" w:rsidRPr="00665404">
        <w:rPr>
          <w:rFonts w:ascii="Arial" w:hAnsi="Arial" w:cs="Arial"/>
          <w:sz w:val="22"/>
          <w:szCs w:val="22"/>
          <w:lang w:val="en-GB"/>
        </w:rPr>
        <w:t xml:space="preserve">about </w:t>
      </w:r>
      <w:r w:rsidR="00D0048B" w:rsidRPr="00665404">
        <w:rPr>
          <w:rFonts w:ascii="Arial" w:hAnsi="Arial" w:cs="Arial"/>
          <w:sz w:val="22"/>
          <w:szCs w:val="22"/>
          <w:lang w:val="en-GB"/>
        </w:rPr>
        <w:t>children’s safety</w:t>
      </w:r>
      <w:r w:rsidRPr="00665404">
        <w:rPr>
          <w:rFonts w:ascii="Arial" w:hAnsi="Arial" w:cs="Arial"/>
          <w:sz w:val="22"/>
          <w:szCs w:val="22"/>
          <w:lang w:val="en-GB"/>
        </w:rPr>
        <w:t xml:space="preserve"> </w:t>
      </w:r>
      <w:r w:rsidR="00B75843" w:rsidRPr="00665404">
        <w:rPr>
          <w:rFonts w:ascii="Arial" w:hAnsi="Arial" w:cs="Arial"/>
          <w:sz w:val="22"/>
          <w:szCs w:val="22"/>
          <w:lang w:val="en-GB"/>
        </w:rPr>
        <w:t>or</w:t>
      </w:r>
      <w:r w:rsidRPr="00665404">
        <w:rPr>
          <w:rFonts w:ascii="Arial" w:hAnsi="Arial" w:cs="Arial"/>
          <w:sz w:val="22"/>
          <w:szCs w:val="22"/>
          <w:lang w:val="en-GB"/>
        </w:rPr>
        <w:t xml:space="preserve"> potential failures in </w:t>
      </w:r>
      <w:r w:rsidR="00665404" w:rsidRPr="00665404">
        <w:rPr>
          <w:rFonts w:ascii="Arial" w:hAnsi="Arial" w:cs="Arial"/>
          <w:sz w:val="22"/>
          <w:szCs w:val="22"/>
          <w:lang w:val="en-GB"/>
        </w:rPr>
        <w:t>our</w:t>
      </w:r>
      <w:r w:rsidRPr="00665404">
        <w:rPr>
          <w:rFonts w:ascii="Arial" w:hAnsi="Arial" w:cs="Arial"/>
          <w:sz w:val="22"/>
          <w:szCs w:val="22"/>
          <w:lang w:val="en-GB"/>
        </w:rPr>
        <w:t xml:space="preserve"> safeguarding regime. </w:t>
      </w:r>
      <w:r w:rsidR="00722F1D" w:rsidRPr="00665404">
        <w:rPr>
          <w:rFonts w:ascii="Arial" w:hAnsi="Arial" w:cs="Arial"/>
          <w:sz w:val="22"/>
          <w:szCs w:val="22"/>
          <w:lang w:val="en-GB"/>
        </w:rPr>
        <w:t xml:space="preserve">The </w:t>
      </w:r>
      <w:r w:rsidR="00665404" w:rsidRPr="00665404">
        <w:rPr>
          <w:rFonts w:ascii="Arial" w:hAnsi="Arial" w:cs="Arial"/>
          <w:sz w:val="22"/>
          <w:szCs w:val="22"/>
        </w:rPr>
        <w:t>setting</w:t>
      </w:r>
      <w:r w:rsidR="00722F1D" w:rsidRPr="00665404">
        <w:rPr>
          <w:rFonts w:ascii="Arial" w:hAnsi="Arial" w:cs="Arial"/>
          <w:sz w:val="22"/>
          <w:szCs w:val="22"/>
        </w:rPr>
        <w:t xml:space="preserve"> </w:t>
      </w:r>
      <w:r w:rsidR="00722F1D" w:rsidRPr="00665404">
        <w:rPr>
          <w:rFonts w:ascii="Arial" w:hAnsi="Arial" w:cs="Arial"/>
          <w:sz w:val="22"/>
          <w:szCs w:val="22"/>
          <w:lang w:val="en-GB"/>
        </w:rPr>
        <w:t xml:space="preserve">has </w:t>
      </w:r>
      <w:r w:rsidR="00C7031A" w:rsidRPr="00665404">
        <w:rPr>
          <w:rFonts w:ascii="Arial" w:hAnsi="Arial" w:cs="Arial"/>
          <w:sz w:val="22"/>
          <w:szCs w:val="22"/>
          <w:lang w:val="en-GB"/>
        </w:rPr>
        <w:t xml:space="preserve">a </w:t>
      </w:r>
      <w:r w:rsidR="00C7031A" w:rsidRPr="00665404">
        <w:rPr>
          <w:rFonts w:ascii="Arial" w:hAnsi="Arial" w:cs="Arial"/>
          <w:bCs/>
          <w:sz w:val="22"/>
          <w:szCs w:val="22"/>
          <w:lang w:val="en-GB"/>
        </w:rPr>
        <w:t>complaints procedure</w:t>
      </w:r>
      <w:r w:rsidR="00C7031A" w:rsidRPr="00665404">
        <w:rPr>
          <w:rFonts w:ascii="Arial" w:hAnsi="Arial" w:cs="Arial"/>
          <w:sz w:val="22"/>
          <w:szCs w:val="22"/>
          <w:lang w:val="en-GB"/>
        </w:rPr>
        <w:t xml:space="preserve"> </w:t>
      </w:r>
      <w:r w:rsidR="00722F1D" w:rsidRPr="00665404">
        <w:rPr>
          <w:rFonts w:ascii="Arial" w:hAnsi="Arial" w:cs="Arial"/>
          <w:sz w:val="22"/>
          <w:szCs w:val="22"/>
          <w:lang w:val="en-GB"/>
        </w:rPr>
        <w:t>available to parents</w:t>
      </w:r>
      <w:r w:rsidR="007E4F8E">
        <w:rPr>
          <w:rFonts w:ascii="Arial" w:hAnsi="Arial" w:cs="Arial"/>
          <w:sz w:val="22"/>
          <w:szCs w:val="22"/>
          <w:lang w:val="en-GB"/>
        </w:rPr>
        <w:t xml:space="preserve">, </w:t>
      </w:r>
      <w:r w:rsidR="00722F1D" w:rsidRPr="00665404">
        <w:rPr>
          <w:rFonts w:ascii="Arial" w:hAnsi="Arial" w:cs="Arial"/>
          <w:sz w:val="22"/>
          <w:szCs w:val="22"/>
          <w:lang w:val="en-GB"/>
        </w:rPr>
        <w:t xml:space="preserve">members of staff and visitors </w:t>
      </w:r>
      <w:r w:rsidR="00722F1D" w:rsidRPr="00CC00A4">
        <w:rPr>
          <w:rFonts w:ascii="Arial" w:hAnsi="Arial" w:cs="Arial"/>
          <w:sz w:val="22"/>
          <w:szCs w:val="22"/>
          <w:lang w:val="en-GB"/>
        </w:rPr>
        <w:t xml:space="preserve">who wish to report concerns or complaints. This can be found </w:t>
      </w:r>
      <w:r w:rsidR="00D01A4F">
        <w:rPr>
          <w:rFonts w:ascii="Arial" w:hAnsi="Arial" w:cs="Arial"/>
          <w:sz w:val="22"/>
          <w:szCs w:val="22"/>
        </w:rPr>
        <w:t>in the quiet room and on our website.</w:t>
      </w:r>
    </w:p>
    <w:p w14:paraId="7389C7BF" w14:textId="77777777" w:rsidR="00CA1A0C" w:rsidRPr="00CC00A4" w:rsidRDefault="00CA1A0C" w:rsidP="00DC310E">
      <w:pPr>
        <w:rPr>
          <w:rFonts w:ascii="Arial" w:hAnsi="Arial" w:cs="Arial"/>
          <w:b/>
          <w:i/>
          <w:color w:val="008000"/>
          <w:sz w:val="22"/>
          <w:szCs w:val="22"/>
          <w:lang w:val="en-GB"/>
        </w:rPr>
      </w:pPr>
    </w:p>
    <w:p w14:paraId="53D548F2" w14:textId="36D99F98"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 xml:space="preserve">Whilst we encourage members of our community to report concerns and complaints directly to us, we recognise this may not always be possible. Children, young people, and adults who have experienced abuse </w:t>
      </w:r>
      <w:r w:rsidR="009833A3">
        <w:rPr>
          <w:rFonts w:ascii="Arial" w:hAnsi="Arial" w:cs="Arial"/>
          <w:sz w:val="22"/>
          <w:szCs w:val="22"/>
        </w:rPr>
        <w:t xml:space="preserve">in an education setting </w:t>
      </w:r>
      <w:r w:rsidRPr="00CC00A4">
        <w:rPr>
          <w:rFonts w:ascii="Arial" w:hAnsi="Arial" w:cs="Arial"/>
          <w:sz w:val="22"/>
          <w:szCs w:val="22"/>
        </w:rPr>
        <w:t>can contact the NSPCC ‘Report Abuse in Education’ helpline on </w:t>
      </w:r>
      <w:hyperlink r:id="rId37" w:history="1">
        <w:r w:rsidRPr="00CC00A4">
          <w:rPr>
            <w:rFonts w:ascii="Arial" w:hAnsi="Arial" w:cs="Arial"/>
            <w:sz w:val="22"/>
            <w:szCs w:val="22"/>
          </w:rPr>
          <w:t>0800 136 663</w:t>
        </w:r>
      </w:hyperlink>
      <w:r w:rsidRPr="00CC00A4">
        <w:rPr>
          <w:rFonts w:ascii="Arial" w:hAnsi="Arial" w:cs="Arial"/>
          <w:sz w:val="22"/>
          <w:szCs w:val="22"/>
        </w:rPr>
        <w:t> or via email: </w:t>
      </w:r>
      <w:hyperlink r:id="rId38"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9"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0909ABD6"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241C0A" w:rsidRPr="00D01A4F">
        <w:rPr>
          <w:rFonts w:ascii="Arial" w:hAnsi="Arial" w:cs="Arial"/>
          <w:sz w:val="22"/>
          <w:szCs w:val="22"/>
          <w:lang w:val="en-GB"/>
        </w:rPr>
        <w:t>Hersden Under 5’s Project</w:t>
      </w:r>
      <w:r w:rsidR="00F35A9A" w:rsidRPr="00D01A4F">
        <w:rPr>
          <w:rFonts w:ascii="Arial" w:hAnsi="Arial" w:cs="Arial"/>
          <w:sz w:val="22"/>
          <w:szCs w:val="22"/>
        </w:rPr>
        <w:t xml:space="preserve"> </w:t>
      </w:r>
      <w:r w:rsidRPr="00CC00A4">
        <w:rPr>
          <w:rFonts w:ascii="Arial" w:hAnsi="Arial" w:cs="Arial"/>
          <w:sz w:val="22"/>
          <w:szCs w:val="22"/>
          <w:lang w:val="en-GB"/>
        </w:rPr>
        <w:t>will take all concerns reported 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382D9D9C" w:rsidR="00B842BA" w:rsidRPr="00EC0147"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81415">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49043C78" w14:textId="77777777" w:rsidR="00EC0147" w:rsidRPr="00DC310E" w:rsidRDefault="00EC0147" w:rsidP="00D73C70">
      <w:pPr>
        <w:numPr>
          <w:ilvl w:val="1"/>
          <w:numId w:val="29"/>
        </w:numPr>
        <w:ind w:left="1080"/>
        <w:rPr>
          <w:rFonts w:ascii="Arial" w:hAnsi="Arial" w:cs="Arial"/>
          <w:b/>
          <w:i/>
          <w:sz w:val="22"/>
          <w:szCs w:val="22"/>
          <w:lang w:val="en-GB"/>
        </w:rPr>
      </w:pPr>
    </w:p>
    <w:p w14:paraId="2D805A2C" w14:textId="77777777" w:rsidR="00B842BA" w:rsidRPr="00CC00A4" w:rsidRDefault="00B842BA" w:rsidP="00B842BA">
      <w:pPr>
        <w:rPr>
          <w:rFonts w:ascii="Arial" w:hAnsi="Arial" w:cs="Arial"/>
          <w:b/>
          <w:i/>
          <w:sz w:val="22"/>
          <w:szCs w:val="22"/>
          <w:lang w:val="en-GB"/>
        </w:rPr>
      </w:pPr>
    </w:p>
    <w:p w14:paraId="02C8F5D5" w14:textId="6F5B1651" w:rsidR="002D18D4" w:rsidRPr="00D01A4F" w:rsidRDefault="00D62423">
      <w:pPr>
        <w:numPr>
          <w:ilvl w:val="0"/>
          <w:numId w:val="50"/>
        </w:numPr>
        <w:ind w:hanging="1146"/>
        <w:rPr>
          <w:rFonts w:ascii="Arial" w:hAnsi="Arial" w:cs="Arial"/>
          <w:b/>
          <w:bCs/>
          <w:sz w:val="28"/>
          <w:szCs w:val="28"/>
          <w:lang w:val="en-GB"/>
        </w:rPr>
      </w:pPr>
      <w:r w:rsidRPr="00D01A4F">
        <w:rPr>
          <w:rFonts w:ascii="Arial" w:hAnsi="Arial" w:cs="Arial"/>
          <w:b/>
          <w:bCs/>
          <w:sz w:val="28"/>
          <w:szCs w:val="28"/>
          <w:lang w:val="en-GB"/>
        </w:rPr>
        <w:t>Specific Safeguarding Issues</w:t>
      </w:r>
      <w:r w:rsidR="005B20D6" w:rsidRPr="00D01A4F">
        <w:rPr>
          <w:rFonts w:ascii="Arial" w:hAnsi="Arial" w:cs="Arial"/>
          <w:b/>
          <w:bCs/>
          <w:sz w:val="28"/>
          <w:szCs w:val="28"/>
          <w:lang w:val="en-GB"/>
        </w:rPr>
        <w:t xml:space="preserve"> </w:t>
      </w:r>
    </w:p>
    <w:p w14:paraId="29093BD4" w14:textId="77777777" w:rsidR="00872C93" w:rsidRPr="00872C93" w:rsidRDefault="00872C93" w:rsidP="00872C93">
      <w:pPr>
        <w:ind w:left="360"/>
        <w:rPr>
          <w:rFonts w:ascii="Arial" w:hAnsi="Arial" w:cs="Arial"/>
          <w:b/>
          <w:bCs/>
          <w:color w:val="FF0096"/>
          <w:sz w:val="22"/>
          <w:szCs w:val="22"/>
        </w:rPr>
      </w:pPr>
    </w:p>
    <w:p w14:paraId="4724A8B1" w14:textId="31229556" w:rsidR="00ED0A7F" w:rsidRPr="00872C93" w:rsidRDefault="00872C93">
      <w:pPr>
        <w:numPr>
          <w:ilvl w:val="0"/>
          <w:numId w:val="54"/>
        </w:numPr>
        <w:ind w:left="360"/>
        <w:rPr>
          <w:rFonts w:ascii="Arial" w:hAnsi="Arial" w:cs="Arial"/>
          <w:b/>
          <w:bCs/>
          <w:sz w:val="22"/>
          <w:szCs w:val="22"/>
        </w:rPr>
      </w:pPr>
      <w:r w:rsidRPr="00872C93">
        <w:rPr>
          <w:rFonts w:ascii="Arial" w:hAnsi="Arial" w:cs="Arial"/>
          <w:sz w:val="22"/>
          <w:szCs w:val="22"/>
          <w:lang w:val="en-GB"/>
        </w:rPr>
        <w:t>Hersden Under 5’s Project</w:t>
      </w:r>
      <w:r w:rsidR="00ED0A7F" w:rsidRPr="00872C93">
        <w:rPr>
          <w:rFonts w:ascii="Arial" w:hAnsi="Arial" w:cs="Arial"/>
          <w:sz w:val="22"/>
          <w:szCs w:val="22"/>
        </w:rPr>
        <w:t xml:space="preserve"> </w:t>
      </w:r>
      <w:r w:rsidR="00ED0A7F" w:rsidRPr="00F45B85">
        <w:rPr>
          <w:rFonts w:ascii="Arial" w:hAnsi="Arial" w:cs="Arial"/>
          <w:sz w:val="22"/>
          <w:szCs w:val="22"/>
        </w:rPr>
        <w:t xml:space="preserve">is aware </w:t>
      </w:r>
      <w:r w:rsidR="00ED0A7F" w:rsidRPr="00872C93">
        <w:rPr>
          <w:rFonts w:ascii="Arial" w:hAnsi="Arial" w:cs="Arial"/>
          <w:sz w:val="22"/>
          <w:szCs w:val="22"/>
        </w:rPr>
        <w:t xml:space="preserve">of a range of specific safeguarding issues and situations that can put children at greater risk of harm. Whilst some of these issues may be more likely to involve older children, early years children may still be at risk at of harm, or concerns may be identified where there are risks for children’s family members or siblings, and/or young staff members, including for example, children on work placements/experience.  </w:t>
      </w:r>
    </w:p>
    <w:p w14:paraId="2F479281" w14:textId="77777777" w:rsidR="00ED0A7F" w:rsidRPr="00872C93" w:rsidRDefault="00ED0A7F" w:rsidP="00872C93">
      <w:pPr>
        <w:rPr>
          <w:rFonts w:ascii="Arial" w:hAnsi="Arial" w:cs="Arial"/>
          <w:sz w:val="22"/>
          <w:szCs w:val="22"/>
        </w:rPr>
      </w:pPr>
    </w:p>
    <w:p w14:paraId="67CC2452" w14:textId="5CDD03B0" w:rsidR="00ED0A7F" w:rsidRPr="00A472E0" w:rsidRDefault="00ED0A7F">
      <w:pPr>
        <w:numPr>
          <w:ilvl w:val="0"/>
          <w:numId w:val="54"/>
        </w:numPr>
        <w:ind w:left="360"/>
        <w:rPr>
          <w:rFonts w:ascii="Arial" w:hAnsi="Arial" w:cs="Arial"/>
          <w:sz w:val="22"/>
          <w:szCs w:val="22"/>
        </w:rPr>
      </w:pPr>
      <w:r w:rsidRPr="00A472E0">
        <w:rPr>
          <w:rFonts w:ascii="Arial" w:hAnsi="Arial" w:cs="Arial"/>
          <w:sz w:val="22"/>
          <w:szCs w:val="22"/>
        </w:rPr>
        <w:t>Where staff are unsure how to respond to specific safeguarding issues, they should follow the processes as identified in part 3</w:t>
      </w:r>
      <w:r w:rsidR="00872C93">
        <w:rPr>
          <w:rFonts w:ascii="Arial" w:hAnsi="Arial" w:cs="Arial"/>
          <w:sz w:val="22"/>
          <w:szCs w:val="22"/>
        </w:rPr>
        <w:t xml:space="preserve"> </w:t>
      </w:r>
      <w:r w:rsidRPr="00A472E0">
        <w:rPr>
          <w:rFonts w:ascii="Arial" w:hAnsi="Arial" w:cs="Arial"/>
          <w:sz w:val="22"/>
          <w:szCs w:val="22"/>
        </w:rPr>
        <w:t xml:space="preserve">of this policy and speak with the DSL or a deputy. </w:t>
      </w:r>
    </w:p>
    <w:p w14:paraId="1D9A463E" w14:textId="77777777" w:rsidR="00ED0A7F" w:rsidRPr="00A472E0" w:rsidRDefault="00ED0A7F" w:rsidP="00ED0A7F">
      <w:pPr>
        <w:rPr>
          <w:rFonts w:ascii="Arial" w:hAnsi="Arial" w:cs="Arial"/>
          <w:sz w:val="22"/>
          <w:szCs w:val="22"/>
        </w:rPr>
      </w:pPr>
    </w:p>
    <w:p w14:paraId="428573F1" w14:textId="77777777" w:rsidR="00ED0A7F" w:rsidRPr="009941C7" w:rsidRDefault="00ED0A7F">
      <w:pPr>
        <w:pStyle w:val="Heading2"/>
        <w:numPr>
          <w:ilvl w:val="1"/>
          <w:numId w:val="50"/>
        </w:numPr>
        <w:ind w:left="426" w:hanging="426"/>
        <w:rPr>
          <w:rFonts w:cs="Arial"/>
          <w:b/>
          <w:bCs/>
        </w:rPr>
      </w:pPr>
      <w:r w:rsidRPr="009941C7">
        <w:rPr>
          <w:rFonts w:cs="Arial"/>
          <w:b/>
          <w:bCs/>
        </w:rPr>
        <w:t>Bruising in non-mobile children</w:t>
      </w:r>
    </w:p>
    <w:p w14:paraId="14BDBFF7" w14:textId="77777777" w:rsidR="00ED0A7F" w:rsidRPr="009941C7" w:rsidRDefault="00ED0A7F" w:rsidP="00ED0A7F">
      <w:pPr>
        <w:rPr>
          <w:rFonts w:ascii="Arial" w:hAnsi="Arial" w:cs="Arial"/>
          <w:b/>
          <w:sz w:val="28"/>
          <w:szCs w:val="28"/>
          <w:lang w:val="en-GB"/>
        </w:rPr>
      </w:pPr>
    </w:p>
    <w:p w14:paraId="4E7A3149" w14:textId="77777777" w:rsidR="00ED0A7F" w:rsidRPr="009941C7" w:rsidRDefault="00ED0A7F">
      <w:pPr>
        <w:numPr>
          <w:ilvl w:val="0"/>
          <w:numId w:val="47"/>
        </w:numPr>
        <w:ind w:left="360"/>
        <w:rPr>
          <w:rFonts w:ascii="Arial" w:hAnsi="Arial" w:cs="Arial"/>
          <w:sz w:val="22"/>
          <w:szCs w:val="22"/>
        </w:rPr>
      </w:pPr>
      <w:r w:rsidRPr="009941C7">
        <w:rPr>
          <w:rFonts w:ascii="Arial" w:hAnsi="Arial" w:cs="Arial"/>
          <w:sz w:val="22"/>
          <w:szCs w:val="22"/>
        </w:rPr>
        <w:lastRenderedPageBreak/>
        <w:t xml:space="preserve">Bruising in babies, infants or children with complex needs that are not mobile (meaning a child who is unable to move independently through rolling, crawling, cruising, or bottom shuffling) is unusual and should always be explored.   </w:t>
      </w:r>
    </w:p>
    <w:p w14:paraId="40C18D18" w14:textId="77777777" w:rsidR="00ED0A7F" w:rsidRPr="009941C7" w:rsidRDefault="00ED0A7F" w:rsidP="00ED0A7F">
      <w:pPr>
        <w:ind w:left="360"/>
        <w:rPr>
          <w:rFonts w:ascii="Arial" w:hAnsi="Arial" w:cs="Arial"/>
          <w:sz w:val="22"/>
          <w:szCs w:val="22"/>
        </w:rPr>
      </w:pPr>
    </w:p>
    <w:p w14:paraId="5C4EA7CF" w14:textId="77777777" w:rsidR="00ED0A7F" w:rsidRPr="009941C7" w:rsidRDefault="00ED0A7F">
      <w:pPr>
        <w:numPr>
          <w:ilvl w:val="0"/>
          <w:numId w:val="47"/>
        </w:numPr>
        <w:ind w:left="360"/>
        <w:rPr>
          <w:lang w:val="en-GB"/>
        </w:rPr>
      </w:pPr>
      <w:r w:rsidRPr="009941C7">
        <w:rPr>
          <w:rFonts w:ascii="Arial" w:hAnsi="Arial" w:cs="Arial"/>
          <w:sz w:val="22"/>
          <w:szCs w:val="22"/>
        </w:rPr>
        <w:t>If our setting is concerned about actual or suspected bruising on a non-mobile child, we will respond in line with the ‘</w:t>
      </w:r>
      <w:hyperlink r:id="rId40" w:history="1">
        <w:r w:rsidRPr="009941C7">
          <w:rPr>
            <w:rStyle w:val="Hyperlink"/>
            <w:rFonts w:ascii="Arial" w:hAnsi="Arial" w:cs="Arial"/>
            <w:sz w:val="22"/>
            <w:szCs w:val="22"/>
          </w:rPr>
          <w:t>Kent and Medway Protocol for the Management of Actual or Suspected Bruising in Infants and Children who are not Independently Mobile’</w:t>
        </w:r>
      </w:hyperlink>
      <w:r w:rsidRPr="009941C7">
        <w:rPr>
          <w:rFonts w:ascii="Arial" w:hAnsi="Arial" w:cs="Arial"/>
          <w:sz w:val="22"/>
          <w:szCs w:val="22"/>
        </w:rPr>
        <w:t xml:space="preserve"> procedures (2.2.8 of the KSCMP procedures). In summary, these procedures state:</w:t>
      </w:r>
    </w:p>
    <w:p w14:paraId="5088A516" w14:textId="77777777" w:rsidR="00ED0A7F" w:rsidRPr="009941C7" w:rsidRDefault="00ED0A7F">
      <w:pPr>
        <w:numPr>
          <w:ilvl w:val="1"/>
          <w:numId w:val="47"/>
        </w:numPr>
        <w:ind w:left="1080"/>
        <w:rPr>
          <w:rFonts w:ascii="Arial" w:hAnsi="Arial" w:cs="Arial"/>
          <w:sz w:val="22"/>
          <w:szCs w:val="22"/>
          <w:lang w:val="en-GB"/>
        </w:rPr>
      </w:pPr>
      <w:r w:rsidRPr="009941C7">
        <w:rPr>
          <w:rFonts w:ascii="Arial" w:hAnsi="Arial" w:cs="Arial"/>
          <w:sz w:val="22"/>
          <w:szCs w:val="22"/>
          <w:lang w:val="en-GB"/>
        </w:rPr>
        <w:t xml:space="preserve">If a child appears seriously ill or injured, emergency treatment should be sought through an emergency department (ED) and the Kent ICS should be notified of the concern and the child’s location. </w:t>
      </w:r>
    </w:p>
    <w:p w14:paraId="2532249F" w14:textId="77777777" w:rsidR="00ED0A7F" w:rsidRPr="009941C7" w:rsidRDefault="00ED0A7F" w:rsidP="00ED0A7F">
      <w:pPr>
        <w:ind w:left="1080"/>
        <w:rPr>
          <w:rFonts w:ascii="Arial" w:hAnsi="Arial" w:cs="Arial"/>
          <w:sz w:val="22"/>
          <w:szCs w:val="22"/>
          <w:lang w:val="en-GB"/>
        </w:rPr>
      </w:pPr>
    </w:p>
    <w:p w14:paraId="0FB3A342" w14:textId="77777777" w:rsidR="00ED0A7F" w:rsidRPr="009941C7" w:rsidRDefault="00ED0A7F">
      <w:pPr>
        <w:numPr>
          <w:ilvl w:val="1"/>
          <w:numId w:val="47"/>
        </w:numPr>
        <w:ind w:left="1080"/>
        <w:rPr>
          <w:rFonts w:ascii="Arial" w:hAnsi="Arial" w:cs="Arial"/>
          <w:sz w:val="22"/>
          <w:szCs w:val="22"/>
          <w:lang w:val="en-GB"/>
        </w:rPr>
      </w:pPr>
      <w:r w:rsidRPr="009941C7">
        <w:rPr>
          <w:rFonts w:ascii="Arial" w:hAnsi="Arial" w:cs="Arial"/>
          <w:sz w:val="22"/>
          <w:szCs w:val="22"/>
          <w:lang w:val="en-GB"/>
        </w:rPr>
        <w:t xml:space="preserve">In all other cases: </w:t>
      </w:r>
    </w:p>
    <w:p w14:paraId="798AD6FE" w14:textId="77777777" w:rsidR="00ED0A7F" w:rsidRPr="009941C7" w:rsidRDefault="00ED0A7F">
      <w:pPr>
        <w:numPr>
          <w:ilvl w:val="1"/>
          <w:numId w:val="76"/>
        </w:numPr>
        <w:rPr>
          <w:rFonts w:ascii="Arial" w:hAnsi="Arial" w:cs="Arial"/>
          <w:sz w:val="22"/>
          <w:szCs w:val="22"/>
          <w:lang w:val="en-GB"/>
        </w:rPr>
      </w:pPr>
      <w:r w:rsidRPr="009941C7">
        <w:rPr>
          <w:rFonts w:ascii="Arial" w:hAnsi="Arial" w:cs="Arial"/>
          <w:sz w:val="22"/>
          <w:szCs w:val="22"/>
          <w:lang w:val="en-GB"/>
        </w:rPr>
        <w:t xml:space="preserve">Staff must inform the DSL immediately and describe and document accurately on a body map, the size, shape, colour, and position of the mark/s on the head and/or body. </w:t>
      </w:r>
    </w:p>
    <w:p w14:paraId="5E66BB11" w14:textId="77777777" w:rsidR="00ED0A7F" w:rsidRPr="009941C7" w:rsidRDefault="00ED0A7F">
      <w:pPr>
        <w:numPr>
          <w:ilvl w:val="1"/>
          <w:numId w:val="76"/>
        </w:numPr>
        <w:rPr>
          <w:rFonts w:ascii="Arial" w:hAnsi="Arial" w:cs="Arial"/>
          <w:sz w:val="22"/>
          <w:szCs w:val="22"/>
          <w:lang w:val="en-GB"/>
        </w:rPr>
      </w:pPr>
      <w:r w:rsidRPr="009941C7">
        <w:rPr>
          <w:rFonts w:ascii="Arial" w:hAnsi="Arial" w:cs="Arial"/>
          <w:sz w:val="22"/>
          <w:szCs w:val="22"/>
          <w:lang w:val="en-GB"/>
        </w:rPr>
        <w:t xml:space="preserve">Any explanation of the history of the injury or comments by the parents/carers will be documented accurately (verbatim) in the child’s record, along with the body map. </w:t>
      </w:r>
    </w:p>
    <w:p w14:paraId="2623717D" w14:textId="77777777" w:rsidR="00ED0A7F" w:rsidRPr="009941C7" w:rsidRDefault="00ED0A7F">
      <w:pPr>
        <w:numPr>
          <w:ilvl w:val="1"/>
          <w:numId w:val="76"/>
        </w:numPr>
        <w:rPr>
          <w:rFonts w:ascii="Arial" w:hAnsi="Arial" w:cs="Arial"/>
          <w:sz w:val="22"/>
          <w:szCs w:val="22"/>
          <w:lang w:val="en-GB"/>
        </w:rPr>
      </w:pPr>
      <w:r w:rsidRPr="009941C7">
        <w:rPr>
          <w:rFonts w:ascii="Arial" w:hAnsi="Arial" w:cs="Arial"/>
          <w:sz w:val="22"/>
          <w:szCs w:val="22"/>
          <w:lang w:val="en-GB"/>
        </w:rPr>
        <w:t xml:space="preserve">If there is a concern about parental response to the injury, no explanation, or an explanation that is inadequate, unlikely or does not rule out abuse or neglect, an immediate referral will be made to Kent ICS, who have responsibility for arranging further multi-agency assessments. </w:t>
      </w:r>
    </w:p>
    <w:p w14:paraId="38C59AFB" w14:textId="77777777" w:rsidR="00ED0A7F" w:rsidRPr="009941C7" w:rsidRDefault="00ED0A7F">
      <w:pPr>
        <w:numPr>
          <w:ilvl w:val="1"/>
          <w:numId w:val="76"/>
        </w:numPr>
        <w:rPr>
          <w:rFonts w:ascii="Arial" w:hAnsi="Arial" w:cs="Arial"/>
          <w:sz w:val="22"/>
          <w:szCs w:val="22"/>
          <w:lang w:val="en-GB"/>
        </w:rPr>
      </w:pPr>
      <w:r w:rsidRPr="009941C7">
        <w:rPr>
          <w:rFonts w:ascii="Arial" w:hAnsi="Arial" w:cs="Arial"/>
          <w:sz w:val="22"/>
          <w:szCs w:val="22"/>
          <w:lang w:val="en-GB"/>
        </w:rPr>
        <w:t xml:space="preserve">If there are concerns regarding the immediate safety of the child or staff, the police will be called. </w:t>
      </w:r>
    </w:p>
    <w:p w14:paraId="0FD76F78" w14:textId="77777777" w:rsidR="00ED0A7F" w:rsidRPr="009941C7" w:rsidRDefault="00ED0A7F">
      <w:pPr>
        <w:numPr>
          <w:ilvl w:val="1"/>
          <w:numId w:val="76"/>
        </w:numPr>
        <w:rPr>
          <w:rFonts w:ascii="Arial" w:hAnsi="Arial" w:cs="Arial"/>
          <w:sz w:val="22"/>
          <w:szCs w:val="22"/>
          <w:lang w:val="en-GB"/>
        </w:rPr>
      </w:pPr>
      <w:r w:rsidRPr="009941C7">
        <w:rPr>
          <w:rFonts w:ascii="Arial" w:hAnsi="Arial" w:cs="Arial"/>
          <w:sz w:val="22"/>
          <w:szCs w:val="22"/>
          <w:lang w:val="en-GB"/>
        </w:rPr>
        <w:t>If the setting is in any doubt as to how to respond to bruising on a non-mobile child, advice will be sought from the Education Safeguarding Service and/or the Front Door.</w:t>
      </w:r>
    </w:p>
    <w:p w14:paraId="56DC11BA" w14:textId="77777777" w:rsidR="00ED0A7F" w:rsidRPr="00FC18A7" w:rsidRDefault="00ED0A7F" w:rsidP="00ED0A7F">
      <w:pPr>
        <w:rPr>
          <w:highlight w:val="yellow"/>
          <w:lang w:val="en-GB"/>
        </w:rPr>
      </w:pPr>
    </w:p>
    <w:p w14:paraId="53A1032E" w14:textId="77777777" w:rsidR="00ED0A7F" w:rsidRPr="009941C7" w:rsidRDefault="00ED0A7F">
      <w:pPr>
        <w:pStyle w:val="Heading2"/>
        <w:numPr>
          <w:ilvl w:val="1"/>
          <w:numId w:val="50"/>
        </w:numPr>
        <w:ind w:left="426" w:hanging="426"/>
        <w:rPr>
          <w:rFonts w:cs="Arial"/>
          <w:b/>
          <w:bCs/>
        </w:rPr>
      </w:pPr>
      <w:r w:rsidRPr="009941C7">
        <w:rPr>
          <w:rFonts w:cs="Arial"/>
          <w:b/>
          <w:bCs/>
        </w:rPr>
        <w:t xml:space="preserve"> Child-on-child abuse</w:t>
      </w:r>
    </w:p>
    <w:p w14:paraId="6303EA27" w14:textId="77777777" w:rsidR="00ED0A7F" w:rsidRPr="009941C7" w:rsidRDefault="00ED0A7F" w:rsidP="00ED0A7F">
      <w:pPr>
        <w:rPr>
          <w:rFonts w:ascii="Arial" w:hAnsi="Arial" w:cs="Arial"/>
          <w:b/>
          <w:sz w:val="28"/>
          <w:szCs w:val="28"/>
          <w:lang w:val="en-GB"/>
        </w:rPr>
      </w:pPr>
    </w:p>
    <w:p w14:paraId="283AD055" w14:textId="59D1CCE5" w:rsidR="00ED0A7F" w:rsidRPr="009941C7" w:rsidRDefault="00ED0A7F">
      <w:pPr>
        <w:numPr>
          <w:ilvl w:val="0"/>
          <w:numId w:val="47"/>
        </w:numPr>
        <w:ind w:left="360"/>
        <w:rPr>
          <w:rFonts w:ascii="Arial" w:hAnsi="Arial" w:cs="Arial"/>
          <w:sz w:val="22"/>
          <w:szCs w:val="22"/>
          <w:lang w:val="en-GB"/>
        </w:rPr>
      </w:pPr>
      <w:r w:rsidRPr="009941C7">
        <w:rPr>
          <w:rFonts w:ascii="Arial" w:hAnsi="Arial" w:cs="Arial"/>
          <w:sz w:val="22"/>
          <w:szCs w:val="22"/>
          <w:lang w:val="en-GB"/>
        </w:rPr>
        <w:t xml:space="preserve">All members of staff at </w:t>
      </w:r>
      <w:r w:rsidR="009941C7">
        <w:rPr>
          <w:rFonts w:ascii="Arial" w:hAnsi="Arial" w:cs="Arial"/>
          <w:sz w:val="22"/>
          <w:szCs w:val="22"/>
          <w:lang w:val="en-GB"/>
        </w:rPr>
        <w:t>Hersden Under Project</w:t>
      </w:r>
      <w:r w:rsidRPr="009941C7">
        <w:rPr>
          <w:rFonts w:ascii="Arial" w:hAnsi="Arial" w:cs="Arial"/>
          <w:color w:val="0070C0"/>
          <w:sz w:val="22"/>
          <w:szCs w:val="22"/>
          <w:lang w:val="en-GB"/>
        </w:rPr>
        <w:t xml:space="preserve"> </w:t>
      </w:r>
      <w:r w:rsidRPr="009941C7">
        <w:rPr>
          <w:rFonts w:ascii="Arial" w:hAnsi="Arial" w:cs="Arial"/>
          <w:sz w:val="22"/>
          <w:szCs w:val="22"/>
          <w:lang w:val="en-GB"/>
        </w:rPr>
        <w:t xml:space="preserve">recognise that children can abuse other children (referred to as child-on-child abuse, previously known as ‘peer-on-peer’ abuse), and that it can happen both inside and outside of the setting and online. </w:t>
      </w:r>
    </w:p>
    <w:p w14:paraId="73571183" w14:textId="77777777" w:rsidR="00ED0A7F" w:rsidRPr="009941C7" w:rsidRDefault="00ED0A7F" w:rsidP="00ED0A7F">
      <w:pPr>
        <w:ind w:left="360"/>
        <w:rPr>
          <w:rFonts w:ascii="Arial" w:hAnsi="Arial" w:cs="Arial"/>
          <w:sz w:val="22"/>
          <w:szCs w:val="22"/>
          <w:lang w:val="en-GB"/>
        </w:rPr>
      </w:pPr>
    </w:p>
    <w:p w14:paraId="6E47B71D" w14:textId="603DCCB2" w:rsidR="00ED0A7F" w:rsidRPr="00A472E0" w:rsidRDefault="009941C7">
      <w:pPr>
        <w:numPr>
          <w:ilvl w:val="0"/>
          <w:numId w:val="47"/>
        </w:numPr>
        <w:ind w:left="360"/>
        <w:rPr>
          <w:rFonts w:ascii="Arial" w:hAnsi="Arial" w:cs="Arial"/>
          <w:sz w:val="22"/>
          <w:szCs w:val="22"/>
          <w:lang w:val="en-GB"/>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r w:rsidR="00ED0A7F" w:rsidRPr="009941C7">
        <w:rPr>
          <w:rFonts w:ascii="Arial" w:hAnsi="Arial" w:cs="Arial"/>
          <w:sz w:val="22"/>
          <w:szCs w:val="22"/>
          <w:lang w:val="en-GB"/>
        </w:rPr>
        <w:t>recognises that child-on-child</w:t>
      </w:r>
      <w:r w:rsidR="00ED0A7F" w:rsidRPr="00A472E0">
        <w:rPr>
          <w:rFonts w:ascii="Arial" w:hAnsi="Arial" w:cs="Arial"/>
          <w:sz w:val="22"/>
          <w:szCs w:val="22"/>
          <w:lang w:val="en-GB"/>
        </w:rPr>
        <w:t xml:space="preserve"> abuse can take many forms, including but not limited to:</w:t>
      </w:r>
    </w:p>
    <w:p w14:paraId="5048BC5C" w14:textId="77777777" w:rsidR="00ED0A7F" w:rsidRPr="00A472E0" w:rsidRDefault="00ED0A7F">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116EF3C2" w14:textId="77777777" w:rsidR="00ED0A7F" w:rsidRPr="009941C7" w:rsidRDefault="00ED0A7F">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Pr="00A472E0">
        <w:rPr>
          <w:rFonts w:ascii="Arial" w:hAnsi="Arial" w:cs="Arial"/>
          <w:sz w:val="22"/>
          <w:szCs w:val="22"/>
          <w:lang w:val="en-GB"/>
        </w:rPr>
        <w:t xml:space="preserve"> in intimate personal relationships between </w:t>
      </w:r>
      <w:r w:rsidRPr="009941C7">
        <w:rPr>
          <w:rFonts w:ascii="Arial" w:hAnsi="Arial" w:cs="Arial"/>
          <w:sz w:val="22"/>
          <w:szCs w:val="22"/>
          <w:lang w:val="en-GB"/>
        </w:rPr>
        <w:t>children</w:t>
      </w:r>
    </w:p>
    <w:p w14:paraId="688A2740" w14:textId="77777777" w:rsidR="00ED0A7F" w:rsidRPr="00A472E0" w:rsidRDefault="00ED0A7F">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Pr="00A472E0">
        <w:rPr>
          <w:rFonts w:ascii="Arial" w:hAnsi="Arial" w:cs="Arial"/>
          <w:sz w:val="22"/>
          <w:szCs w:val="22"/>
          <w:lang w:val="en-GB"/>
        </w:rPr>
        <w:t xml:space="preserve"> abuse which can include hitting, kicking, shaking, biting, hair pulling, or otherwise causing physical harm</w:t>
      </w:r>
    </w:p>
    <w:p w14:paraId="1710B0EC" w14:textId="77777777" w:rsidR="00ED0A7F" w:rsidRPr="00A472E0" w:rsidRDefault="00ED0A7F">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Pr="00A472E0">
        <w:rPr>
          <w:rFonts w:ascii="Arial" w:hAnsi="Arial" w:cs="Arial"/>
          <w:sz w:val="22"/>
          <w:szCs w:val="22"/>
          <w:lang w:val="en-GB"/>
        </w:rPr>
        <w:t xml:space="preserve"> violence and sexual harassment</w:t>
      </w:r>
    </w:p>
    <w:p w14:paraId="76600C12" w14:textId="77777777" w:rsidR="00ED0A7F" w:rsidRPr="00A472E0" w:rsidRDefault="00ED0A7F">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Pr="00A472E0">
        <w:rPr>
          <w:rFonts w:ascii="Arial" w:hAnsi="Arial" w:cs="Arial"/>
          <w:sz w:val="22"/>
          <w:szCs w:val="22"/>
          <w:lang w:val="en-GB"/>
        </w:rPr>
        <w:t xml:space="preserve"> and non-consensual sharing of nudes and semi-nude images and/or videos (also known as </w:t>
      </w:r>
      <w:r>
        <w:rPr>
          <w:rFonts w:ascii="Arial" w:hAnsi="Arial" w:cs="Arial"/>
          <w:sz w:val="22"/>
          <w:szCs w:val="22"/>
          <w:lang w:val="en-GB"/>
        </w:rPr>
        <w:t>‘</w:t>
      </w:r>
      <w:r w:rsidRPr="00A472E0">
        <w:rPr>
          <w:rFonts w:ascii="Arial" w:hAnsi="Arial" w:cs="Arial"/>
          <w:sz w:val="22"/>
          <w:szCs w:val="22"/>
          <w:lang w:val="en-GB"/>
        </w:rPr>
        <w:t>sexting</w:t>
      </w:r>
      <w:r>
        <w:rPr>
          <w:rFonts w:ascii="Arial" w:hAnsi="Arial" w:cs="Arial"/>
          <w:sz w:val="22"/>
          <w:szCs w:val="22"/>
          <w:lang w:val="en-GB"/>
        </w:rPr>
        <w:t>’</w:t>
      </w:r>
      <w:r w:rsidRPr="00A472E0">
        <w:rPr>
          <w:rFonts w:ascii="Arial" w:hAnsi="Arial" w:cs="Arial"/>
          <w:sz w:val="22"/>
          <w:szCs w:val="22"/>
          <w:lang w:val="en-GB"/>
        </w:rPr>
        <w:t xml:space="preserve"> or youth produced sexual imagery)</w:t>
      </w:r>
    </w:p>
    <w:p w14:paraId="5DBC1389" w14:textId="77777777" w:rsidR="00ED0A7F" w:rsidRPr="00A472E0" w:rsidRDefault="00ED0A7F">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1346587F" w14:textId="77777777" w:rsidR="00ED0A7F" w:rsidRPr="00A472E0" w:rsidRDefault="00ED0A7F">
      <w:pPr>
        <w:numPr>
          <w:ilvl w:val="1"/>
          <w:numId w:val="47"/>
        </w:numPr>
        <w:ind w:left="1080"/>
        <w:rPr>
          <w:rFonts w:ascii="Arial" w:hAnsi="Arial" w:cs="Arial"/>
          <w:sz w:val="22"/>
          <w:szCs w:val="22"/>
          <w:lang w:val="en-GB"/>
        </w:rPr>
      </w:pPr>
      <w:proofErr w:type="spellStart"/>
      <w:r w:rsidRPr="463E205F">
        <w:rPr>
          <w:rFonts w:ascii="Arial" w:hAnsi="Arial" w:cs="Arial"/>
          <w:sz w:val="22"/>
          <w:szCs w:val="22"/>
          <w:lang w:val="en-GB"/>
        </w:rPr>
        <w:t>Upskirting</w:t>
      </w:r>
      <w:proofErr w:type="spellEnd"/>
      <w:r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0CBDBEEE" w14:textId="77777777" w:rsidR="00ED0A7F" w:rsidRPr="00A472E0" w:rsidRDefault="00ED0A7F">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Pr="00A472E0">
        <w:rPr>
          <w:rFonts w:ascii="Arial" w:hAnsi="Arial" w:cs="Arial"/>
          <w:sz w:val="22"/>
          <w:szCs w:val="22"/>
          <w:lang w:val="en-GB"/>
        </w:rPr>
        <w:t>/hazing type violence and rituals</w:t>
      </w:r>
    </w:p>
    <w:p w14:paraId="66526C2D" w14:textId="77777777" w:rsidR="00ED0A7F" w:rsidRPr="00A472E0" w:rsidRDefault="00ED0A7F" w:rsidP="00ED0A7F">
      <w:pPr>
        <w:rPr>
          <w:rFonts w:ascii="Arial" w:hAnsi="Arial" w:cs="Arial"/>
          <w:sz w:val="22"/>
          <w:szCs w:val="22"/>
          <w:lang w:val="en-GB"/>
        </w:rPr>
      </w:pPr>
    </w:p>
    <w:p w14:paraId="030CF1A3" w14:textId="77777777" w:rsidR="00ED0A7F" w:rsidRPr="009941C7" w:rsidRDefault="00ED0A7F">
      <w:pPr>
        <w:numPr>
          <w:ilvl w:val="0"/>
          <w:numId w:val="47"/>
        </w:numPr>
        <w:ind w:left="360"/>
        <w:rPr>
          <w:rFonts w:ascii="Arial" w:hAnsi="Arial" w:cs="Arial"/>
          <w:sz w:val="22"/>
          <w:szCs w:val="22"/>
          <w:lang w:val="en-GB"/>
        </w:rPr>
      </w:pPr>
      <w:r w:rsidRPr="009941C7">
        <w:rPr>
          <w:rFonts w:ascii="Arial" w:hAnsi="Arial" w:cs="Arial"/>
          <w:sz w:val="22"/>
          <w:szCs w:val="22"/>
          <w:lang w:val="en-GB"/>
        </w:rPr>
        <w:t xml:space="preserve">Any allegations </w:t>
      </w:r>
      <w:r w:rsidRPr="009941C7">
        <w:rPr>
          <w:rFonts w:ascii="Arial" w:hAnsi="Arial" w:cs="Arial"/>
          <w:sz w:val="22"/>
          <w:szCs w:val="22"/>
        </w:rPr>
        <w:t>of child-on-child abuse will be recorded, investigated, and dealt with in line with this child protection policy.</w:t>
      </w:r>
      <w:r w:rsidRPr="009941C7">
        <w:rPr>
          <w:rFonts w:ascii="Arial" w:hAnsi="Arial" w:cs="Arial"/>
          <w:b/>
          <w:bCs/>
          <w:color w:val="FF0096"/>
          <w:sz w:val="22"/>
          <w:szCs w:val="22"/>
        </w:rPr>
        <w:t xml:space="preserve"> </w:t>
      </w:r>
    </w:p>
    <w:p w14:paraId="1EEA173B" w14:textId="77777777" w:rsidR="00ED0A7F" w:rsidRPr="00A472E0" w:rsidRDefault="00ED0A7F" w:rsidP="00ED0A7F">
      <w:pPr>
        <w:rPr>
          <w:rFonts w:ascii="Arial" w:hAnsi="Arial" w:cs="Arial"/>
          <w:sz w:val="22"/>
          <w:szCs w:val="22"/>
          <w:highlight w:val="yellow"/>
          <w:lang w:val="en-GB"/>
        </w:rPr>
      </w:pPr>
    </w:p>
    <w:p w14:paraId="1589F233" w14:textId="63A17284" w:rsidR="00ED0A7F" w:rsidRPr="009941C7" w:rsidRDefault="009941C7">
      <w:pPr>
        <w:numPr>
          <w:ilvl w:val="0"/>
          <w:numId w:val="35"/>
        </w:numPr>
        <w:ind w:left="357" w:hanging="357"/>
        <w:rPr>
          <w:rFonts w:ascii="Arial" w:hAnsi="Arial" w:cs="Arial"/>
          <w:sz w:val="22"/>
          <w:szCs w:val="22"/>
          <w:lang w:val="en-GB"/>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r w:rsidR="00ED0A7F" w:rsidRPr="00A472E0">
        <w:rPr>
          <w:rFonts w:ascii="Arial" w:hAnsi="Arial" w:cs="Arial"/>
          <w:sz w:val="22"/>
          <w:szCs w:val="22"/>
        </w:rPr>
        <w:t xml:space="preserve">adopts a zero-tolerance approach to child-on-child </w:t>
      </w:r>
      <w:r w:rsidR="00ED0A7F" w:rsidRPr="00954831">
        <w:rPr>
          <w:rFonts w:ascii="Arial" w:hAnsi="Arial" w:cs="Arial"/>
          <w:sz w:val="22"/>
          <w:szCs w:val="22"/>
        </w:rPr>
        <w:t>abuse.</w:t>
      </w:r>
      <w:r w:rsidR="00ED0A7F" w:rsidRPr="00A0034D">
        <w:rPr>
          <w:rFonts w:ascii="Arial" w:hAnsi="Arial" w:cs="Arial"/>
          <w:sz w:val="22"/>
          <w:szCs w:val="22"/>
        </w:rPr>
        <w:t xml:space="preserve"> We believe</w:t>
      </w:r>
      <w:r w:rsidR="00ED0A7F" w:rsidRPr="00A472E0">
        <w:rPr>
          <w:rFonts w:ascii="Arial" w:hAnsi="Arial" w:cs="Arial"/>
          <w:sz w:val="22"/>
          <w:szCs w:val="22"/>
          <w:lang w:val="en-GB"/>
        </w:rPr>
        <w:t xml:space="preserve"> that abuse is abuse and it will never be tolerated</w:t>
      </w:r>
      <w:r w:rsidR="00ED0A7F" w:rsidRPr="00A472E0">
        <w:rPr>
          <w:rFonts w:ascii="Arial" w:hAnsi="Arial" w:cs="Arial"/>
          <w:sz w:val="22"/>
          <w:szCs w:val="22"/>
        </w:rPr>
        <w:t xml:space="preserve"> or dismissed as </w:t>
      </w:r>
      <w:r w:rsidR="00ED0A7F" w:rsidRPr="009941C7">
        <w:rPr>
          <w:rFonts w:ascii="Arial" w:hAnsi="Arial" w:cs="Arial"/>
          <w:sz w:val="22"/>
          <w:szCs w:val="22"/>
        </w:rPr>
        <w:t xml:space="preserve">“just banter”, “just having a laugh”, “part of </w:t>
      </w:r>
      <w:r w:rsidR="00ED0A7F" w:rsidRPr="009941C7">
        <w:rPr>
          <w:rFonts w:ascii="Arial" w:hAnsi="Arial" w:cs="Arial"/>
          <w:sz w:val="22"/>
          <w:szCs w:val="22"/>
          <w:lang w:val="en-GB"/>
        </w:rPr>
        <w:t xml:space="preserve">growing up” or “boys being boys”; </w:t>
      </w:r>
      <w:r w:rsidR="00ED0A7F" w:rsidRPr="009941C7">
        <w:rPr>
          <w:rFonts w:ascii="Arial" w:hAnsi="Arial" w:cs="Arial"/>
          <w:sz w:val="22"/>
          <w:szCs w:val="22"/>
        </w:rPr>
        <w:t xml:space="preserve">this can lead to a culture of unacceptable </w:t>
      </w:r>
      <w:proofErr w:type="spellStart"/>
      <w:r w:rsidR="00ED0A7F" w:rsidRPr="009941C7">
        <w:rPr>
          <w:rFonts w:ascii="Arial" w:hAnsi="Arial" w:cs="Arial"/>
          <w:sz w:val="22"/>
          <w:szCs w:val="22"/>
        </w:rPr>
        <w:t>behaviours</w:t>
      </w:r>
      <w:proofErr w:type="spellEnd"/>
      <w:r w:rsidR="00ED0A7F" w:rsidRPr="009941C7">
        <w:rPr>
          <w:rFonts w:ascii="Arial" w:hAnsi="Arial" w:cs="Arial"/>
          <w:sz w:val="22"/>
          <w:szCs w:val="22"/>
        </w:rPr>
        <w:t xml:space="preserve"> and can create an unsafe environment for children and a culture that </w:t>
      </w:r>
      <w:proofErr w:type="spellStart"/>
      <w:r w:rsidR="00ED0A7F" w:rsidRPr="009941C7">
        <w:rPr>
          <w:rFonts w:ascii="Arial" w:hAnsi="Arial" w:cs="Arial"/>
          <w:sz w:val="22"/>
          <w:szCs w:val="22"/>
        </w:rPr>
        <w:t>normalises</w:t>
      </w:r>
      <w:proofErr w:type="spellEnd"/>
      <w:r w:rsidR="00ED0A7F" w:rsidRPr="009941C7">
        <w:rPr>
          <w:rFonts w:ascii="Arial" w:hAnsi="Arial" w:cs="Arial"/>
          <w:sz w:val="22"/>
          <w:szCs w:val="22"/>
        </w:rPr>
        <w:t xml:space="preserve"> abuse, which can prevent children from coming forward to report it.</w:t>
      </w:r>
    </w:p>
    <w:p w14:paraId="681D581B" w14:textId="77777777" w:rsidR="00ED0A7F" w:rsidRPr="00A472E0" w:rsidRDefault="00ED0A7F" w:rsidP="00ED0A7F">
      <w:pPr>
        <w:ind w:left="360"/>
        <w:rPr>
          <w:rFonts w:ascii="Arial" w:hAnsi="Arial" w:cs="Arial"/>
          <w:sz w:val="22"/>
          <w:szCs w:val="22"/>
          <w:highlight w:val="yellow"/>
          <w:lang w:val="en-GB"/>
        </w:rPr>
      </w:pPr>
    </w:p>
    <w:p w14:paraId="48C9EBE2" w14:textId="77777777" w:rsidR="00ED0A7F" w:rsidRPr="00A472E0" w:rsidRDefault="00ED0A7F">
      <w:pPr>
        <w:numPr>
          <w:ilvl w:val="0"/>
          <w:numId w:val="35"/>
        </w:numPr>
        <w:ind w:left="360"/>
        <w:rPr>
          <w:rFonts w:ascii="Arial" w:hAnsi="Arial" w:cs="Arial"/>
          <w:sz w:val="22"/>
          <w:szCs w:val="22"/>
          <w:lang w:val="en-GB"/>
        </w:rPr>
      </w:pPr>
      <w:r w:rsidRPr="00A472E0">
        <w:rPr>
          <w:rFonts w:ascii="Arial" w:hAnsi="Arial" w:cs="Arial"/>
          <w:sz w:val="22"/>
          <w:szCs w:val="22"/>
          <w:lang w:val="en-GB"/>
        </w:rPr>
        <w:lastRenderedPageBreak/>
        <w:t xml:space="preserve">All staff have a role to play in challenging inappropriate behaviours </w:t>
      </w:r>
      <w:r w:rsidRPr="009941C7">
        <w:rPr>
          <w:rFonts w:ascii="Arial" w:hAnsi="Arial" w:cs="Arial"/>
          <w:sz w:val="22"/>
          <w:szCs w:val="22"/>
          <w:lang w:val="en-GB"/>
        </w:rPr>
        <w:t>between children. Staff recognise that some child-on-child abuse issues may be affected by gender, age, ability, and culture of those involved. For example, for gender-based abuse, girls are more</w:t>
      </w:r>
      <w:r w:rsidRPr="00A472E0">
        <w:rPr>
          <w:rFonts w:ascii="Arial" w:hAnsi="Arial" w:cs="Arial"/>
          <w:sz w:val="22"/>
          <w:szCs w:val="22"/>
          <w:lang w:val="en-GB"/>
        </w:rPr>
        <w:t xml:space="preserve"> likely to be victims and boys more likely to be perpetrators.</w:t>
      </w:r>
    </w:p>
    <w:p w14:paraId="056B2269" w14:textId="77777777" w:rsidR="00ED0A7F" w:rsidRPr="00A472E0" w:rsidRDefault="00ED0A7F" w:rsidP="00ED0A7F">
      <w:pPr>
        <w:rPr>
          <w:rFonts w:ascii="Arial" w:hAnsi="Arial" w:cs="Arial"/>
          <w:sz w:val="22"/>
          <w:szCs w:val="22"/>
          <w:lang w:val="en-GB"/>
        </w:rPr>
      </w:pPr>
    </w:p>
    <w:p w14:paraId="486FE57B" w14:textId="460D595C" w:rsidR="00ED0A7F" w:rsidRPr="009833A3" w:rsidRDefault="009941C7">
      <w:pPr>
        <w:numPr>
          <w:ilvl w:val="0"/>
          <w:numId w:val="35"/>
        </w:numPr>
        <w:ind w:left="360"/>
        <w:rPr>
          <w:rFonts w:ascii="Arial" w:hAnsi="Arial" w:cs="Arial"/>
          <w:sz w:val="22"/>
          <w:szCs w:val="22"/>
          <w:lang w:val="en-GB"/>
        </w:rPr>
      </w:pPr>
      <w:r w:rsidRPr="009941C7">
        <w:rPr>
          <w:rFonts w:ascii="Arial" w:hAnsi="Arial" w:cs="Arial"/>
          <w:sz w:val="22"/>
          <w:szCs w:val="22"/>
          <w:lang w:val="en-GB"/>
        </w:rPr>
        <w:t>Hersden Under Project</w:t>
      </w:r>
      <w:r w:rsidRPr="009941C7">
        <w:rPr>
          <w:rFonts w:ascii="Arial" w:hAnsi="Arial" w:cs="Arial"/>
          <w:color w:val="0070C0"/>
          <w:sz w:val="22"/>
          <w:szCs w:val="22"/>
          <w:lang w:val="en-GB"/>
        </w:rPr>
        <w:t xml:space="preserve"> </w:t>
      </w:r>
      <w:r w:rsidR="00ED0A7F" w:rsidRPr="009941C7">
        <w:rPr>
          <w:rFonts w:ascii="Arial" w:hAnsi="Arial" w:cs="Arial"/>
          <w:sz w:val="22"/>
          <w:szCs w:val="22"/>
          <w:lang w:val="en-GB"/>
        </w:rPr>
        <w:t>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r w:rsidR="00ED0A7F" w:rsidRPr="009833A3">
        <w:rPr>
          <w:rFonts w:ascii="Arial" w:hAnsi="Arial" w:cs="Arial"/>
          <w:sz w:val="22"/>
          <w:szCs w:val="22"/>
        </w:rPr>
        <w:tab/>
      </w:r>
    </w:p>
    <w:p w14:paraId="70D1FE95" w14:textId="77777777" w:rsidR="00ED0A7F" w:rsidRPr="00A472E0" w:rsidRDefault="00ED0A7F" w:rsidP="00ED0A7F">
      <w:pPr>
        <w:rPr>
          <w:rFonts w:ascii="Arial" w:hAnsi="Arial" w:cs="Arial"/>
          <w:b/>
          <w:bCs/>
          <w:i/>
          <w:iCs/>
          <w:sz w:val="22"/>
          <w:szCs w:val="22"/>
        </w:rPr>
      </w:pPr>
    </w:p>
    <w:p w14:paraId="43208DD1" w14:textId="30752A6A" w:rsidR="00ED0A7F" w:rsidRPr="009941C7" w:rsidRDefault="009941C7">
      <w:pPr>
        <w:numPr>
          <w:ilvl w:val="0"/>
          <w:numId w:val="35"/>
        </w:numPr>
        <w:ind w:left="360"/>
        <w:rPr>
          <w:rFonts w:ascii="Arial" w:hAnsi="Arial" w:cs="Arial"/>
          <w:sz w:val="22"/>
          <w:szCs w:val="22"/>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r w:rsidR="00ED0A7F" w:rsidRPr="009941C7">
        <w:rPr>
          <w:rFonts w:ascii="Arial" w:hAnsi="Arial" w:cs="Arial"/>
          <w:sz w:val="22"/>
          <w:szCs w:val="22"/>
          <w:lang w:val="en-GB"/>
        </w:rPr>
        <w:t>want children to feel able to confidently report abuse and know their concerns will be treated seriously</w:t>
      </w:r>
      <w:r w:rsidR="00ED0A7F" w:rsidRPr="009941C7">
        <w:rPr>
          <w:rFonts w:ascii="Arial" w:hAnsi="Arial" w:cs="Arial"/>
          <w:sz w:val="22"/>
          <w:szCs w:val="22"/>
        </w:rPr>
        <w:t xml:space="preserve">. All allegations of </w:t>
      </w:r>
      <w:r w:rsidR="00ED0A7F" w:rsidRPr="009941C7">
        <w:rPr>
          <w:rFonts w:ascii="Arial" w:hAnsi="Arial" w:cs="Arial"/>
          <w:sz w:val="22"/>
          <w:szCs w:val="22"/>
          <w:lang w:val="en-GB"/>
        </w:rPr>
        <w:t xml:space="preserve">child-on-child </w:t>
      </w:r>
      <w:r w:rsidR="00ED0A7F" w:rsidRPr="009941C7">
        <w:rPr>
          <w:rFonts w:ascii="Arial" w:hAnsi="Arial" w:cs="Arial"/>
          <w:sz w:val="22"/>
          <w:szCs w:val="22"/>
        </w:rPr>
        <w:t xml:space="preserve">abuse will be reported to the DSL and will be recorded, investigated, and dealt with in line with associated policies, including child protection, anti-bullying, and </w:t>
      </w:r>
      <w:proofErr w:type="spellStart"/>
      <w:r w:rsidR="00ED0A7F" w:rsidRPr="009941C7">
        <w:rPr>
          <w:rFonts w:ascii="Arial" w:hAnsi="Arial" w:cs="Arial"/>
          <w:sz w:val="22"/>
          <w:szCs w:val="22"/>
        </w:rPr>
        <w:t>behaviour</w:t>
      </w:r>
      <w:proofErr w:type="spellEnd"/>
      <w:r w:rsidR="00ED0A7F" w:rsidRPr="009941C7">
        <w:rPr>
          <w:rFonts w:ascii="Arial" w:hAnsi="Arial" w:cs="Arial"/>
          <w:sz w:val="22"/>
          <w:szCs w:val="22"/>
        </w:rPr>
        <w:t xml:space="preserve">. </w:t>
      </w:r>
      <w:r w:rsidR="00ED0A7F" w:rsidRPr="009941C7">
        <w:rPr>
          <w:rFonts w:ascii="Arial" w:hAnsi="Arial" w:cs="Arial"/>
          <w:sz w:val="22"/>
          <w:szCs w:val="22"/>
          <w:lang w:val="en-GB"/>
        </w:rPr>
        <w:t xml:space="preserve">Children who experience abuse will be offered appropriate support, regardless of where the abuse takes place. </w:t>
      </w:r>
    </w:p>
    <w:p w14:paraId="52ED7626" w14:textId="77777777" w:rsidR="00ED0A7F" w:rsidRPr="009941C7" w:rsidRDefault="00ED0A7F" w:rsidP="00ED0A7F">
      <w:pPr>
        <w:rPr>
          <w:rFonts w:ascii="Arial" w:hAnsi="Arial" w:cs="Arial"/>
          <w:sz w:val="22"/>
          <w:szCs w:val="22"/>
          <w:highlight w:val="yellow"/>
        </w:rPr>
      </w:pPr>
    </w:p>
    <w:p w14:paraId="7ADA66DE" w14:textId="77777777" w:rsidR="00ED0A7F" w:rsidRPr="009941C7" w:rsidRDefault="00ED0A7F">
      <w:pPr>
        <w:numPr>
          <w:ilvl w:val="0"/>
          <w:numId w:val="35"/>
        </w:numPr>
        <w:ind w:left="360"/>
        <w:rPr>
          <w:rFonts w:ascii="Arial" w:hAnsi="Arial" w:cs="Arial"/>
          <w:b/>
          <w:sz w:val="22"/>
          <w:szCs w:val="22"/>
        </w:rPr>
      </w:pPr>
      <w:r w:rsidRPr="009941C7">
        <w:rPr>
          <w:rFonts w:ascii="Arial" w:hAnsi="Arial" w:cs="Arial"/>
          <w:sz w:val="22"/>
          <w:szCs w:val="22"/>
          <w:lang w:val="en-GB"/>
        </w:rPr>
        <w:t xml:space="preserve">Concerns about children’s behaviour, including child-on-child abuse taking place offsite will be responded to as part of a partnership approach with children and parents/carers. Offsite behaviour concerns will be recorded and responded to in line with existing appropriate policies, for example anti-bullying, acceptable use, behaviour and child protection policies. </w:t>
      </w:r>
    </w:p>
    <w:p w14:paraId="454D3AA5" w14:textId="77777777" w:rsidR="00ED0A7F" w:rsidRPr="00A472E0" w:rsidRDefault="00ED0A7F" w:rsidP="00ED0A7F">
      <w:pPr>
        <w:rPr>
          <w:rFonts w:ascii="Arial" w:hAnsi="Arial" w:cs="Arial"/>
          <w:sz w:val="22"/>
          <w:szCs w:val="22"/>
        </w:rPr>
      </w:pPr>
    </w:p>
    <w:p w14:paraId="3ECF936C" w14:textId="77777777" w:rsidR="00ED0A7F" w:rsidRPr="009941C7" w:rsidRDefault="00ED0A7F">
      <w:pPr>
        <w:pStyle w:val="Heading2"/>
        <w:numPr>
          <w:ilvl w:val="1"/>
          <w:numId w:val="50"/>
        </w:numPr>
        <w:ind w:left="426" w:hanging="426"/>
        <w:rPr>
          <w:rFonts w:cs="Arial"/>
          <w:b/>
          <w:bCs/>
        </w:rPr>
      </w:pPr>
      <w:r w:rsidRPr="009941C7">
        <w:rPr>
          <w:rFonts w:cs="Arial"/>
          <w:b/>
          <w:bCs/>
        </w:rPr>
        <w:t>Child-on-child sexual violence and sexual harassment</w:t>
      </w:r>
    </w:p>
    <w:p w14:paraId="3C577B03" w14:textId="77777777" w:rsidR="00ED0A7F" w:rsidRPr="009941C7" w:rsidRDefault="00ED0A7F" w:rsidP="00ED0A7F">
      <w:pPr>
        <w:rPr>
          <w:rFonts w:ascii="Arial" w:hAnsi="Arial" w:cs="Arial"/>
          <w:sz w:val="22"/>
          <w:szCs w:val="22"/>
        </w:rPr>
      </w:pPr>
    </w:p>
    <w:p w14:paraId="031707B2" w14:textId="064D7C7F" w:rsidR="00ED0A7F" w:rsidRPr="009941C7" w:rsidRDefault="00ED0A7F">
      <w:pPr>
        <w:numPr>
          <w:ilvl w:val="0"/>
          <w:numId w:val="35"/>
        </w:numPr>
        <w:ind w:left="284"/>
        <w:rPr>
          <w:rFonts w:ascii="Arial" w:hAnsi="Arial" w:cs="Arial"/>
          <w:lang w:val="en-GB"/>
        </w:rPr>
      </w:pPr>
      <w:r w:rsidRPr="009941C7">
        <w:rPr>
          <w:rFonts w:ascii="Arial" w:hAnsi="Arial" w:cs="Arial"/>
          <w:sz w:val="22"/>
          <w:szCs w:val="22"/>
        </w:rPr>
        <w:t xml:space="preserve">When responding to concerns relating to child-on-child sexual violence or harassment, </w:t>
      </w:r>
      <w:r w:rsidR="009941C7">
        <w:rPr>
          <w:rFonts w:ascii="Arial" w:hAnsi="Arial" w:cs="Arial"/>
          <w:sz w:val="22"/>
          <w:szCs w:val="22"/>
          <w:lang w:val="en-GB"/>
        </w:rPr>
        <w:t>Hersden Under Project</w:t>
      </w:r>
      <w:r w:rsidR="009941C7" w:rsidRPr="009941C7">
        <w:rPr>
          <w:rFonts w:ascii="Arial" w:hAnsi="Arial" w:cs="Arial"/>
          <w:color w:val="0070C0"/>
          <w:sz w:val="22"/>
          <w:szCs w:val="22"/>
          <w:lang w:val="en-GB"/>
        </w:rPr>
        <w:t xml:space="preserve"> </w:t>
      </w:r>
      <w:r w:rsidRPr="009941C7">
        <w:rPr>
          <w:rFonts w:ascii="Arial" w:hAnsi="Arial" w:cs="Arial"/>
          <w:sz w:val="22"/>
          <w:szCs w:val="22"/>
          <w:lang w:val="en-GB"/>
        </w:rPr>
        <w:t>will follow the principles of the guidance outlined in Part five of KCSIE</w:t>
      </w:r>
      <w:r w:rsidRPr="009941C7">
        <w:rPr>
          <w:rFonts w:ascii="Arial" w:hAnsi="Arial" w:cs="Arial"/>
          <w:sz w:val="22"/>
          <w:szCs w:val="22"/>
        </w:rPr>
        <w:t>.</w:t>
      </w:r>
    </w:p>
    <w:p w14:paraId="258EF6D5" w14:textId="77777777" w:rsidR="00ED0A7F" w:rsidRPr="009941C7" w:rsidRDefault="00ED0A7F" w:rsidP="00ED0A7F">
      <w:pPr>
        <w:ind w:left="1080"/>
        <w:rPr>
          <w:rFonts w:ascii="Arial" w:hAnsi="Arial" w:cs="Arial"/>
          <w:lang w:val="en-GB"/>
        </w:rPr>
      </w:pPr>
      <w:r w:rsidRPr="009941C7">
        <w:rPr>
          <w:rFonts w:ascii="Arial" w:hAnsi="Arial" w:cs="Arial"/>
          <w:sz w:val="22"/>
          <w:szCs w:val="22"/>
        </w:rPr>
        <w:t xml:space="preserve">  </w:t>
      </w:r>
    </w:p>
    <w:p w14:paraId="78A00193" w14:textId="65ADD087" w:rsidR="00ED0A7F" w:rsidRPr="009941C7" w:rsidRDefault="009941C7">
      <w:pPr>
        <w:numPr>
          <w:ilvl w:val="0"/>
          <w:numId w:val="35"/>
        </w:numPr>
        <w:ind w:left="284"/>
        <w:rPr>
          <w:rFonts w:ascii="Arial" w:hAnsi="Arial" w:cs="Arial"/>
          <w:sz w:val="22"/>
          <w:szCs w:val="22"/>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9941C7">
        <w:rPr>
          <w:rFonts w:ascii="Arial" w:hAnsi="Arial" w:cs="Arial"/>
          <w:sz w:val="22"/>
          <w:szCs w:val="22"/>
        </w:rPr>
        <w:t>recognises</w:t>
      </w:r>
      <w:proofErr w:type="spellEnd"/>
      <w:r w:rsidR="00ED0A7F" w:rsidRPr="009941C7">
        <w:rPr>
          <w:rFonts w:ascii="Arial" w:hAnsi="Arial" w:cs="Arial"/>
          <w:sz w:val="22"/>
          <w:szCs w:val="22"/>
        </w:rPr>
        <w:t xml:space="preserve"> that sexual violence and sexual abuse can happen anywhere, and all staff will maintain an attitude of ‘it could happen here.’ </w:t>
      </w: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9941C7">
        <w:rPr>
          <w:rFonts w:ascii="Arial" w:hAnsi="Arial" w:cs="Arial"/>
          <w:sz w:val="22"/>
          <w:szCs w:val="22"/>
        </w:rPr>
        <w:t>recognises</w:t>
      </w:r>
      <w:proofErr w:type="spellEnd"/>
      <w:r w:rsidR="00ED0A7F" w:rsidRPr="009941C7">
        <w:rPr>
          <w:rFonts w:ascii="Arial" w:hAnsi="Arial" w:cs="Arial"/>
          <w:sz w:val="22"/>
          <w:szCs w:val="22"/>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14:paraId="2D695E16" w14:textId="77777777" w:rsidR="00ED0A7F" w:rsidRPr="009941C7" w:rsidRDefault="00ED0A7F" w:rsidP="00ED0A7F">
      <w:pPr>
        <w:pStyle w:val="ListParagraph"/>
        <w:rPr>
          <w:rFonts w:ascii="Arial" w:hAnsi="Arial" w:cs="Arial"/>
          <w:b/>
          <w:bCs/>
          <w:sz w:val="22"/>
          <w:szCs w:val="22"/>
          <w:u w:val="single"/>
        </w:rPr>
      </w:pPr>
    </w:p>
    <w:p w14:paraId="3E4B4B3B" w14:textId="77777777" w:rsidR="00ED0A7F" w:rsidRPr="0098679E" w:rsidRDefault="00ED0A7F">
      <w:pPr>
        <w:numPr>
          <w:ilvl w:val="0"/>
          <w:numId w:val="35"/>
        </w:numPr>
        <w:ind w:left="284"/>
        <w:rPr>
          <w:rFonts w:ascii="Arial" w:hAnsi="Arial" w:cs="Arial"/>
          <w:sz w:val="22"/>
          <w:szCs w:val="22"/>
        </w:rPr>
      </w:pPr>
      <w:r w:rsidRPr="009941C7">
        <w:rPr>
          <w:rFonts w:ascii="Arial" w:hAnsi="Arial" w:cs="Arial"/>
          <w:b/>
          <w:bCs/>
          <w:sz w:val="22"/>
          <w:szCs w:val="22"/>
          <w:u w:val="single"/>
        </w:rPr>
        <w:t>All</w:t>
      </w:r>
      <w:r w:rsidRPr="009941C7">
        <w:rPr>
          <w:rFonts w:ascii="Arial" w:hAnsi="Arial" w:cs="Arial"/>
          <w:sz w:val="22"/>
          <w:szCs w:val="22"/>
        </w:rPr>
        <w:t xml:space="preserve"> victims of sexual violence or sexual harassment will be reassured that they are being taken </w:t>
      </w:r>
      <w:r w:rsidRPr="0098679E">
        <w:rPr>
          <w:rFonts w:ascii="Arial" w:hAnsi="Arial" w:cs="Arial"/>
          <w:sz w:val="22"/>
          <w:szCs w:val="22"/>
        </w:rPr>
        <w:t xml:space="preserve">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991FD15" w14:textId="77777777" w:rsidR="00ED0A7F" w:rsidRPr="0098679E" w:rsidRDefault="00ED0A7F" w:rsidP="00ED0A7F">
      <w:pPr>
        <w:pStyle w:val="ListParagraph"/>
        <w:rPr>
          <w:rFonts w:ascii="Arial" w:hAnsi="Arial" w:cs="Arial"/>
          <w:sz w:val="22"/>
          <w:szCs w:val="22"/>
        </w:rPr>
      </w:pPr>
    </w:p>
    <w:p w14:paraId="43109D23" w14:textId="0CB8F4FD" w:rsidR="00ED0A7F" w:rsidRPr="0098679E" w:rsidRDefault="00ED0A7F">
      <w:pPr>
        <w:numPr>
          <w:ilvl w:val="0"/>
          <w:numId w:val="35"/>
        </w:numPr>
        <w:ind w:left="284"/>
        <w:rPr>
          <w:rFonts w:ascii="Arial" w:hAnsi="Arial" w:cs="Arial"/>
          <w:sz w:val="22"/>
          <w:szCs w:val="22"/>
          <w:lang w:val="en-GB"/>
        </w:rPr>
      </w:pPr>
      <w:r w:rsidRPr="0098679E">
        <w:rPr>
          <w:rFonts w:ascii="Arial" w:hAnsi="Arial" w:cs="Arial"/>
          <w:sz w:val="22"/>
          <w:szCs w:val="22"/>
        </w:rPr>
        <w:t xml:space="preserve">Abuse that occurs online or outside of the </w:t>
      </w:r>
      <w:r w:rsidRPr="0098679E">
        <w:rPr>
          <w:rFonts w:ascii="Arial" w:hAnsi="Arial" w:cs="Arial"/>
          <w:sz w:val="22"/>
          <w:szCs w:val="22"/>
          <w:lang w:val="en-GB"/>
        </w:rPr>
        <w:t>setting</w:t>
      </w:r>
      <w:r w:rsidRPr="0098679E">
        <w:rPr>
          <w:rFonts w:ascii="Arial" w:hAnsi="Arial" w:cs="Arial"/>
          <w:sz w:val="22"/>
          <w:szCs w:val="22"/>
        </w:rPr>
        <w:t xml:space="preserve"> will not be dismissed or downplayed and will be treated equally seriously and in line with relevant policies/procedures, for example </w:t>
      </w:r>
      <w:r w:rsidRPr="0098679E">
        <w:rPr>
          <w:rFonts w:ascii="Arial" w:hAnsi="Arial" w:cs="Arial"/>
          <w:sz w:val="22"/>
          <w:szCs w:val="22"/>
          <w:lang w:val="en-GB"/>
        </w:rPr>
        <w:t>anti-bullying, behaviour, child protection, online safety.</w:t>
      </w:r>
      <w:r w:rsidRPr="0098679E">
        <w:rPr>
          <w:rFonts w:ascii="Arial" w:hAnsi="Arial" w:cs="Arial"/>
          <w:sz w:val="22"/>
          <w:szCs w:val="22"/>
        </w:rPr>
        <w:t xml:space="preserve"> </w:t>
      </w:r>
    </w:p>
    <w:p w14:paraId="5AD76384" w14:textId="77777777" w:rsidR="0098679E" w:rsidRDefault="0098679E" w:rsidP="0098679E">
      <w:pPr>
        <w:rPr>
          <w:rFonts w:ascii="Arial" w:hAnsi="Arial" w:cs="Arial"/>
          <w:sz w:val="22"/>
          <w:szCs w:val="22"/>
          <w:lang w:val="en-GB"/>
        </w:rPr>
      </w:pPr>
    </w:p>
    <w:p w14:paraId="24AA8F7E" w14:textId="2DEAA01A" w:rsidR="00AF6638" w:rsidRPr="0098679E" w:rsidRDefault="00B8066A" w:rsidP="0098679E">
      <w:pPr>
        <w:rPr>
          <w:rFonts w:ascii="Arial" w:hAnsi="Arial" w:cs="Arial"/>
          <w:sz w:val="22"/>
          <w:szCs w:val="22"/>
          <w:lang w:val="en-GB"/>
        </w:rPr>
      </w:pPr>
      <w:r>
        <w:rPr>
          <w:rFonts w:ascii="Arial" w:hAnsi="Arial" w:cs="Arial"/>
          <w:sz w:val="22"/>
          <w:szCs w:val="22"/>
          <w:lang w:val="en-GB"/>
        </w:rPr>
        <w:t xml:space="preserve"> </w:t>
      </w:r>
    </w:p>
    <w:p w14:paraId="6F692FA3" w14:textId="29BB3619" w:rsidR="00ED0A7F" w:rsidRPr="0098679E" w:rsidRDefault="009941C7">
      <w:pPr>
        <w:numPr>
          <w:ilvl w:val="0"/>
          <w:numId w:val="35"/>
        </w:numPr>
        <w:ind w:left="284"/>
        <w:rPr>
          <w:rFonts w:ascii="Arial" w:hAnsi="Arial" w:cs="Arial"/>
          <w:sz w:val="22"/>
          <w:szCs w:val="22"/>
        </w:rPr>
      </w:pPr>
      <w:r w:rsidRPr="0098679E">
        <w:rPr>
          <w:rFonts w:ascii="Arial" w:hAnsi="Arial" w:cs="Arial"/>
          <w:sz w:val="22"/>
          <w:szCs w:val="22"/>
          <w:lang w:val="en-GB"/>
        </w:rPr>
        <w:t xml:space="preserve">Hersden Under Project </w:t>
      </w:r>
      <w:proofErr w:type="spellStart"/>
      <w:r w:rsidR="00ED0A7F" w:rsidRPr="0098679E">
        <w:rPr>
          <w:rFonts w:ascii="Arial" w:hAnsi="Arial" w:cs="Arial"/>
          <w:sz w:val="22"/>
          <w:szCs w:val="22"/>
        </w:rPr>
        <w:t>recognises</w:t>
      </w:r>
      <w:proofErr w:type="spellEnd"/>
      <w:r w:rsidR="00ED0A7F" w:rsidRPr="0098679E">
        <w:rPr>
          <w:rFonts w:ascii="Arial" w:hAnsi="Arial" w:cs="Arial"/>
          <w:sz w:val="22"/>
          <w:szCs w:val="22"/>
        </w:rPr>
        <w:t xml:space="preserve"> that the law is in place to protect children and young people rather than </w:t>
      </w:r>
      <w:proofErr w:type="spellStart"/>
      <w:r w:rsidR="00ED0A7F" w:rsidRPr="0098679E">
        <w:rPr>
          <w:rFonts w:ascii="Arial" w:hAnsi="Arial" w:cs="Arial"/>
          <w:sz w:val="22"/>
          <w:szCs w:val="22"/>
        </w:rPr>
        <w:t>criminalise</w:t>
      </w:r>
      <w:proofErr w:type="spellEnd"/>
      <w:r w:rsidR="00ED0A7F" w:rsidRPr="0098679E">
        <w:rPr>
          <w:rFonts w:ascii="Arial" w:hAnsi="Arial" w:cs="Arial"/>
          <w:sz w:val="22"/>
          <w:szCs w:val="22"/>
        </w:rPr>
        <w:t xml:space="preserve"> them, and where appropriate, this will be explained in such a way to children that avoids alarming or distressing them.</w:t>
      </w:r>
    </w:p>
    <w:p w14:paraId="31557DF2" w14:textId="77777777" w:rsidR="00ED0A7F" w:rsidRPr="0098679E" w:rsidRDefault="00ED0A7F" w:rsidP="00ED0A7F">
      <w:pPr>
        <w:ind w:left="360"/>
        <w:rPr>
          <w:rFonts w:ascii="Arial" w:hAnsi="Arial" w:cs="Arial"/>
          <w:sz w:val="22"/>
          <w:szCs w:val="22"/>
        </w:rPr>
      </w:pPr>
    </w:p>
    <w:p w14:paraId="37CD7EF6" w14:textId="10556CD2" w:rsidR="00ED0A7F" w:rsidRPr="009941C7" w:rsidRDefault="009941C7">
      <w:pPr>
        <w:numPr>
          <w:ilvl w:val="0"/>
          <w:numId w:val="35"/>
        </w:numPr>
        <w:ind w:left="284"/>
        <w:rPr>
          <w:rFonts w:ascii="Arial" w:hAnsi="Arial" w:cs="Arial"/>
          <w:sz w:val="22"/>
          <w:szCs w:val="22"/>
        </w:rPr>
      </w:pPr>
      <w:r w:rsidRPr="0098679E">
        <w:rPr>
          <w:rFonts w:ascii="Arial" w:hAnsi="Arial" w:cs="Arial"/>
          <w:sz w:val="22"/>
          <w:szCs w:val="22"/>
          <w:lang w:val="en-GB"/>
        </w:rPr>
        <w:t xml:space="preserve">Hersden </w:t>
      </w:r>
      <w:r w:rsidRPr="009941C7">
        <w:rPr>
          <w:rFonts w:ascii="Arial" w:hAnsi="Arial" w:cs="Arial"/>
          <w:sz w:val="22"/>
          <w:szCs w:val="22"/>
          <w:lang w:val="en-GB"/>
        </w:rPr>
        <w:t>Under Project</w:t>
      </w:r>
      <w:r w:rsidRPr="009941C7">
        <w:rPr>
          <w:rFonts w:ascii="Arial" w:hAnsi="Arial" w:cs="Arial"/>
          <w:color w:val="0070C0"/>
          <w:sz w:val="22"/>
          <w:szCs w:val="22"/>
          <w:lang w:val="en-GB"/>
        </w:rPr>
        <w:t xml:space="preserve"> </w:t>
      </w:r>
      <w:proofErr w:type="spellStart"/>
      <w:r w:rsidR="00ED0A7F" w:rsidRPr="009941C7">
        <w:rPr>
          <w:rFonts w:ascii="Arial" w:hAnsi="Arial" w:cs="Arial"/>
          <w:sz w:val="22"/>
          <w:szCs w:val="22"/>
        </w:rPr>
        <w:t>recognises</w:t>
      </w:r>
      <w:proofErr w:type="spellEnd"/>
      <w:r w:rsidR="00ED0A7F" w:rsidRPr="009941C7">
        <w:rPr>
          <w:rFonts w:ascii="Arial" w:hAnsi="Arial" w:cs="Arial"/>
          <w:sz w:val="22"/>
          <w:szCs w:val="22"/>
        </w:rPr>
        <w:t xml:space="preserv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618C793C" w14:textId="77777777" w:rsidR="00ED0A7F" w:rsidRPr="009941C7" w:rsidRDefault="00ED0A7F" w:rsidP="00ED0A7F">
      <w:pPr>
        <w:pStyle w:val="ListParagraph"/>
        <w:rPr>
          <w:rFonts w:ascii="Arial" w:hAnsi="Arial" w:cs="Arial"/>
          <w:sz w:val="22"/>
          <w:szCs w:val="22"/>
        </w:rPr>
      </w:pPr>
    </w:p>
    <w:p w14:paraId="6513D2C7" w14:textId="77777777" w:rsidR="00ED0A7F" w:rsidRPr="009941C7" w:rsidRDefault="00ED0A7F">
      <w:pPr>
        <w:numPr>
          <w:ilvl w:val="0"/>
          <w:numId w:val="35"/>
        </w:numPr>
        <w:ind w:left="284"/>
        <w:rPr>
          <w:rFonts w:ascii="Arial" w:hAnsi="Arial" w:cs="Arial"/>
          <w:sz w:val="22"/>
          <w:szCs w:val="22"/>
        </w:rPr>
      </w:pPr>
      <w:r w:rsidRPr="009941C7">
        <w:rPr>
          <w:rFonts w:ascii="Arial" w:hAnsi="Arial" w:cs="Arial"/>
          <w:sz w:val="22"/>
          <w:szCs w:val="22"/>
        </w:rPr>
        <w:t xml:space="preserve">The DSL (or deputy) is likely to have a complete safeguarding picture and will be the most appropriate person to advise on the initial response. </w:t>
      </w:r>
    </w:p>
    <w:p w14:paraId="448A1048" w14:textId="77777777" w:rsidR="00ED0A7F" w:rsidRPr="009941C7" w:rsidRDefault="00ED0A7F">
      <w:pPr>
        <w:numPr>
          <w:ilvl w:val="1"/>
          <w:numId w:val="35"/>
        </w:numPr>
        <w:ind w:left="1134"/>
        <w:rPr>
          <w:rFonts w:ascii="Arial" w:hAnsi="Arial" w:cs="Arial"/>
          <w:sz w:val="22"/>
          <w:szCs w:val="22"/>
        </w:rPr>
      </w:pPr>
      <w:r w:rsidRPr="009941C7">
        <w:rPr>
          <w:rFonts w:ascii="Arial" w:hAnsi="Arial" w:cs="Arial"/>
          <w:sz w:val="22"/>
          <w:szCs w:val="22"/>
        </w:rPr>
        <w:lastRenderedPageBreak/>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41" w:history="1">
        <w:r w:rsidRPr="009941C7">
          <w:rPr>
            <w:rStyle w:val="Hyperlink"/>
            <w:rFonts w:ascii="Arial" w:hAnsi="Arial" w:cs="Arial"/>
            <w:sz w:val="22"/>
            <w:szCs w:val="22"/>
          </w:rPr>
          <w:t>KSCMP</w:t>
        </w:r>
      </w:hyperlink>
      <w:r w:rsidRPr="009941C7">
        <w:rPr>
          <w:rFonts w:ascii="Arial" w:hAnsi="Arial" w:cs="Arial"/>
          <w:sz w:val="22"/>
          <w:szCs w:val="22"/>
        </w:rPr>
        <w:t xml:space="preserve"> procedures and support from the </w:t>
      </w:r>
      <w:hyperlink r:id="rId42" w:history="1">
        <w:r w:rsidRPr="009941C7">
          <w:rPr>
            <w:rStyle w:val="Hyperlink"/>
            <w:rFonts w:ascii="Arial" w:hAnsi="Arial" w:cs="Arial"/>
            <w:sz w:val="22"/>
            <w:szCs w:val="22"/>
          </w:rPr>
          <w:t>Education Safeguarding Service</w:t>
        </w:r>
      </w:hyperlink>
      <w:r w:rsidRPr="009941C7">
        <w:rPr>
          <w:rFonts w:ascii="Arial" w:hAnsi="Arial" w:cs="Arial"/>
          <w:sz w:val="22"/>
          <w:szCs w:val="22"/>
        </w:rPr>
        <w:t xml:space="preserve">. </w:t>
      </w:r>
    </w:p>
    <w:p w14:paraId="7F9F7AE3" w14:textId="77777777" w:rsidR="00ED0A7F" w:rsidRPr="009941C7" w:rsidRDefault="00ED0A7F">
      <w:pPr>
        <w:numPr>
          <w:ilvl w:val="1"/>
          <w:numId w:val="35"/>
        </w:numPr>
        <w:ind w:left="1134"/>
        <w:rPr>
          <w:rFonts w:ascii="Arial" w:hAnsi="Arial" w:cs="Arial"/>
          <w:sz w:val="22"/>
          <w:szCs w:val="22"/>
        </w:rPr>
      </w:pPr>
      <w:r w:rsidRPr="009941C7">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243A436A" w14:textId="77777777" w:rsidR="00ED0A7F" w:rsidRPr="009941C7" w:rsidRDefault="00ED0A7F">
      <w:pPr>
        <w:numPr>
          <w:ilvl w:val="1"/>
          <w:numId w:val="35"/>
        </w:numPr>
        <w:ind w:left="1134"/>
        <w:rPr>
          <w:rFonts w:ascii="Arial" w:hAnsi="Arial" w:cs="Arial"/>
          <w:sz w:val="22"/>
          <w:szCs w:val="22"/>
        </w:rPr>
      </w:pPr>
      <w:r w:rsidRPr="009941C7">
        <w:rPr>
          <w:rFonts w:ascii="Arial" w:hAnsi="Arial" w:cs="Arial"/>
          <w:sz w:val="22"/>
          <w:szCs w:val="22"/>
        </w:rPr>
        <w:t>Any concerns involving an online element will take place in accordance with relevant local/national guidance and advice.</w:t>
      </w:r>
    </w:p>
    <w:p w14:paraId="6A38F12D" w14:textId="77777777" w:rsidR="00ED0A7F" w:rsidRPr="009941C7" w:rsidRDefault="00ED0A7F" w:rsidP="00ED0A7F">
      <w:pPr>
        <w:ind w:left="1134"/>
        <w:rPr>
          <w:rFonts w:ascii="Arial" w:hAnsi="Arial" w:cs="Arial"/>
          <w:sz w:val="22"/>
          <w:szCs w:val="22"/>
        </w:rPr>
      </w:pPr>
    </w:p>
    <w:p w14:paraId="258949FA" w14:textId="77777777" w:rsidR="00ED0A7F" w:rsidRPr="009941C7" w:rsidRDefault="00ED0A7F">
      <w:pPr>
        <w:numPr>
          <w:ilvl w:val="0"/>
          <w:numId w:val="35"/>
        </w:numPr>
        <w:ind w:left="284"/>
        <w:rPr>
          <w:rFonts w:ascii="Arial" w:hAnsi="Arial" w:cs="Arial"/>
          <w:sz w:val="22"/>
          <w:szCs w:val="22"/>
        </w:rPr>
      </w:pPr>
      <w:r w:rsidRPr="009941C7">
        <w:rPr>
          <w:rFonts w:ascii="Arial" w:hAnsi="Arial" w:cs="Arial"/>
          <w:sz w:val="22"/>
          <w:szCs w:val="22"/>
        </w:rPr>
        <w:t xml:space="preserve">Reports will initially be managed internally by the setting and where necessary will be referred to </w:t>
      </w:r>
      <w:hyperlink r:id="rId43" w:history="1">
        <w:r w:rsidRPr="009941C7">
          <w:rPr>
            <w:rStyle w:val="Hyperlink"/>
            <w:rFonts w:ascii="Arial" w:hAnsi="Arial" w:cs="Arial"/>
            <w:sz w:val="22"/>
            <w:szCs w:val="22"/>
          </w:rPr>
          <w:t>Integrated Children’s Services</w:t>
        </w:r>
      </w:hyperlink>
      <w:r w:rsidRPr="009941C7">
        <w:rPr>
          <w:rFonts w:ascii="Arial" w:hAnsi="Arial" w:cs="Arial"/>
          <w:sz w:val="22"/>
          <w:szCs w:val="22"/>
        </w:rPr>
        <w:t xml:space="preserve"> (Early Help and/or Children’s Social Work Service) and/or the police. Important considerations which may influence this decision include: </w:t>
      </w:r>
    </w:p>
    <w:p w14:paraId="1EE7D49D"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 xml:space="preserve">the wishes of the victim in terms of how they want to proceed. </w:t>
      </w:r>
    </w:p>
    <w:p w14:paraId="3ED447E1"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the nature of the alleged incident(s), including whether a crime may have been committed and/or whether Harmful Sexual Behavior has been displayed.</w:t>
      </w:r>
    </w:p>
    <w:p w14:paraId="70D64918"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 xml:space="preserve">the ages of the children involved. </w:t>
      </w:r>
    </w:p>
    <w:p w14:paraId="67BF0D0F"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the developmental stages of the children involved.</w:t>
      </w:r>
    </w:p>
    <w:p w14:paraId="2764F5A8"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 xml:space="preserve">any power imbalance between the children. </w:t>
      </w:r>
    </w:p>
    <w:p w14:paraId="6730F583"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 xml:space="preserve">if the alleged incident is a one-off or a sustained pattern of abuse - sexual abuse can be accompanied by other forms of abuse and a sustained pattern may not just be of a sexual nature. </w:t>
      </w:r>
    </w:p>
    <w:p w14:paraId="5C47875E"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that sexual violence and sexual harassment can take place within intimate personal relationships between children.</w:t>
      </w:r>
    </w:p>
    <w:p w14:paraId="3F2106C0"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 xml:space="preserve">understanding intra familial harms and any necessary support for siblings following incidents. </w:t>
      </w:r>
    </w:p>
    <w:p w14:paraId="710CD946"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whether there are any ongoing risks to the victim, other children, adult students, or staff.</w:t>
      </w:r>
    </w:p>
    <w:p w14:paraId="14F8575B" w14:textId="77777777" w:rsidR="00ED0A7F" w:rsidRPr="009941C7" w:rsidRDefault="00ED0A7F">
      <w:pPr>
        <w:numPr>
          <w:ilvl w:val="1"/>
          <w:numId w:val="35"/>
        </w:numPr>
        <w:ind w:left="1134" w:hanging="425"/>
        <w:rPr>
          <w:rFonts w:ascii="Arial" w:hAnsi="Arial" w:cs="Arial"/>
          <w:sz w:val="22"/>
          <w:szCs w:val="22"/>
        </w:rPr>
      </w:pPr>
      <w:r w:rsidRPr="009941C7">
        <w:rPr>
          <w:rFonts w:ascii="Arial" w:hAnsi="Arial" w:cs="Arial"/>
          <w:sz w:val="22"/>
          <w:szCs w:val="22"/>
        </w:rPr>
        <w:t>any other related issues and wider context, including any links to child sexual exploitation and child criminal exploitation.</w:t>
      </w:r>
    </w:p>
    <w:p w14:paraId="163BFA87" w14:textId="77777777" w:rsidR="00ED0A7F" w:rsidRPr="009941C7" w:rsidRDefault="00ED0A7F" w:rsidP="00ED0A7F">
      <w:pPr>
        <w:rPr>
          <w:rFonts w:ascii="Arial" w:hAnsi="Arial" w:cs="Arial"/>
          <w:sz w:val="22"/>
          <w:szCs w:val="22"/>
        </w:rPr>
      </w:pPr>
    </w:p>
    <w:p w14:paraId="1606D6ED" w14:textId="77777777" w:rsidR="00ED0A7F" w:rsidRPr="009941C7" w:rsidRDefault="00ED0A7F">
      <w:pPr>
        <w:numPr>
          <w:ilvl w:val="0"/>
          <w:numId w:val="35"/>
        </w:numPr>
        <w:ind w:left="284"/>
        <w:rPr>
          <w:rFonts w:ascii="Arial" w:hAnsi="Arial" w:cs="Arial"/>
          <w:sz w:val="22"/>
          <w:szCs w:val="22"/>
        </w:rPr>
      </w:pPr>
      <w:r w:rsidRPr="009941C7">
        <w:rPr>
          <w:rFonts w:ascii="Arial" w:hAnsi="Arial" w:cs="Arial"/>
          <w:sz w:val="22"/>
          <w:szCs w:val="22"/>
        </w:rPr>
        <w:t xml:space="preserve">The </w:t>
      </w:r>
      <w:r w:rsidRPr="009941C7">
        <w:rPr>
          <w:rFonts w:ascii="Arial" w:hAnsi="Arial" w:cs="Arial"/>
          <w:sz w:val="22"/>
          <w:szCs w:val="22"/>
          <w:lang w:val="en-GB"/>
        </w:rPr>
        <w:t>setting</w:t>
      </w:r>
      <w:r w:rsidRPr="009941C7">
        <w:rPr>
          <w:rFonts w:ascii="Arial" w:hAnsi="Arial" w:cs="Arial"/>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 </w:t>
      </w:r>
    </w:p>
    <w:p w14:paraId="1F6FF952" w14:textId="77777777" w:rsidR="00ED0A7F" w:rsidRPr="009941C7" w:rsidRDefault="00ED0A7F">
      <w:pPr>
        <w:numPr>
          <w:ilvl w:val="1"/>
          <w:numId w:val="35"/>
        </w:numPr>
        <w:rPr>
          <w:rFonts w:ascii="Arial" w:hAnsi="Arial" w:cs="Arial"/>
          <w:sz w:val="22"/>
          <w:szCs w:val="22"/>
        </w:rPr>
      </w:pPr>
      <w:r w:rsidRPr="009941C7">
        <w:rPr>
          <w:rFonts w:ascii="Arial" w:hAnsi="Arial" w:cs="Arial"/>
          <w:sz w:val="22"/>
          <w:szCs w:val="22"/>
        </w:rPr>
        <w:t xml:space="preserve">The exception to this is if there is a reason to believe informing a parent/carer will put a child at additional risk. </w:t>
      </w:r>
    </w:p>
    <w:p w14:paraId="25BC939C" w14:textId="77777777" w:rsidR="00ED0A7F" w:rsidRPr="009941C7" w:rsidRDefault="00ED0A7F">
      <w:pPr>
        <w:numPr>
          <w:ilvl w:val="1"/>
          <w:numId w:val="35"/>
        </w:numPr>
        <w:rPr>
          <w:rFonts w:ascii="Arial" w:hAnsi="Arial" w:cs="Arial"/>
          <w:sz w:val="22"/>
          <w:szCs w:val="22"/>
        </w:rPr>
      </w:pPr>
      <w:r w:rsidRPr="009941C7">
        <w:rPr>
          <w:rFonts w:ascii="Arial" w:hAnsi="Arial" w:cs="Arial"/>
          <w:sz w:val="22"/>
          <w:szCs w:val="22"/>
        </w:rPr>
        <w:t xml:space="preserve">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4E7792D3" w14:textId="77777777" w:rsidR="00ED0A7F" w:rsidRPr="00A472E0" w:rsidRDefault="00ED0A7F" w:rsidP="00ED0A7F">
      <w:pPr>
        <w:ind w:left="284"/>
        <w:rPr>
          <w:rFonts w:ascii="Arial" w:hAnsi="Arial" w:cs="Arial"/>
          <w:lang w:val="en-GB"/>
        </w:rPr>
      </w:pPr>
    </w:p>
    <w:p w14:paraId="5C48899C" w14:textId="77777777" w:rsidR="00ED0A7F" w:rsidRPr="00C365AA" w:rsidRDefault="00ED0A7F">
      <w:pPr>
        <w:numPr>
          <w:ilvl w:val="0"/>
          <w:numId w:val="35"/>
        </w:numPr>
        <w:ind w:left="284"/>
        <w:rPr>
          <w:rFonts w:ascii="Arial" w:hAnsi="Arial" w:cs="Arial"/>
          <w:lang w:val="en-GB"/>
        </w:rPr>
      </w:pPr>
      <w:r w:rsidRPr="00DE27EE">
        <w:rPr>
          <w:rFonts w:ascii="Arial" w:hAnsi="Arial" w:cs="Arial"/>
          <w:sz w:val="22"/>
          <w:szCs w:val="22"/>
        </w:rPr>
        <w:t xml:space="preserve">If at any stage the DSL is unsure how to proceed, advice will be sought from the </w:t>
      </w:r>
      <w:hyperlink r:id="rId44"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65D40128" w14:textId="77777777" w:rsidR="00ED0A7F" w:rsidRDefault="00ED0A7F" w:rsidP="00ED0A7F">
      <w:pPr>
        <w:pStyle w:val="ListParagraph"/>
        <w:rPr>
          <w:rFonts w:ascii="Arial" w:hAnsi="Arial" w:cs="Arial"/>
          <w:lang w:val="en-GB"/>
        </w:rPr>
      </w:pPr>
    </w:p>
    <w:p w14:paraId="113D536B" w14:textId="77777777" w:rsidR="00ED0A7F" w:rsidRPr="004A71E0" w:rsidRDefault="00ED0A7F" w:rsidP="00ED0A7F">
      <w:pPr>
        <w:ind w:left="284"/>
        <w:rPr>
          <w:rFonts w:ascii="Arial" w:hAnsi="Arial" w:cs="Arial"/>
          <w:lang w:val="en-GB"/>
        </w:rPr>
      </w:pPr>
    </w:p>
    <w:p w14:paraId="78B5FB52" w14:textId="77777777" w:rsidR="00ED0A7F" w:rsidRPr="00A472E0" w:rsidRDefault="00ED0A7F" w:rsidP="00ED0A7F">
      <w:pPr>
        <w:pStyle w:val="Heading2"/>
        <w:rPr>
          <w:rFonts w:cs="Arial"/>
          <w:b/>
          <w:bCs/>
        </w:rPr>
      </w:pPr>
      <w:r w:rsidRPr="00A472E0">
        <w:rPr>
          <w:rFonts w:cs="Arial"/>
          <w:b/>
          <w:bCs/>
        </w:rPr>
        <w:t>4.</w:t>
      </w:r>
      <w:r>
        <w:rPr>
          <w:rFonts w:cs="Arial"/>
          <w:b/>
          <w:bCs/>
        </w:rPr>
        <w:t>4</w:t>
      </w:r>
      <w:r w:rsidRPr="00A472E0">
        <w:rPr>
          <w:rFonts w:cs="Arial"/>
          <w:b/>
          <w:bCs/>
        </w:rPr>
        <w:t xml:space="preserve"> Nude and/or semi-nude image sharing by children </w:t>
      </w:r>
    </w:p>
    <w:p w14:paraId="7877759E" w14:textId="77777777" w:rsidR="00ED0A7F" w:rsidRPr="00A472E0" w:rsidRDefault="00ED0A7F" w:rsidP="00ED0A7F">
      <w:pPr>
        <w:rPr>
          <w:rFonts w:ascii="Arial" w:hAnsi="Arial" w:cs="Arial"/>
          <w:b/>
          <w:bCs/>
          <w:sz w:val="22"/>
          <w:szCs w:val="22"/>
        </w:rPr>
      </w:pPr>
    </w:p>
    <w:p w14:paraId="791D3509" w14:textId="77777777" w:rsidR="00ED0A7F" w:rsidRPr="00A472E0" w:rsidRDefault="00ED0A7F" w:rsidP="00ED0A7F">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7088A316" w14:textId="3624A26A" w:rsidR="00ED0A7F" w:rsidRPr="00A472E0" w:rsidRDefault="007029E4">
      <w:pPr>
        <w:numPr>
          <w:ilvl w:val="0"/>
          <w:numId w:val="35"/>
        </w:numPr>
        <w:ind w:left="284"/>
        <w:rPr>
          <w:rFonts w:ascii="Arial" w:hAnsi="Arial" w:cs="Arial"/>
          <w:sz w:val="22"/>
          <w:szCs w:val="22"/>
          <w:lang w:val="en-GB"/>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A472E0">
        <w:rPr>
          <w:rFonts w:ascii="Arial" w:hAnsi="Arial" w:cs="Arial"/>
          <w:sz w:val="22"/>
          <w:szCs w:val="22"/>
        </w:rPr>
        <w:t>recognises</w:t>
      </w:r>
      <w:proofErr w:type="spellEnd"/>
      <w:r w:rsidR="00ED0A7F" w:rsidRPr="00A472E0">
        <w:rPr>
          <w:rFonts w:ascii="Arial" w:hAnsi="Arial" w:cs="Arial"/>
          <w:sz w:val="22"/>
          <w:szCs w:val="22"/>
        </w:rPr>
        <w:t xml:space="preserve"> that </w:t>
      </w:r>
      <w:r w:rsidR="00ED0A7F" w:rsidRPr="00A472E0">
        <w:rPr>
          <w:rFonts w:ascii="Arial" w:hAnsi="Arial" w:cs="Arial"/>
          <w:sz w:val="22"/>
          <w:szCs w:val="22"/>
          <w:lang w:val="en-GB"/>
        </w:rPr>
        <w:t xml:space="preserve">consensual and non-consensual sharing of nudes and semi-nude images and/or videos </w:t>
      </w:r>
      <w:r w:rsidR="00ED0A7F" w:rsidRPr="00A472E0">
        <w:rPr>
          <w:rFonts w:ascii="Arial" w:hAnsi="Arial" w:cs="Arial"/>
          <w:sz w:val="22"/>
          <w:szCs w:val="22"/>
        </w:rPr>
        <w:t xml:space="preserve">(also known as youth produced/involved sexual imagery or “sexting”) can be a safeguarding issue; all concerns will be reported to and dealt with by the DSL (or deputy). </w:t>
      </w:r>
    </w:p>
    <w:p w14:paraId="44E576E8" w14:textId="77777777" w:rsidR="00ED0A7F" w:rsidRPr="00A472E0" w:rsidRDefault="00ED0A7F" w:rsidP="00ED0A7F">
      <w:pPr>
        <w:ind w:left="360"/>
        <w:rPr>
          <w:rFonts w:ascii="Arial" w:hAnsi="Arial" w:cs="Arial"/>
          <w:sz w:val="22"/>
          <w:szCs w:val="22"/>
          <w:lang w:val="en-GB"/>
        </w:rPr>
      </w:pPr>
    </w:p>
    <w:p w14:paraId="320F7C1F" w14:textId="77777777" w:rsidR="00ED0A7F" w:rsidRPr="005301C2" w:rsidRDefault="00ED0A7F">
      <w:pPr>
        <w:numPr>
          <w:ilvl w:val="0"/>
          <w:numId w:val="35"/>
        </w:numPr>
        <w:ind w:left="284"/>
        <w:rPr>
          <w:rFonts w:ascii="Arial" w:hAnsi="Arial" w:cs="Arial"/>
          <w:sz w:val="22"/>
          <w:szCs w:val="22"/>
        </w:rPr>
      </w:pPr>
      <w:r w:rsidRPr="00A472E0">
        <w:rPr>
          <w:rFonts w:ascii="Arial" w:hAnsi="Arial" w:cs="Arial"/>
          <w:sz w:val="22"/>
          <w:szCs w:val="22"/>
        </w:rPr>
        <w:t xml:space="preserve">When made aware of </w:t>
      </w:r>
      <w:r w:rsidRPr="005301C2">
        <w:rPr>
          <w:rFonts w:ascii="Arial" w:hAnsi="Arial" w:cs="Arial"/>
          <w:sz w:val="22"/>
          <w:szCs w:val="22"/>
        </w:rPr>
        <w:t xml:space="preserve">any concerns involving the taking or sharing of </w:t>
      </w:r>
      <w:r w:rsidRPr="005301C2">
        <w:rPr>
          <w:rFonts w:ascii="Arial" w:hAnsi="Arial" w:cs="Arial"/>
          <w:sz w:val="22"/>
          <w:szCs w:val="22"/>
          <w:lang w:val="en-GB"/>
        </w:rPr>
        <w:t>consensual and non-consensual sharing of nudes and semi-nude images and/or videos</w:t>
      </w:r>
      <w:r w:rsidRPr="005301C2">
        <w:rPr>
          <w:rFonts w:ascii="Arial" w:hAnsi="Arial" w:cs="Arial"/>
          <w:sz w:val="22"/>
          <w:szCs w:val="22"/>
        </w:rPr>
        <w:t xml:space="preserve"> by children (under 18s), staff are advised:</w:t>
      </w:r>
    </w:p>
    <w:p w14:paraId="171982F0" w14:textId="77777777" w:rsidR="00ED0A7F" w:rsidRPr="005301C2"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301C2">
        <w:rPr>
          <w:rFonts w:ascii="Arial" w:hAnsi="Arial" w:cs="Arial"/>
          <w:sz w:val="22"/>
          <w:szCs w:val="22"/>
          <w:lang w:val="en-US"/>
        </w:rPr>
        <w:t xml:space="preserve">to report any concerns to the DSL immediately. </w:t>
      </w:r>
    </w:p>
    <w:p w14:paraId="48C0E437" w14:textId="77777777" w:rsidR="00ED0A7F" w:rsidRPr="005301C2"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301C2">
        <w:rPr>
          <w:rFonts w:ascii="Arial" w:hAnsi="Arial" w:cs="Arial"/>
          <w:sz w:val="22"/>
          <w:szCs w:val="22"/>
          <w:lang w:val="en-US"/>
        </w:rPr>
        <w:lastRenderedPageBreak/>
        <w:t>never to view, copy, print, share, forward, store or save the imagery, or ask a child to share or download it – this may be illegal. If staff have already inadvertently viewed imagery, this will be immediately reported to the DSL.</w:t>
      </w:r>
    </w:p>
    <w:p w14:paraId="2AFFE035" w14:textId="77777777" w:rsidR="00ED0A7F" w:rsidRPr="00A472E0"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35491D02" w14:textId="77777777" w:rsidR="00ED0A7F" w:rsidRPr="00A472E0"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Pr="00A472E0">
        <w:rPr>
          <w:rFonts w:ascii="Arial" w:hAnsi="Arial" w:cs="Arial"/>
          <w:sz w:val="22"/>
          <w:szCs w:val="22"/>
          <w:lang w:val="en-US"/>
        </w:rPr>
        <w:t xml:space="preserve"> or </w:t>
      </w:r>
      <w:r w:rsidRPr="41D7E9DC">
        <w:rPr>
          <w:rFonts w:ascii="Arial" w:hAnsi="Arial" w:cs="Arial"/>
          <w:sz w:val="22"/>
          <w:szCs w:val="22"/>
          <w:lang w:val="en-US"/>
        </w:rPr>
        <w:t>doing</w:t>
      </w:r>
      <w:r w:rsidRPr="00A472E0">
        <w:rPr>
          <w:rFonts w:ascii="Arial" w:hAnsi="Arial" w:cs="Arial"/>
          <w:sz w:val="22"/>
          <w:szCs w:val="22"/>
          <w:lang w:val="en-US"/>
        </w:rPr>
        <w:t xml:space="preserve"> anything to blame or shame any children involved.</w:t>
      </w:r>
    </w:p>
    <w:p w14:paraId="50EAA1B4" w14:textId="77777777" w:rsidR="00ED0A7F" w:rsidRPr="00A472E0"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544A5746" w14:textId="77777777" w:rsidR="00ED0A7F"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302ECF3" w14:textId="77777777" w:rsidR="00ED0A7F" w:rsidRPr="00A472E0" w:rsidRDefault="00ED0A7F">
      <w:pPr>
        <w:pStyle w:val="NormalWeb"/>
        <w:numPr>
          <w:ilvl w:val="1"/>
          <w:numId w:val="35"/>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Pr="5C4902A1">
        <w:rPr>
          <w:rFonts w:ascii="Arial" w:hAnsi="Arial" w:cs="Arial"/>
          <w:sz w:val="22"/>
          <w:szCs w:val="22"/>
          <w:lang w:val="en-US"/>
        </w:rPr>
        <w:t xml:space="preserve"> </w:t>
      </w:r>
      <w:r w:rsidRPr="00A472E0">
        <w:rPr>
          <w:rFonts w:ascii="Arial" w:hAnsi="Arial" w:cs="Arial"/>
          <w:sz w:val="22"/>
          <w:szCs w:val="22"/>
          <w:lang w:val="en-US"/>
        </w:rPr>
        <w:t xml:space="preserve">not share information about the incident with other members of staff, </w:t>
      </w:r>
      <w:r>
        <w:rPr>
          <w:rFonts w:ascii="Arial" w:hAnsi="Arial" w:cs="Arial"/>
          <w:sz w:val="22"/>
          <w:szCs w:val="22"/>
          <w:lang w:val="en-US"/>
        </w:rPr>
        <w:t>children</w:t>
      </w:r>
      <w:r w:rsidRPr="5C4902A1">
        <w:rPr>
          <w:rFonts w:ascii="Arial" w:hAnsi="Arial" w:cs="Arial"/>
          <w:sz w:val="22"/>
          <w:szCs w:val="22"/>
          <w:lang w:val="en-US"/>
        </w:rPr>
        <w:t xml:space="preserve">, or parents/carers, including the families </w:t>
      </w:r>
      <w:r w:rsidRPr="085394D1">
        <w:rPr>
          <w:rFonts w:ascii="Arial" w:hAnsi="Arial" w:cs="Arial"/>
          <w:sz w:val="22"/>
          <w:szCs w:val="22"/>
          <w:lang w:val="en-US"/>
        </w:rPr>
        <w:t xml:space="preserve">and child(ren) </w:t>
      </w:r>
      <w:r w:rsidRPr="5C4902A1">
        <w:rPr>
          <w:rFonts w:ascii="Arial" w:hAnsi="Arial" w:cs="Arial"/>
          <w:sz w:val="22"/>
          <w:szCs w:val="22"/>
          <w:lang w:val="en-US"/>
        </w:rPr>
        <w:t>involved in the incident</w:t>
      </w:r>
      <w:r w:rsidRPr="085394D1">
        <w:rPr>
          <w:rFonts w:ascii="Arial" w:hAnsi="Arial" w:cs="Arial"/>
          <w:sz w:val="22"/>
          <w:szCs w:val="22"/>
          <w:lang w:val="en-US"/>
        </w:rPr>
        <w:t>;</w:t>
      </w:r>
      <w:r w:rsidRPr="5C4902A1">
        <w:rPr>
          <w:rFonts w:ascii="Arial" w:hAnsi="Arial" w:cs="Arial"/>
          <w:sz w:val="22"/>
          <w:szCs w:val="22"/>
          <w:lang w:val="en-US"/>
        </w:rPr>
        <w:t xml:space="preserve"> </w:t>
      </w:r>
      <w:r w:rsidRPr="085394D1">
        <w:rPr>
          <w:rFonts w:ascii="Arial" w:hAnsi="Arial" w:cs="Arial"/>
          <w:sz w:val="22"/>
          <w:szCs w:val="22"/>
          <w:lang w:val="en-US"/>
        </w:rPr>
        <w:t>this</w:t>
      </w:r>
      <w:r w:rsidRPr="00A472E0">
        <w:rPr>
          <w:rFonts w:ascii="Arial" w:hAnsi="Arial" w:cs="Arial"/>
          <w:sz w:val="22"/>
          <w:szCs w:val="22"/>
          <w:lang w:val="en-US"/>
        </w:rPr>
        <w:t xml:space="preserve"> is the responsibility of the DSL.</w:t>
      </w:r>
    </w:p>
    <w:p w14:paraId="6248FBEB" w14:textId="77777777" w:rsidR="00ED0A7F" w:rsidRPr="00A472E0" w:rsidRDefault="00ED0A7F" w:rsidP="00ED0A7F">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24F557D1" w14:textId="77777777" w:rsidR="00ED0A7F" w:rsidRPr="00A472E0" w:rsidRDefault="00ED0A7F">
      <w:pPr>
        <w:numPr>
          <w:ilvl w:val="0"/>
          <w:numId w:val="35"/>
        </w:numPr>
        <w:ind w:left="284"/>
        <w:rPr>
          <w:rFonts w:ascii="Arial" w:hAnsi="Arial" w:cs="Arial"/>
          <w:lang w:val="en-GB"/>
        </w:rPr>
      </w:pPr>
      <w:r w:rsidRPr="00A472E0">
        <w:rPr>
          <w:rFonts w:ascii="Arial" w:hAnsi="Arial" w:cs="Arial"/>
          <w:sz w:val="22"/>
          <w:szCs w:val="22"/>
        </w:rPr>
        <w:t xml:space="preserve">DSLs will respond to </w:t>
      </w:r>
      <w:r w:rsidRPr="005301C2">
        <w:rPr>
          <w:rFonts w:ascii="Arial" w:hAnsi="Arial" w:cs="Arial"/>
          <w:sz w:val="22"/>
          <w:szCs w:val="22"/>
        </w:rPr>
        <w:t>concerns in line with</w:t>
      </w:r>
      <w:r w:rsidRPr="00A472E0">
        <w:rPr>
          <w:rFonts w:ascii="Arial" w:hAnsi="Arial" w:cs="Arial"/>
          <w:sz w:val="22"/>
          <w:szCs w:val="22"/>
        </w:rPr>
        <w:t xml:space="preserve"> the non-statutory UKCIS guidance: ‘</w:t>
      </w:r>
      <w:hyperlink r:id="rId45"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46"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Pr="00633E30">
        <w:rPr>
          <w:rFonts w:ascii="Arial" w:hAnsi="Arial" w:cs="Arial"/>
          <w:sz w:val="22"/>
          <w:szCs w:val="22"/>
        </w:rPr>
        <w:t xml:space="preserve"> </w:t>
      </w:r>
      <w:r w:rsidRPr="00A472E0">
        <w:rPr>
          <w:rFonts w:ascii="Arial" w:hAnsi="Arial" w:cs="Arial"/>
          <w:sz w:val="22"/>
          <w:szCs w:val="22"/>
        </w:rPr>
        <w:t xml:space="preserve">When made aware of a concern involving consensual </w:t>
      </w:r>
      <w:r w:rsidRPr="00A472E0">
        <w:rPr>
          <w:rFonts w:ascii="Arial" w:hAnsi="Arial" w:cs="Arial"/>
          <w:sz w:val="22"/>
          <w:szCs w:val="22"/>
          <w:lang w:val="en-GB"/>
        </w:rPr>
        <w:t>and non-consensual sharing of nudes and semi-nude images and/or videos:</w:t>
      </w:r>
    </w:p>
    <w:p w14:paraId="7336A08C" w14:textId="77777777" w:rsidR="00ED0A7F" w:rsidRPr="00A472E0" w:rsidRDefault="00ED0A7F">
      <w:pPr>
        <w:numPr>
          <w:ilvl w:val="1"/>
          <w:numId w:val="35"/>
        </w:numPr>
        <w:ind w:left="1134"/>
        <w:rPr>
          <w:rFonts w:ascii="Arial" w:hAnsi="Arial" w:cs="Arial"/>
          <w:sz w:val="22"/>
          <w:szCs w:val="22"/>
        </w:rPr>
      </w:pPr>
      <w:r w:rsidRPr="00A472E0">
        <w:rPr>
          <w:rFonts w:ascii="Arial" w:hAnsi="Arial" w:cs="Arial"/>
          <w:sz w:val="22"/>
          <w:szCs w:val="22"/>
        </w:rPr>
        <w:t>The DSL will hold an initial review meeting to explore the context and ensure appropriate and proportionate safeguarding action is taken</w:t>
      </w:r>
      <w:r w:rsidRPr="00A472E0">
        <w:rPr>
          <w:rFonts w:ascii="Arial" w:hAnsi="Arial" w:cs="Arial"/>
          <w:sz w:val="22"/>
          <w:szCs w:val="22"/>
          <w:lang w:val="en-GB"/>
        </w:rPr>
        <w:t xml:space="preserve"> in the best interests of any child involved</w:t>
      </w:r>
      <w:r w:rsidRPr="00A472E0">
        <w:rPr>
          <w:rFonts w:ascii="Arial" w:hAnsi="Arial" w:cs="Arial"/>
          <w:sz w:val="22"/>
          <w:szCs w:val="22"/>
        </w:rPr>
        <w:t>. This may mean speaking with relevant staff and the children involved as appropriate.</w:t>
      </w:r>
    </w:p>
    <w:p w14:paraId="11BA20D6" w14:textId="77777777" w:rsidR="00ED0A7F" w:rsidRPr="00A472E0" w:rsidRDefault="00ED0A7F">
      <w:pPr>
        <w:numPr>
          <w:ilvl w:val="1"/>
          <w:numId w:val="35"/>
        </w:numPr>
        <w:ind w:left="1134"/>
        <w:rPr>
          <w:rFonts w:ascii="Arial" w:hAnsi="Arial" w:cs="Arial"/>
          <w:sz w:val="22"/>
          <w:szCs w:val="22"/>
        </w:rPr>
      </w:pPr>
      <w:r w:rsidRPr="00A472E0">
        <w:rPr>
          <w:rFonts w:ascii="Arial" w:hAnsi="Arial" w:cs="Arial"/>
          <w:sz w:val="22"/>
          <w:szCs w:val="22"/>
        </w:rPr>
        <w:t>Parents/carers will be informed at an early stage and be involved in the process to best support children, unless there is good reason to believe that involving them would put a child at risk of harm.</w:t>
      </w:r>
    </w:p>
    <w:p w14:paraId="2C8A5C87" w14:textId="77777777" w:rsidR="00ED0A7F" w:rsidRPr="00A472E0" w:rsidRDefault="00ED0A7F">
      <w:pPr>
        <w:numPr>
          <w:ilvl w:val="1"/>
          <w:numId w:val="35"/>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30C7604" w14:textId="77777777" w:rsidR="00ED0A7F" w:rsidRPr="00A472E0" w:rsidRDefault="00ED0A7F">
      <w:pPr>
        <w:numPr>
          <w:ilvl w:val="1"/>
          <w:numId w:val="35"/>
        </w:numPr>
        <w:ind w:left="1134"/>
        <w:rPr>
          <w:rFonts w:ascii="Arial" w:hAnsi="Arial" w:cs="Arial"/>
          <w:sz w:val="22"/>
          <w:szCs w:val="22"/>
        </w:rPr>
      </w:pPr>
      <w:r w:rsidRPr="00A472E0">
        <w:rPr>
          <w:rFonts w:ascii="Arial" w:hAnsi="Arial" w:cs="Arial"/>
          <w:sz w:val="22"/>
          <w:szCs w:val="22"/>
        </w:rPr>
        <w:t>A referral will be made to ICS and/or the police immediately if:</w:t>
      </w:r>
    </w:p>
    <w:p w14:paraId="20186287" w14:textId="77777777" w:rsidR="00ED0A7F" w:rsidRPr="00A472E0" w:rsidRDefault="00ED0A7F">
      <w:pPr>
        <w:numPr>
          <w:ilvl w:val="2"/>
          <w:numId w:val="35"/>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62889E2C" w14:textId="77777777" w:rsidR="00ED0A7F" w:rsidRPr="00A472E0" w:rsidRDefault="00ED0A7F">
      <w:pPr>
        <w:numPr>
          <w:ilvl w:val="2"/>
          <w:numId w:val="35"/>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2E28E29D" w14:textId="77777777" w:rsidR="00ED0A7F" w:rsidRPr="00A472E0" w:rsidRDefault="00ED0A7F">
      <w:pPr>
        <w:numPr>
          <w:ilvl w:val="2"/>
          <w:numId w:val="35"/>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thirteen, depict sexual acts which are unusual for the child’s developmental stage, or are violent. </w:t>
      </w:r>
    </w:p>
    <w:p w14:paraId="718A78B3" w14:textId="77777777" w:rsidR="00ED0A7F" w:rsidRPr="00A472E0" w:rsidRDefault="00ED0A7F">
      <w:pPr>
        <w:numPr>
          <w:ilvl w:val="2"/>
          <w:numId w:val="35"/>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684558CC" w14:textId="77777777" w:rsidR="00ED0A7F" w:rsidRPr="00A472E0" w:rsidRDefault="00ED0A7F">
      <w:pPr>
        <w:numPr>
          <w:ilvl w:val="1"/>
          <w:numId w:val="35"/>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476C67FF" w14:textId="77777777" w:rsidR="00ED0A7F" w:rsidRPr="00633E30" w:rsidRDefault="00ED0A7F">
      <w:pPr>
        <w:numPr>
          <w:ilvl w:val="1"/>
          <w:numId w:val="35"/>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47"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24DE6BF8" w14:textId="77777777" w:rsidR="00ED0A7F" w:rsidRPr="00A472E0" w:rsidRDefault="00ED0A7F" w:rsidP="00ED0A7F">
      <w:pPr>
        <w:rPr>
          <w:rFonts w:ascii="Arial" w:hAnsi="Arial" w:cs="Arial"/>
          <w:b/>
          <w:bCs/>
          <w:sz w:val="28"/>
          <w:szCs w:val="28"/>
          <w:lang w:val="en-GB"/>
        </w:rPr>
      </w:pPr>
    </w:p>
    <w:p w14:paraId="03E0C3C4" w14:textId="77777777" w:rsidR="00ED0A7F" w:rsidRPr="00A472E0" w:rsidRDefault="00ED0A7F" w:rsidP="00ED0A7F">
      <w:pPr>
        <w:pStyle w:val="Heading2"/>
        <w:rPr>
          <w:rFonts w:cs="Arial"/>
          <w:b/>
          <w:bCs/>
        </w:rPr>
      </w:pPr>
      <w:r w:rsidRPr="00A472E0">
        <w:rPr>
          <w:rFonts w:cs="Arial"/>
          <w:b/>
          <w:bCs/>
        </w:rPr>
        <w:t>4.</w:t>
      </w:r>
      <w:r>
        <w:rPr>
          <w:rFonts w:cs="Arial"/>
          <w:b/>
          <w:bCs/>
        </w:rPr>
        <w:t>5</w:t>
      </w:r>
      <w:r w:rsidRPr="00A472E0">
        <w:rPr>
          <w:rFonts w:cs="Arial"/>
          <w:b/>
          <w:bCs/>
        </w:rPr>
        <w:t xml:space="preserve"> Child Sexual Exploitation (CSE) and Child Criminal Exploitation (CCE)</w:t>
      </w:r>
    </w:p>
    <w:p w14:paraId="60C2F24B" w14:textId="77777777" w:rsidR="00ED0A7F" w:rsidRPr="00E65D85" w:rsidRDefault="00ED0A7F" w:rsidP="00ED0A7F">
      <w:pPr>
        <w:rPr>
          <w:rFonts w:ascii="Arial" w:hAnsi="Arial" w:cs="Arial"/>
          <w:lang w:val="en-GB"/>
        </w:rPr>
      </w:pPr>
    </w:p>
    <w:p w14:paraId="31D61B03" w14:textId="1A1B9DC6" w:rsidR="00ED0A7F" w:rsidRPr="00A472E0" w:rsidRDefault="005301C2">
      <w:pPr>
        <w:numPr>
          <w:ilvl w:val="0"/>
          <w:numId w:val="55"/>
        </w:numPr>
        <w:ind w:left="360"/>
        <w:rPr>
          <w:rFonts w:ascii="Arial" w:hAnsi="Arial" w:cs="Arial"/>
          <w:sz w:val="22"/>
          <w:szCs w:val="22"/>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A472E0">
        <w:rPr>
          <w:rFonts w:ascii="Arial" w:hAnsi="Arial" w:cs="Arial"/>
          <w:sz w:val="22"/>
          <w:szCs w:val="22"/>
        </w:rPr>
        <w:t>recognises</w:t>
      </w:r>
      <w:proofErr w:type="spellEnd"/>
      <w:r w:rsidR="00ED0A7F" w:rsidRPr="00A472E0">
        <w:rPr>
          <w:rFonts w:ascii="Arial" w:hAnsi="Arial" w:cs="Arial"/>
          <w:sz w:val="22"/>
          <w:szCs w:val="22"/>
        </w:rPr>
        <w:t xml:space="preserve"> that </w:t>
      </w:r>
      <w:r w:rsidR="00ED0A7F" w:rsidRPr="005301C2">
        <w:rPr>
          <w:rFonts w:ascii="Arial" w:hAnsi="Arial" w:cs="Arial"/>
          <w:sz w:val="22"/>
          <w:szCs w:val="22"/>
        </w:rPr>
        <w:t>both Child Sexual Exploitation (CSE) and Child Criminal Exploitation (CCE) are forms of abuse that</w:t>
      </w:r>
      <w:r w:rsidR="00ED0A7F" w:rsidRPr="00A472E0">
        <w:rPr>
          <w:rFonts w:ascii="Arial" w:hAnsi="Arial" w:cs="Arial"/>
          <w:sz w:val="22"/>
          <w:szCs w:val="22"/>
        </w:rPr>
        <w:t xml:space="preserve">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DD70DEA" w14:textId="77777777" w:rsidR="00ED0A7F" w:rsidRPr="00A472E0" w:rsidRDefault="00ED0A7F" w:rsidP="00ED0A7F">
      <w:pPr>
        <w:ind w:left="360"/>
        <w:rPr>
          <w:rFonts w:ascii="Arial" w:hAnsi="Arial" w:cs="Arial"/>
          <w:sz w:val="22"/>
          <w:szCs w:val="22"/>
        </w:rPr>
      </w:pPr>
    </w:p>
    <w:p w14:paraId="3E3DC351" w14:textId="0566246B" w:rsidR="00ED0A7F" w:rsidRPr="005301C2" w:rsidRDefault="005301C2">
      <w:pPr>
        <w:numPr>
          <w:ilvl w:val="0"/>
          <w:numId w:val="55"/>
        </w:numPr>
        <w:ind w:left="360"/>
        <w:rPr>
          <w:rFonts w:ascii="Arial" w:hAnsi="Arial" w:cs="Arial"/>
          <w:sz w:val="22"/>
          <w:szCs w:val="22"/>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5301C2">
        <w:rPr>
          <w:rFonts w:ascii="Arial" w:hAnsi="Arial" w:cs="Arial"/>
          <w:sz w:val="22"/>
          <w:szCs w:val="22"/>
        </w:rPr>
        <w:t>recognises</w:t>
      </w:r>
      <w:proofErr w:type="spellEnd"/>
      <w:r w:rsidR="00ED0A7F" w:rsidRPr="005301C2">
        <w:rPr>
          <w:rFonts w:ascii="Arial" w:hAnsi="Arial" w:cs="Arial"/>
          <w:sz w:val="22"/>
          <w:szCs w:val="22"/>
        </w:rPr>
        <w:t xml:space="preserve">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w:t>
      </w:r>
      <w:proofErr w:type="spellStart"/>
      <w:r w:rsidR="00ED0A7F" w:rsidRPr="005301C2">
        <w:rPr>
          <w:rFonts w:ascii="Arial" w:hAnsi="Arial" w:cs="Arial"/>
          <w:sz w:val="22"/>
          <w:szCs w:val="22"/>
        </w:rPr>
        <w:t>recognised</w:t>
      </w:r>
      <w:proofErr w:type="spellEnd"/>
      <w:r w:rsidR="00ED0A7F" w:rsidRPr="005301C2">
        <w:rPr>
          <w:rFonts w:ascii="Arial" w:hAnsi="Arial" w:cs="Arial"/>
          <w:sz w:val="22"/>
          <w:szCs w:val="22"/>
        </w:rPr>
        <w:t xml:space="preserve"> (particularly older children) and they are not treated as victims, despite the harm they have experienced. The experience of girls who are criminally exploited can also be very different to that of boys. We also </w:t>
      </w:r>
      <w:proofErr w:type="spellStart"/>
      <w:r w:rsidR="00ED0A7F" w:rsidRPr="005301C2">
        <w:rPr>
          <w:rFonts w:ascii="Arial" w:hAnsi="Arial" w:cs="Arial"/>
          <w:sz w:val="22"/>
          <w:szCs w:val="22"/>
        </w:rPr>
        <w:t>recognise</w:t>
      </w:r>
      <w:proofErr w:type="spellEnd"/>
      <w:r w:rsidR="00ED0A7F" w:rsidRPr="005301C2">
        <w:rPr>
          <w:rFonts w:ascii="Arial" w:hAnsi="Arial" w:cs="Arial"/>
          <w:sz w:val="22"/>
          <w:szCs w:val="22"/>
        </w:rPr>
        <w:t xml:space="preserve"> that boys and girls being criminally exploited may be at higher risk of child sexual exploitation (CSE).</w:t>
      </w:r>
    </w:p>
    <w:p w14:paraId="627AD743" w14:textId="77777777" w:rsidR="00ED0A7F" w:rsidRPr="005301C2" w:rsidRDefault="00ED0A7F" w:rsidP="00ED0A7F">
      <w:pPr>
        <w:pStyle w:val="ListParagraph"/>
        <w:rPr>
          <w:rFonts w:ascii="Arial" w:hAnsi="Arial" w:cs="Arial"/>
          <w:sz w:val="22"/>
          <w:szCs w:val="22"/>
        </w:rPr>
      </w:pPr>
    </w:p>
    <w:p w14:paraId="1DA10134" w14:textId="1705C216" w:rsidR="00ED0A7F" w:rsidRPr="005301C2" w:rsidRDefault="005301C2">
      <w:pPr>
        <w:numPr>
          <w:ilvl w:val="0"/>
          <w:numId w:val="55"/>
        </w:numPr>
        <w:ind w:left="360"/>
        <w:rPr>
          <w:rFonts w:ascii="Arial" w:hAnsi="Arial" w:cs="Arial"/>
          <w:sz w:val="22"/>
          <w:szCs w:val="22"/>
        </w:rPr>
      </w:pPr>
      <w:r>
        <w:rPr>
          <w:rFonts w:ascii="Arial" w:hAnsi="Arial" w:cs="Arial"/>
          <w:sz w:val="22"/>
          <w:szCs w:val="22"/>
          <w:lang w:val="en-GB"/>
        </w:rPr>
        <w:lastRenderedPageBreak/>
        <w:t>Hersden Under Project</w:t>
      </w:r>
      <w:r w:rsidR="00ED0A7F" w:rsidRPr="005301C2">
        <w:rPr>
          <w:rFonts w:ascii="Arial" w:hAnsi="Arial" w:cs="Arial"/>
          <w:color w:val="009EFF"/>
          <w:sz w:val="22"/>
          <w:szCs w:val="22"/>
          <w:lang w:val="en-GB"/>
        </w:rPr>
        <w:t>]</w:t>
      </w:r>
      <w:r w:rsidR="00ED0A7F" w:rsidRPr="005301C2">
        <w:rPr>
          <w:rFonts w:ascii="Arial" w:hAnsi="Arial" w:cs="Arial"/>
          <w:color w:val="0070C0"/>
          <w:sz w:val="22"/>
          <w:szCs w:val="22"/>
          <w:lang w:val="en-GB"/>
        </w:rPr>
        <w:t xml:space="preserve"> </w:t>
      </w:r>
      <w:proofErr w:type="spellStart"/>
      <w:r w:rsidR="00ED0A7F" w:rsidRPr="005301C2">
        <w:rPr>
          <w:rFonts w:ascii="Arial" w:hAnsi="Arial" w:cs="Arial"/>
          <w:sz w:val="22"/>
          <w:szCs w:val="22"/>
        </w:rPr>
        <w:t>recognises</w:t>
      </w:r>
      <w:proofErr w:type="spellEnd"/>
      <w:r w:rsidR="00ED0A7F" w:rsidRPr="005301C2">
        <w:rPr>
          <w:rFonts w:ascii="Arial" w:hAnsi="Arial" w:cs="Arial"/>
          <w:sz w:val="22"/>
          <w:szCs w:val="22"/>
        </w:rPr>
        <w:t xml:space="preserv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17-year-olds who can legally consent to have sex. Some children may not </w:t>
      </w:r>
      <w:proofErr w:type="spellStart"/>
      <w:r w:rsidR="00ED0A7F" w:rsidRPr="005301C2">
        <w:rPr>
          <w:rFonts w:ascii="Arial" w:hAnsi="Arial" w:cs="Arial"/>
          <w:sz w:val="22"/>
          <w:szCs w:val="22"/>
        </w:rPr>
        <w:t>realise</w:t>
      </w:r>
      <w:proofErr w:type="spellEnd"/>
      <w:r w:rsidR="00ED0A7F" w:rsidRPr="005301C2">
        <w:rPr>
          <w:rFonts w:ascii="Arial" w:hAnsi="Arial" w:cs="Arial"/>
          <w:sz w:val="22"/>
          <w:szCs w:val="22"/>
        </w:rPr>
        <w:t xml:space="preserve"> they are being exploited, for example they may believe they are in a genuine romantic relationship.</w:t>
      </w:r>
    </w:p>
    <w:p w14:paraId="44B7F5E4" w14:textId="77777777" w:rsidR="00ED0A7F" w:rsidRPr="00A472E0" w:rsidRDefault="00ED0A7F" w:rsidP="00ED0A7F">
      <w:pPr>
        <w:pStyle w:val="ListParagraph"/>
        <w:ind w:left="360"/>
        <w:rPr>
          <w:rFonts w:ascii="Arial" w:hAnsi="Arial" w:cs="Arial"/>
          <w:sz w:val="22"/>
          <w:szCs w:val="22"/>
          <w:highlight w:val="yellow"/>
        </w:rPr>
      </w:pPr>
    </w:p>
    <w:p w14:paraId="6061090A" w14:textId="77777777" w:rsidR="00ED0A7F" w:rsidRPr="00A472E0" w:rsidRDefault="00ED0A7F">
      <w:pPr>
        <w:numPr>
          <w:ilvl w:val="0"/>
          <w:numId w:val="38"/>
        </w:numPr>
        <w:ind w:left="360"/>
        <w:rPr>
          <w:rFonts w:ascii="Arial" w:hAnsi="Arial" w:cs="Arial"/>
          <w:sz w:val="22"/>
          <w:szCs w:val="22"/>
        </w:rPr>
      </w:pPr>
      <w:r w:rsidRPr="00A472E0">
        <w:rPr>
          <w:rFonts w:ascii="Arial" w:hAnsi="Arial" w:cs="Arial"/>
          <w:sz w:val="22"/>
          <w:szCs w:val="22"/>
        </w:rPr>
        <w:t xml:space="preserve">If staff are concerned that a </w:t>
      </w:r>
      <w:r w:rsidRPr="005301C2">
        <w:rPr>
          <w:rFonts w:ascii="Arial" w:hAnsi="Arial" w:cs="Arial"/>
          <w:sz w:val="22"/>
          <w:szCs w:val="22"/>
        </w:rPr>
        <w:t>child within the setting or our wider community may be</w:t>
      </w:r>
      <w:r w:rsidRPr="00A472E0">
        <w:rPr>
          <w:rFonts w:ascii="Arial" w:hAnsi="Arial" w:cs="Arial"/>
          <w:sz w:val="22"/>
          <w:szCs w:val="22"/>
        </w:rPr>
        <w:t xml:space="preserve"> at risk of CSE or CCE, immediate action should be taken by speaking to the DSL or a deputy.</w:t>
      </w:r>
    </w:p>
    <w:p w14:paraId="05A49CFA" w14:textId="77777777" w:rsidR="00ED0A7F" w:rsidRPr="00A472E0" w:rsidRDefault="00ED0A7F" w:rsidP="00ED0A7F">
      <w:pPr>
        <w:rPr>
          <w:rFonts w:ascii="Arial" w:hAnsi="Arial" w:cs="Arial"/>
          <w:b/>
          <w:bCs/>
          <w:sz w:val="28"/>
          <w:szCs w:val="28"/>
          <w:lang w:val="en-GB"/>
        </w:rPr>
      </w:pPr>
    </w:p>
    <w:p w14:paraId="1726DC38" w14:textId="77777777" w:rsidR="00ED0A7F" w:rsidRPr="00A472E0" w:rsidRDefault="00ED0A7F" w:rsidP="00ED0A7F">
      <w:pPr>
        <w:pStyle w:val="Heading2"/>
        <w:rPr>
          <w:rFonts w:cs="Arial"/>
          <w:b/>
          <w:bCs/>
        </w:rPr>
      </w:pPr>
      <w:r w:rsidRPr="00A472E0">
        <w:rPr>
          <w:rFonts w:cs="Arial"/>
          <w:b/>
          <w:bCs/>
        </w:rPr>
        <w:t>4.</w:t>
      </w:r>
      <w:r>
        <w:rPr>
          <w:rFonts w:cs="Arial"/>
          <w:b/>
          <w:bCs/>
        </w:rPr>
        <w:t>6</w:t>
      </w:r>
      <w:r w:rsidRPr="00A472E0">
        <w:rPr>
          <w:rFonts w:cs="Arial"/>
          <w:b/>
          <w:bCs/>
        </w:rPr>
        <w:t xml:space="preserve"> Serious violence</w:t>
      </w:r>
    </w:p>
    <w:p w14:paraId="48DB0910" w14:textId="77777777" w:rsidR="00ED0A7F" w:rsidRPr="00E65D85" w:rsidRDefault="00ED0A7F" w:rsidP="00ED0A7F">
      <w:pPr>
        <w:rPr>
          <w:rFonts w:ascii="Arial" w:hAnsi="Arial" w:cs="Arial"/>
          <w:lang w:val="en-GB"/>
        </w:rPr>
      </w:pPr>
    </w:p>
    <w:p w14:paraId="15F797E9" w14:textId="77777777" w:rsidR="00ED0A7F" w:rsidRPr="005301C2" w:rsidRDefault="00ED0A7F">
      <w:pPr>
        <w:numPr>
          <w:ilvl w:val="0"/>
          <w:numId w:val="36"/>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Pr="005301C2">
        <w:rPr>
          <w:rFonts w:ascii="Arial" w:hAnsi="Arial" w:cs="Arial"/>
          <w:sz w:val="22"/>
          <w:szCs w:val="22"/>
          <w:lang w:val="en-GB"/>
        </w:rPr>
        <w:t>Unexplained gifts or new possessions could also indicate children have been approached by, or are involved with, individuals associated with criminal networks or gangs and may be at risk of CCE.</w:t>
      </w:r>
    </w:p>
    <w:p w14:paraId="568B8B1A" w14:textId="77777777" w:rsidR="00ED0A7F" w:rsidRPr="00A472E0" w:rsidRDefault="00ED0A7F" w:rsidP="00ED0A7F">
      <w:pPr>
        <w:ind w:left="360"/>
        <w:rPr>
          <w:rFonts w:ascii="Arial" w:hAnsi="Arial" w:cs="Arial"/>
          <w:b/>
          <w:sz w:val="28"/>
          <w:szCs w:val="28"/>
          <w:lang w:val="en-GB"/>
        </w:rPr>
      </w:pPr>
    </w:p>
    <w:p w14:paraId="42644CE5" w14:textId="77777777" w:rsidR="00ED0A7F" w:rsidRPr="00A472E0" w:rsidRDefault="00ED0A7F">
      <w:pPr>
        <w:numPr>
          <w:ilvl w:val="0"/>
          <w:numId w:val="36"/>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 xml:space="preserve">will be reported and responded to in line with other child protection concerns </w:t>
      </w:r>
      <w:r w:rsidRPr="005301C2">
        <w:rPr>
          <w:rFonts w:ascii="Arial" w:hAnsi="Arial" w:cs="Arial"/>
          <w:sz w:val="22"/>
          <w:szCs w:val="22"/>
          <w:lang w:val="en-GB"/>
        </w:rPr>
        <w:t>by speaking with a DSL or deputy. The</w:t>
      </w:r>
      <w:r w:rsidRPr="00A472E0">
        <w:rPr>
          <w:rFonts w:ascii="Arial" w:hAnsi="Arial" w:cs="Arial"/>
          <w:sz w:val="22"/>
          <w:szCs w:val="22"/>
          <w:lang w:val="en-GB"/>
        </w:rPr>
        <w:t xml:space="preserve"> initial response to child victims is important and staff will take any allegations seriously and work in ways that support children and keep them safe.</w:t>
      </w:r>
    </w:p>
    <w:p w14:paraId="1CE6CEFA" w14:textId="77777777" w:rsidR="00ED0A7F" w:rsidRDefault="00ED0A7F" w:rsidP="00ED0A7F">
      <w:pPr>
        <w:rPr>
          <w:rFonts w:ascii="Arial" w:hAnsi="Arial" w:cs="Arial"/>
          <w:b/>
          <w:sz w:val="24"/>
          <w:szCs w:val="24"/>
          <w:lang w:val="en-GB"/>
        </w:rPr>
      </w:pPr>
    </w:p>
    <w:p w14:paraId="5D9F01DE" w14:textId="77777777" w:rsidR="00ED0A7F" w:rsidRDefault="00ED0A7F" w:rsidP="00ED0A7F">
      <w:pPr>
        <w:rPr>
          <w:rFonts w:ascii="Arial" w:hAnsi="Arial" w:cs="Arial"/>
          <w:b/>
          <w:sz w:val="24"/>
          <w:szCs w:val="24"/>
          <w:lang w:val="en-GB"/>
        </w:rPr>
      </w:pPr>
    </w:p>
    <w:p w14:paraId="38179291" w14:textId="77777777" w:rsidR="00ED0A7F" w:rsidRDefault="00ED0A7F" w:rsidP="00ED0A7F">
      <w:pPr>
        <w:rPr>
          <w:rFonts w:ascii="Arial" w:hAnsi="Arial" w:cs="Arial"/>
          <w:b/>
          <w:sz w:val="24"/>
          <w:szCs w:val="24"/>
          <w:lang w:val="en-GB"/>
        </w:rPr>
      </w:pPr>
    </w:p>
    <w:p w14:paraId="7B5E943F" w14:textId="77777777" w:rsidR="00ED0A7F" w:rsidRPr="00A472E0" w:rsidRDefault="00ED0A7F" w:rsidP="00ED0A7F">
      <w:pPr>
        <w:rPr>
          <w:rFonts w:ascii="Arial" w:hAnsi="Arial" w:cs="Arial"/>
          <w:b/>
          <w:sz w:val="24"/>
          <w:szCs w:val="24"/>
          <w:lang w:val="en-GB"/>
        </w:rPr>
      </w:pPr>
    </w:p>
    <w:p w14:paraId="766A3157" w14:textId="77777777" w:rsidR="00ED0A7F" w:rsidRPr="00A472E0" w:rsidRDefault="00ED0A7F">
      <w:pPr>
        <w:pStyle w:val="Heading2"/>
        <w:numPr>
          <w:ilvl w:val="1"/>
          <w:numId w:val="75"/>
        </w:numPr>
        <w:ind w:left="1440"/>
        <w:rPr>
          <w:rFonts w:cs="Arial"/>
          <w:b/>
          <w:bCs/>
        </w:rPr>
      </w:pPr>
      <w:r w:rsidRPr="00A472E0">
        <w:rPr>
          <w:rFonts w:cs="Arial"/>
          <w:b/>
          <w:bCs/>
        </w:rPr>
        <w:t>So-called Honour Based Abuse (HBA)</w:t>
      </w:r>
    </w:p>
    <w:p w14:paraId="62F3CB91" w14:textId="77777777" w:rsidR="00ED0A7F" w:rsidRPr="005301C2" w:rsidRDefault="00ED0A7F" w:rsidP="005301C2"/>
    <w:p w14:paraId="3DD56858" w14:textId="77777777" w:rsidR="00ED0A7F" w:rsidRPr="005301C2" w:rsidRDefault="00ED0A7F">
      <w:pPr>
        <w:pStyle w:val="ListParagraph"/>
        <w:numPr>
          <w:ilvl w:val="0"/>
          <w:numId w:val="77"/>
        </w:numPr>
        <w:rPr>
          <w:rFonts w:ascii="Arial" w:hAnsi="Arial" w:cs="Arial"/>
          <w:sz w:val="22"/>
          <w:szCs w:val="22"/>
        </w:rPr>
      </w:pPr>
      <w:r w:rsidRPr="005301C2">
        <w:rPr>
          <w:rFonts w:ascii="Arial" w:hAnsi="Arial" w:cs="Arial"/>
          <w:sz w:val="22"/>
          <w:szCs w:val="22"/>
        </w:rPr>
        <w:t>So-called ‘</w:t>
      </w:r>
      <w:proofErr w:type="spellStart"/>
      <w:r w:rsidRPr="005301C2">
        <w:rPr>
          <w:rFonts w:ascii="Arial" w:hAnsi="Arial" w:cs="Arial"/>
          <w:sz w:val="22"/>
          <w:szCs w:val="22"/>
        </w:rPr>
        <w:t>honour</w:t>
      </w:r>
      <w:proofErr w:type="spellEnd"/>
      <w:r w:rsidRPr="005301C2">
        <w:rPr>
          <w:rFonts w:ascii="Arial" w:hAnsi="Arial" w:cs="Arial"/>
          <w:sz w:val="22"/>
          <w:szCs w:val="22"/>
        </w:rPr>
        <w:t xml:space="preserve">’-based abuse (HBA) encompasses incidents or crimes which have been committed to protect or defend the </w:t>
      </w:r>
      <w:proofErr w:type="spellStart"/>
      <w:r w:rsidRPr="005301C2">
        <w:rPr>
          <w:rFonts w:ascii="Arial" w:hAnsi="Arial" w:cs="Arial"/>
          <w:sz w:val="22"/>
          <w:szCs w:val="22"/>
        </w:rPr>
        <w:t>honour</w:t>
      </w:r>
      <w:proofErr w:type="spellEnd"/>
      <w:r w:rsidRPr="005301C2">
        <w:rPr>
          <w:rFonts w:ascii="Arial" w:hAnsi="Arial" w:cs="Arial"/>
          <w:sz w:val="22"/>
          <w:szCs w:val="22"/>
        </w:rPr>
        <w:t xml:space="preserve"> of the family and/or the community, including female genital mutilation (FGM), forced marriage, and practices such as breast ironing. </w:t>
      </w:r>
    </w:p>
    <w:p w14:paraId="3F10DCAC" w14:textId="77777777" w:rsidR="00ED0A7F" w:rsidRPr="005301C2" w:rsidRDefault="00ED0A7F" w:rsidP="005301C2">
      <w:pPr>
        <w:rPr>
          <w:rFonts w:ascii="Arial" w:hAnsi="Arial" w:cs="Arial"/>
          <w:sz w:val="22"/>
          <w:szCs w:val="22"/>
        </w:rPr>
      </w:pPr>
    </w:p>
    <w:p w14:paraId="04EE911F" w14:textId="77777777" w:rsidR="00ED0A7F" w:rsidRDefault="00ED0A7F">
      <w:pPr>
        <w:pStyle w:val="ListParagraph"/>
        <w:numPr>
          <w:ilvl w:val="0"/>
          <w:numId w:val="77"/>
        </w:numPr>
        <w:rPr>
          <w:rFonts w:ascii="Arial" w:hAnsi="Arial" w:cs="Arial"/>
          <w:sz w:val="22"/>
          <w:szCs w:val="22"/>
        </w:rPr>
      </w:pPr>
      <w:r w:rsidRPr="005301C2">
        <w:rPr>
          <w:rFonts w:ascii="Arial" w:hAnsi="Arial" w:cs="Arial"/>
          <w:sz w:val="22"/>
          <w:szCs w:val="22"/>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58E5B5C1" w14:textId="77777777" w:rsidR="00B8066A" w:rsidRPr="00B8066A" w:rsidRDefault="00B8066A" w:rsidP="00B8066A">
      <w:pPr>
        <w:pStyle w:val="ListParagraph"/>
        <w:rPr>
          <w:rFonts w:ascii="Arial" w:hAnsi="Arial" w:cs="Arial"/>
          <w:sz w:val="22"/>
          <w:szCs w:val="22"/>
        </w:rPr>
      </w:pPr>
    </w:p>
    <w:p w14:paraId="3034AB22" w14:textId="77777777" w:rsidR="00B8066A" w:rsidRPr="00B8066A" w:rsidRDefault="00B8066A">
      <w:pPr>
        <w:numPr>
          <w:ilvl w:val="0"/>
          <w:numId w:val="77"/>
        </w:numPr>
        <w:rPr>
          <w:rFonts w:ascii="Arial" w:hAnsi="Arial" w:cs="Arial"/>
          <w:sz w:val="22"/>
          <w:szCs w:val="22"/>
          <w:lang w:val="en-GB"/>
        </w:rPr>
      </w:pPr>
      <w:r w:rsidRPr="00B8066A">
        <w:rPr>
          <w:rFonts w:ascii="Arial" w:hAnsi="Arial" w:cs="Arial"/>
          <w:sz w:val="22"/>
          <w:szCs w:val="22"/>
          <w:lang w:val="en-GB"/>
        </w:rPr>
        <w:t>All staff will speak to the DSL (or deputy) if they have any concerns about forced marriage. S</w:t>
      </w:r>
      <w:proofErr w:type="spellStart"/>
      <w:r w:rsidRPr="00B8066A">
        <w:rPr>
          <w:rFonts w:ascii="Arial" w:hAnsi="Arial" w:cs="Arial"/>
          <w:sz w:val="22"/>
          <w:szCs w:val="22"/>
        </w:rPr>
        <w:t>taff</w:t>
      </w:r>
      <w:proofErr w:type="spellEnd"/>
      <w:r w:rsidRPr="00B8066A">
        <w:rPr>
          <w:rFonts w:ascii="Arial" w:hAnsi="Arial" w:cs="Arial"/>
          <w:sz w:val="22"/>
          <w:szCs w:val="22"/>
        </w:rPr>
        <w:t xml:space="preserve"> can also contact the Forced Marriage Unit if they need advice or information: 020 7008 0151 or </w:t>
      </w:r>
      <w:hyperlink r:id="rId48" w:history="1">
        <w:r w:rsidRPr="00B8066A">
          <w:rPr>
            <w:rStyle w:val="Hyperlink"/>
            <w:rFonts w:ascii="Arial" w:hAnsi="Arial" w:cs="Arial"/>
            <w:sz w:val="22"/>
            <w:szCs w:val="22"/>
          </w:rPr>
          <w:t>fmu@fcdo.gov.uk</w:t>
        </w:r>
      </w:hyperlink>
      <w:r w:rsidRPr="00B8066A">
        <w:rPr>
          <w:rFonts w:ascii="Arial" w:hAnsi="Arial" w:cs="Arial"/>
          <w:sz w:val="22"/>
          <w:szCs w:val="22"/>
        </w:rPr>
        <w:t xml:space="preserve"> </w:t>
      </w:r>
    </w:p>
    <w:p w14:paraId="6813C126" w14:textId="77777777" w:rsidR="00B8066A" w:rsidRPr="00B8066A" w:rsidRDefault="00B8066A" w:rsidP="00B8066A">
      <w:pPr>
        <w:rPr>
          <w:rFonts w:ascii="Arial" w:hAnsi="Arial" w:cs="Arial"/>
          <w:sz w:val="22"/>
          <w:szCs w:val="22"/>
        </w:rPr>
      </w:pPr>
    </w:p>
    <w:p w14:paraId="4F42158C" w14:textId="77777777" w:rsidR="00ED0A7F" w:rsidRPr="00B8066A" w:rsidRDefault="00ED0A7F" w:rsidP="00ED0A7F">
      <w:pPr>
        <w:pStyle w:val="ListParagraph"/>
        <w:rPr>
          <w:rFonts w:ascii="Arial" w:hAnsi="Arial" w:cs="Arial"/>
          <w:sz w:val="22"/>
          <w:szCs w:val="22"/>
          <w:lang w:val="en-GB"/>
        </w:rPr>
      </w:pPr>
    </w:p>
    <w:p w14:paraId="4C6E5591" w14:textId="77777777" w:rsidR="00B8066A" w:rsidRPr="00B8066A" w:rsidRDefault="00B8066A">
      <w:pPr>
        <w:numPr>
          <w:ilvl w:val="0"/>
          <w:numId w:val="73"/>
        </w:numPr>
        <w:ind w:left="294"/>
        <w:rPr>
          <w:rFonts w:ascii="Arial" w:hAnsi="Arial" w:cs="Arial"/>
          <w:sz w:val="22"/>
          <w:szCs w:val="22"/>
          <w:lang w:val="en-GB"/>
        </w:rPr>
      </w:pPr>
      <w:r w:rsidRPr="00B8066A">
        <w:rPr>
          <w:rFonts w:ascii="Arial" w:hAnsi="Arial" w:cs="Arial"/>
          <w:sz w:val="22"/>
          <w:szCs w:val="22"/>
          <w:lang w:val="en-GB"/>
        </w:rPr>
        <w:t xml:space="preserve">Whilst all staff will speak to the DSL (or deputy) if they have any concerns about FGM, there is a specific legal reporting duty on teachers. </w:t>
      </w:r>
    </w:p>
    <w:p w14:paraId="3FD57404" w14:textId="77777777" w:rsidR="00B8066A" w:rsidRPr="00B8066A" w:rsidRDefault="00B8066A">
      <w:pPr>
        <w:numPr>
          <w:ilvl w:val="1"/>
          <w:numId w:val="73"/>
        </w:numPr>
        <w:ind w:left="1014"/>
        <w:rPr>
          <w:rFonts w:ascii="Arial" w:hAnsi="Arial" w:cs="Arial"/>
          <w:sz w:val="22"/>
          <w:szCs w:val="22"/>
          <w:lang w:val="en-GB"/>
        </w:rPr>
      </w:pPr>
      <w:r w:rsidRPr="00B8066A">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14:paraId="7AD09D35" w14:textId="77777777" w:rsidR="00B8066A" w:rsidRPr="00B8066A" w:rsidRDefault="00B8066A">
      <w:pPr>
        <w:numPr>
          <w:ilvl w:val="1"/>
          <w:numId w:val="73"/>
        </w:numPr>
        <w:ind w:left="1014"/>
        <w:rPr>
          <w:rFonts w:ascii="Arial" w:hAnsi="Arial" w:cs="Arial"/>
          <w:sz w:val="22"/>
          <w:szCs w:val="22"/>
          <w:lang w:val="en-GB"/>
        </w:rPr>
      </w:pPr>
      <w:r w:rsidRPr="00B8066A">
        <w:rPr>
          <w:rFonts w:ascii="Arial" w:hAnsi="Arial" w:cs="Arial"/>
          <w:sz w:val="22"/>
          <w:szCs w:val="22"/>
          <w:lang w:val="en-GB"/>
        </w:rPr>
        <w:t xml:space="preserve">It will be rare for teachers to see visual evidence, and they should not be examining </w:t>
      </w:r>
      <w:r w:rsidRPr="00B8066A">
        <w:rPr>
          <w:rFonts w:ascii="Arial" w:hAnsi="Arial" w:cs="Arial"/>
          <w:color w:val="4096FF"/>
          <w:sz w:val="22"/>
          <w:szCs w:val="22"/>
          <w:lang w:val="en-GB"/>
        </w:rPr>
        <w:t>pupils/students</w:t>
      </w:r>
      <w:r w:rsidRPr="00B8066A">
        <w:rPr>
          <w:rFonts w:ascii="Arial" w:hAnsi="Arial" w:cs="Arial"/>
          <w:sz w:val="22"/>
          <w:szCs w:val="22"/>
          <w:lang w:val="en-GB"/>
        </w:rPr>
        <w:t xml:space="preserve">, however teachers who do not personally report such concerns may face disciplinary sanctions. Further information on when and how to make a report can be found at: </w:t>
      </w:r>
      <w:hyperlink r:id="rId49" w:history="1">
        <w:r w:rsidRPr="00B8066A">
          <w:rPr>
            <w:rStyle w:val="Hyperlink"/>
            <w:rFonts w:ascii="Arial" w:hAnsi="Arial" w:cs="Arial"/>
            <w:sz w:val="22"/>
            <w:szCs w:val="22"/>
            <w:lang w:val="en-GB"/>
          </w:rPr>
          <w:t>Mandatory reporting of female genital mutilation procedural information</w:t>
        </w:r>
      </w:hyperlink>
      <w:r w:rsidRPr="00B8066A">
        <w:rPr>
          <w:rFonts w:ascii="Arial" w:hAnsi="Arial" w:cs="Arial"/>
          <w:sz w:val="22"/>
          <w:szCs w:val="22"/>
          <w:lang w:val="en-GB"/>
        </w:rPr>
        <w:t xml:space="preserve"> and </w:t>
      </w:r>
      <w:hyperlink r:id="rId50" w:history="1">
        <w:r w:rsidRPr="00B8066A">
          <w:rPr>
            <w:rStyle w:val="Hyperlink"/>
            <w:rFonts w:ascii="Arial" w:hAnsi="Arial" w:cs="Arial"/>
            <w:sz w:val="22"/>
            <w:szCs w:val="22"/>
            <w:lang w:val="en-GB"/>
          </w:rPr>
          <w:t>FGM Mandatory reporting Duty Fact Sheet</w:t>
        </w:r>
      </w:hyperlink>
      <w:r w:rsidRPr="00B8066A">
        <w:rPr>
          <w:rFonts w:ascii="Arial" w:hAnsi="Arial" w:cs="Arial"/>
          <w:sz w:val="22"/>
          <w:szCs w:val="22"/>
          <w:lang w:val="en-GB"/>
        </w:rPr>
        <w:t>.</w:t>
      </w:r>
    </w:p>
    <w:p w14:paraId="2BF3DE33" w14:textId="302BFFB4" w:rsidR="00ED0A7F" w:rsidRPr="005301C2" w:rsidRDefault="00B8066A">
      <w:pPr>
        <w:numPr>
          <w:ilvl w:val="1"/>
          <w:numId w:val="73"/>
        </w:numPr>
        <w:rPr>
          <w:rFonts w:ascii="Arial" w:hAnsi="Arial" w:cs="Arial"/>
          <w:sz w:val="22"/>
          <w:szCs w:val="22"/>
          <w:lang w:val="en-GB"/>
        </w:rPr>
      </w:pPr>
      <w:r w:rsidRPr="547C178D">
        <w:rPr>
          <w:rFonts w:ascii="Arial" w:hAnsi="Arial" w:cs="Arial"/>
          <w:sz w:val="22"/>
          <w:szCs w:val="22"/>
          <w:lang w:val="en-GB"/>
        </w:rPr>
        <w:lastRenderedPageBreak/>
        <w:t>Unless the teacher has good reason not to, they are expected to also discuss any FGM concerns with the DSL (or a deputy), and Kent Integrated Childrens Services should be informed as appropriate.</w:t>
      </w:r>
      <w:r w:rsidR="00ED0A7F" w:rsidRPr="005301C2">
        <w:rPr>
          <w:rFonts w:ascii="Arial" w:hAnsi="Arial" w:cs="Arial"/>
          <w:sz w:val="22"/>
          <w:szCs w:val="22"/>
          <w:lang w:val="en-GB"/>
        </w:rPr>
        <w:t xml:space="preserve">. </w:t>
      </w:r>
    </w:p>
    <w:p w14:paraId="4971363C" w14:textId="77777777" w:rsidR="00ED0A7F" w:rsidRPr="00326BC0" w:rsidRDefault="00ED0A7F" w:rsidP="00ED0A7F">
      <w:pPr>
        <w:rPr>
          <w:rFonts w:ascii="Arial" w:hAnsi="Arial" w:cs="Arial"/>
          <w:sz w:val="22"/>
          <w:szCs w:val="22"/>
          <w:lang w:val="en-GB"/>
        </w:rPr>
      </w:pPr>
    </w:p>
    <w:p w14:paraId="173A884C" w14:textId="77777777" w:rsidR="00ED0A7F" w:rsidRPr="00326BC0" w:rsidRDefault="00ED0A7F" w:rsidP="00ED0A7F">
      <w:pPr>
        <w:pStyle w:val="Heading2"/>
        <w:rPr>
          <w:rFonts w:cs="Arial"/>
          <w:b/>
          <w:bCs/>
        </w:rPr>
      </w:pPr>
      <w:r w:rsidRPr="00326BC0">
        <w:rPr>
          <w:rFonts w:cs="Arial"/>
          <w:b/>
          <w:bCs/>
        </w:rPr>
        <w:t xml:space="preserve">4.8 Preventing radicalisation </w:t>
      </w:r>
    </w:p>
    <w:p w14:paraId="3B8B7FAF" w14:textId="77777777" w:rsidR="00ED0A7F" w:rsidRPr="00326BC0" w:rsidRDefault="00ED0A7F" w:rsidP="00ED0A7F">
      <w:pPr>
        <w:rPr>
          <w:rFonts w:ascii="Arial" w:hAnsi="Arial" w:cs="Arial"/>
          <w:b/>
          <w:iCs/>
          <w:color w:val="FF0096"/>
          <w:sz w:val="22"/>
          <w:szCs w:val="22"/>
        </w:rPr>
      </w:pPr>
    </w:p>
    <w:p w14:paraId="71AE3FA0" w14:textId="284177CF" w:rsidR="00ED0A7F" w:rsidRPr="00A472E0" w:rsidRDefault="005301C2">
      <w:pPr>
        <w:numPr>
          <w:ilvl w:val="0"/>
          <w:numId w:val="62"/>
        </w:numPr>
        <w:ind w:left="360"/>
        <w:rPr>
          <w:rFonts w:ascii="Arial" w:hAnsi="Arial" w:cs="Arial"/>
          <w:sz w:val="22"/>
          <w:szCs w:val="22"/>
          <w:lang w:val="en-GB"/>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r w:rsidR="00ED0A7F" w:rsidRPr="00326BC0">
        <w:rPr>
          <w:rFonts w:ascii="Arial" w:hAnsi="Arial" w:cs="Arial"/>
          <w:sz w:val="22"/>
          <w:szCs w:val="22"/>
          <w:lang w:val="en-GB"/>
        </w:rPr>
        <w:t xml:space="preserve">is aware of our </w:t>
      </w:r>
      <w:r w:rsidR="00ED0A7F" w:rsidRPr="00326BC0">
        <w:rPr>
          <w:rFonts w:ascii="Arial" w:hAnsi="Arial" w:cs="Arial"/>
          <w:sz w:val="22"/>
          <w:szCs w:val="22"/>
        </w:rPr>
        <w:t>duty under section 26 of the Counter-Terrorism and Security Act 2015 (the CTSA 2015), to have</w:t>
      </w:r>
      <w:r w:rsidR="00ED0A7F" w:rsidRPr="00A472E0">
        <w:rPr>
          <w:rFonts w:ascii="Arial" w:hAnsi="Arial" w:cs="Arial"/>
          <w:sz w:val="22"/>
          <w:szCs w:val="22"/>
        </w:rPr>
        <w:t xml:space="preserve"> “due regard to the need to prevent people from being drawn into terrorism”, also known as the Prevent duty and the </w:t>
      </w:r>
      <w:hyperlink r:id="rId51" w:history="1">
        <w:r w:rsidR="00ED0A7F" w:rsidRPr="00E65D85">
          <w:rPr>
            <w:rStyle w:val="Hyperlink"/>
            <w:rFonts w:ascii="Arial" w:hAnsi="Arial" w:cs="Arial"/>
            <w:sz w:val="22"/>
            <w:szCs w:val="22"/>
          </w:rPr>
          <w:t>specific obligations</w:t>
        </w:r>
      </w:hyperlink>
      <w:r w:rsidR="00ED0A7F" w:rsidRPr="00633E30">
        <w:rPr>
          <w:rFonts w:ascii="Arial" w:hAnsi="Arial" w:cs="Arial"/>
          <w:sz w:val="22"/>
          <w:szCs w:val="22"/>
        </w:rPr>
        <w:t xml:space="preserve"> placed upon us </w:t>
      </w:r>
      <w:r w:rsidR="00ED0A7F" w:rsidRPr="00A472E0">
        <w:rPr>
          <w:rFonts w:ascii="Arial" w:hAnsi="Arial" w:cs="Arial"/>
          <w:sz w:val="22"/>
          <w:szCs w:val="22"/>
        </w:rPr>
        <w:t xml:space="preserve">as an education provider regarding risk assessments, working in partnership, staff training, and IT policies. </w:t>
      </w:r>
    </w:p>
    <w:p w14:paraId="44CBE246" w14:textId="77777777" w:rsidR="00ED0A7F" w:rsidRPr="00A472E0" w:rsidRDefault="00ED0A7F" w:rsidP="00ED0A7F">
      <w:pPr>
        <w:ind w:left="360"/>
        <w:rPr>
          <w:rFonts w:ascii="Arial" w:hAnsi="Arial" w:cs="Arial"/>
          <w:sz w:val="22"/>
          <w:szCs w:val="22"/>
          <w:lang w:val="en-GB"/>
        </w:rPr>
      </w:pPr>
    </w:p>
    <w:p w14:paraId="5CB468BA" w14:textId="5C175398" w:rsidR="00ED0A7F" w:rsidRPr="00A472E0" w:rsidRDefault="005301C2">
      <w:pPr>
        <w:numPr>
          <w:ilvl w:val="0"/>
          <w:numId w:val="62"/>
        </w:numPr>
        <w:ind w:left="360"/>
        <w:rPr>
          <w:rFonts w:ascii="Arial" w:hAnsi="Arial" w:cs="Arial"/>
          <w:sz w:val="22"/>
          <w:szCs w:val="22"/>
          <w:lang w:val="en-GB"/>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A472E0">
        <w:rPr>
          <w:rFonts w:ascii="Arial" w:hAnsi="Arial" w:cs="Arial"/>
          <w:sz w:val="22"/>
          <w:szCs w:val="22"/>
        </w:rPr>
        <w:t>recognises</w:t>
      </w:r>
      <w:proofErr w:type="spellEnd"/>
      <w:r w:rsidR="00ED0A7F" w:rsidRPr="00A472E0">
        <w:rPr>
          <w:rFonts w:ascii="Arial" w:hAnsi="Arial" w:cs="Arial"/>
          <w:sz w:val="22"/>
          <w:szCs w:val="22"/>
        </w:rPr>
        <w:t xml:space="preserve"> that </w:t>
      </w:r>
      <w:r w:rsidR="00ED0A7F" w:rsidRPr="00A472E0">
        <w:rPr>
          <w:rFonts w:ascii="Arial" w:hAnsi="Arial" w:cs="Arial"/>
          <w:sz w:val="22"/>
          <w:szCs w:val="22"/>
          <w:lang w:val="en-GB"/>
        </w:rPr>
        <w:t xml:space="preserve">children are vulnerable to extremist ideology and radicalisation and </w:t>
      </w:r>
      <w:r w:rsidR="00ED0A7F" w:rsidRPr="00A472E0">
        <w:rPr>
          <w:rFonts w:ascii="Arial" w:hAnsi="Arial" w:cs="Arial"/>
          <w:sz w:val="22"/>
          <w:szCs w:val="22"/>
        </w:rPr>
        <w:t xml:space="preserve">staff will be alert to changes in children’s </w:t>
      </w:r>
      <w:proofErr w:type="spellStart"/>
      <w:r w:rsidR="00ED0A7F" w:rsidRPr="00A472E0">
        <w:rPr>
          <w:rFonts w:ascii="Arial" w:hAnsi="Arial" w:cs="Arial"/>
          <w:sz w:val="22"/>
          <w:szCs w:val="22"/>
        </w:rPr>
        <w:t>behaviour</w:t>
      </w:r>
      <w:proofErr w:type="spellEnd"/>
      <w:r w:rsidR="00ED0A7F" w:rsidRPr="00A472E0">
        <w:rPr>
          <w:rFonts w:ascii="Arial" w:hAnsi="Arial" w:cs="Arial"/>
          <w:sz w:val="22"/>
          <w:szCs w:val="22"/>
        </w:rPr>
        <w:t xml:space="preserve"> which could indicate that they may be in need of help or protection</w:t>
      </w:r>
      <w:r w:rsidR="00535580">
        <w:rPr>
          <w:rFonts w:ascii="Arial" w:hAnsi="Arial" w:cs="Arial"/>
          <w:sz w:val="22"/>
          <w:szCs w:val="22"/>
        </w:rPr>
        <w:t xml:space="preserve"> from </w:t>
      </w:r>
      <w:proofErr w:type="spellStart"/>
      <w:r w:rsidR="00535580">
        <w:rPr>
          <w:rFonts w:ascii="Arial" w:hAnsi="Arial" w:cs="Arial"/>
          <w:sz w:val="22"/>
          <w:szCs w:val="22"/>
        </w:rPr>
        <w:t>radicalisation</w:t>
      </w:r>
      <w:proofErr w:type="spellEnd"/>
      <w:r w:rsidR="00ED0A7F" w:rsidRPr="00A472E0">
        <w:rPr>
          <w:rFonts w:ascii="Arial" w:hAnsi="Arial" w:cs="Arial"/>
          <w:sz w:val="22"/>
          <w:szCs w:val="22"/>
        </w:rPr>
        <w:t>.</w:t>
      </w:r>
      <w:r w:rsidR="00ED0A7F" w:rsidRPr="00A472E0">
        <w:rPr>
          <w:rFonts w:ascii="Arial" w:hAnsi="Arial" w:cs="Arial"/>
          <w:sz w:val="22"/>
          <w:szCs w:val="22"/>
          <w:lang w:val="en-GB"/>
        </w:rPr>
        <w:t xml:space="preserve"> </w:t>
      </w:r>
    </w:p>
    <w:p w14:paraId="1022847C" w14:textId="77777777" w:rsidR="00ED0A7F" w:rsidRPr="00A472E0" w:rsidRDefault="00ED0A7F" w:rsidP="00ED0A7F">
      <w:pPr>
        <w:pStyle w:val="ListParagraph"/>
        <w:rPr>
          <w:rFonts w:ascii="Arial" w:hAnsi="Arial" w:cs="Arial"/>
          <w:sz w:val="22"/>
          <w:szCs w:val="22"/>
        </w:rPr>
      </w:pPr>
    </w:p>
    <w:p w14:paraId="17414584" w14:textId="77777777" w:rsidR="00ED0A7F" w:rsidRPr="005301C2" w:rsidRDefault="00ED0A7F">
      <w:pPr>
        <w:numPr>
          <w:ilvl w:val="0"/>
          <w:numId w:val="62"/>
        </w:numPr>
        <w:ind w:left="360"/>
        <w:rPr>
          <w:rFonts w:ascii="Arial" w:hAnsi="Arial" w:cs="Arial"/>
          <w:sz w:val="22"/>
          <w:szCs w:val="22"/>
          <w:lang w:val="en-GB"/>
        </w:rPr>
      </w:pPr>
      <w:r w:rsidRPr="005301C2">
        <w:rPr>
          <w:rFonts w:ascii="Arial" w:hAnsi="Arial" w:cs="Arial"/>
          <w:sz w:val="22"/>
          <w:szCs w:val="22"/>
        </w:rPr>
        <w:t xml:space="preserve">Staff will report any concerns to the DSL (or a deputy), who is aware of the </w:t>
      </w:r>
      <w:hyperlink r:id="rId52" w:history="1">
        <w:r w:rsidRPr="005301C2">
          <w:rPr>
            <w:rStyle w:val="Hyperlink"/>
            <w:rFonts w:ascii="Arial" w:hAnsi="Arial" w:cs="Arial"/>
            <w:sz w:val="22"/>
            <w:szCs w:val="22"/>
          </w:rPr>
          <w:t>local procedures</w:t>
        </w:r>
      </w:hyperlink>
      <w:r w:rsidRPr="005301C2">
        <w:rPr>
          <w:rFonts w:ascii="Arial" w:hAnsi="Arial" w:cs="Arial"/>
          <w:sz w:val="22"/>
          <w:szCs w:val="22"/>
        </w:rPr>
        <w:t xml:space="preserve"> to follow. If there is an immediate threat, the police will be contacted via 999.</w:t>
      </w:r>
    </w:p>
    <w:p w14:paraId="3E14A2D5" w14:textId="77777777" w:rsidR="00ED0A7F" w:rsidRPr="00A472E0" w:rsidRDefault="00ED0A7F" w:rsidP="00ED0A7F">
      <w:pPr>
        <w:pStyle w:val="ListParagraph"/>
        <w:rPr>
          <w:rFonts w:ascii="Arial" w:hAnsi="Arial" w:cs="Arial"/>
          <w:sz w:val="22"/>
          <w:szCs w:val="22"/>
          <w:highlight w:val="yellow"/>
          <w:lang w:val="en-GB"/>
        </w:rPr>
      </w:pPr>
    </w:p>
    <w:p w14:paraId="38B7A2F7" w14:textId="77777777" w:rsidR="00ED0A7F" w:rsidRPr="005301C2" w:rsidRDefault="00ED0A7F" w:rsidP="00ED0A7F">
      <w:pPr>
        <w:pStyle w:val="Heading2"/>
        <w:rPr>
          <w:rFonts w:cs="Arial"/>
          <w:b/>
          <w:bCs/>
        </w:rPr>
      </w:pPr>
      <w:r w:rsidRPr="00A472E0">
        <w:rPr>
          <w:rFonts w:cs="Arial"/>
          <w:b/>
          <w:bCs/>
        </w:rPr>
        <w:t>4.</w:t>
      </w:r>
      <w:r>
        <w:rPr>
          <w:rFonts w:cs="Arial"/>
          <w:b/>
          <w:bCs/>
        </w:rPr>
        <w:t>9</w:t>
      </w:r>
      <w:r w:rsidRPr="00A472E0">
        <w:rPr>
          <w:rFonts w:cs="Arial"/>
          <w:b/>
          <w:bCs/>
        </w:rPr>
        <w:t xml:space="preserve"> </w:t>
      </w:r>
      <w:r w:rsidRPr="005301C2">
        <w:rPr>
          <w:rFonts w:cs="Arial"/>
          <w:b/>
          <w:bCs/>
        </w:rPr>
        <w:t>Cybercrime</w:t>
      </w:r>
    </w:p>
    <w:p w14:paraId="77F3B28C" w14:textId="77777777" w:rsidR="00ED0A7F" w:rsidRPr="005301C2" w:rsidRDefault="00ED0A7F" w:rsidP="00ED0A7F">
      <w:pPr>
        <w:ind w:left="720"/>
        <w:rPr>
          <w:rFonts w:ascii="Arial" w:hAnsi="Arial" w:cs="Arial"/>
          <w:b/>
          <w:sz w:val="24"/>
          <w:szCs w:val="24"/>
          <w:lang w:val="en-GB"/>
        </w:rPr>
      </w:pPr>
    </w:p>
    <w:p w14:paraId="5B159660" w14:textId="3D4598C1" w:rsidR="00ED0A7F" w:rsidRPr="005301C2" w:rsidRDefault="005301C2">
      <w:pPr>
        <w:numPr>
          <w:ilvl w:val="0"/>
          <w:numId w:val="74"/>
        </w:numPr>
        <w:rPr>
          <w:rFonts w:ascii="Arial" w:hAnsi="Arial" w:cs="Arial"/>
          <w:b/>
          <w:sz w:val="24"/>
          <w:szCs w:val="24"/>
          <w:lang w:val="en-GB"/>
        </w:rPr>
      </w:pPr>
      <w:r>
        <w:rPr>
          <w:rFonts w:ascii="Arial" w:hAnsi="Arial" w:cs="Arial"/>
          <w:sz w:val="22"/>
          <w:szCs w:val="22"/>
          <w:lang w:val="en-GB"/>
        </w:rPr>
        <w:t>Hersden Under Project</w:t>
      </w:r>
      <w:r w:rsidRPr="009941C7">
        <w:rPr>
          <w:rFonts w:ascii="Arial" w:hAnsi="Arial" w:cs="Arial"/>
          <w:color w:val="0070C0"/>
          <w:sz w:val="22"/>
          <w:szCs w:val="22"/>
          <w:lang w:val="en-GB"/>
        </w:rPr>
        <w:t xml:space="preserve"> </w:t>
      </w:r>
      <w:proofErr w:type="spellStart"/>
      <w:r w:rsidR="00ED0A7F" w:rsidRPr="005301C2">
        <w:rPr>
          <w:rFonts w:ascii="Arial" w:hAnsi="Arial" w:cs="Arial"/>
          <w:sz w:val="22"/>
          <w:szCs w:val="22"/>
        </w:rPr>
        <w:t>recognises</w:t>
      </w:r>
      <w:proofErr w:type="spellEnd"/>
      <w:r w:rsidR="00ED0A7F" w:rsidRPr="005301C2">
        <w:rPr>
          <w:rFonts w:ascii="Arial" w:hAnsi="Arial" w:cs="Arial"/>
          <w:sz w:val="22"/>
          <w:szCs w:val="22"/>
        </w:rPr>
        <w:t xml:space="preserve">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6636C1E8" w14:textId="77777777" w:rsidR="00ED0A7F" w:rsidRPr="005301C2" w:rsidRDefault="00ED0A7F" w:rsidP="00ED0A7F">
      <w:pPr>
        <w:ind w:left="360"/>
        <w:rPr>
          <w:rFonts w:ascii="Arial" w:hAnsi="Arial" w:cs="Arial"/>
          <w:b/>
          <w:sz w:val="24"/>
          <w:szCs w:val="24"/>
          <w:lang w:val="en-GB"/>
        </w:rPr>
      </w:pPr>
    </w:p>
    <w:p w14:paraId="5DB9C3BC" w14:textId="77777777" w:rsidR="00ED0A7F" w:rsidRPr="005301C2" w:rsidRDefault="00ED0A7F">
      <w:pPr>
        <w:numPr>
          <w:ilvl w:val="0"/>
          <w:numId w:val="74"/>
        </w:numPr>
        <w:rPr>
          <w:rFonts w:ascii="Arial" w:hAnsi="Arial" w:cs="Arial"/>
          <w:b/>
          <w:sz w:val="24"/>
          <w:szCs w:val="24"/>
          <w:lang w:val="en-GB"/>
        </w:rPr>
      </w:pPr>
      <w:r w:rsidRPr="005301C2">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3A96F710" w14:textId="77777777" w:rsidR="00ED0A7F" w:rsidRPr="005301C2" w:rsidRDefault="00ED0A7F" w:rsidP="00ED0A7F">
      <w:pPr>
        <w:pStyle w:val="ListParagraph"/>
        <w:rPr>
          <w:rFonts w:ascii="Arial" w:hAnsi="Arial" w:cs="Arial"/>
          <w:b/>
          <w:sz w:val="24"/>
          <w:szCs w:val="24"/>
          <w:lang w:val="en-GB"/>
        </w:rPr>
      </w:pPr>
    </w:p>
    <w:p w14:paraId="4C90ECA4" w14:textId="77777777" w:rsidR="00ED0A7F" w:rsidRPr="005301C2" w:rsidRDefault="00ED0A7F">
      <w:pPr>
        <w:numPr>
          <w:ilvl w:val="0"/>
          <w:numId w:val="74"/>
        </w:numPr>
        <w:rPr>
          <w:rFonts w:ascii="Arial" w:hAnsi="Arial" w:cs="Arial"/>
          <w:sz w:val="22"/>
          <w:szCs w:val="22"/>
        </w:rPr>
      </w:pPr>
      <w:r w:rsidRPr="005301C2">
        <w:rPr>
          <w:rFonts w:ascii="Arial" w:hAnsi="Arial" w:cs="Arial"/>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6ED32285" w14:textId="77777777" w:rsidR="00ED0A7F" w:rsidRPr="002977FF" w:rsidRDefault="00ED0A7F" w:rsidP="00ED0A7F">
      <w:pPr>
        <w:pStyle w:val="ListParagraph"/>
        <w:rPr>
          <w:rFonts w:ascii="Arial" w:hAnsi="Arial" w:cs="Arial"/>
          <w:sz w:val="22"/>
          <w:szCs w:val="22"/>
          <w:highlight w:val="yellow"/>
        </w:rPr>
      </w:pPr>
    </w:p>
    <w:p w14:paraId="34E04B71" w14:textId="77777777" w:rsidR="00ED0A7F" w:rsidRPr="00535580" w:rsidRDefault="00ED0A7F" w:rsidP="00ED0A7F">
      <w:pPr>
        <w:pStyle w:val="Heading2"/>
        <w:rPr>
          <w:rFonts w:cs="Arial"/>
          <w:b/>
          <w:bCs/>
        </w:rPr>
      </w:pPr>
      <w:r w:rsidRPr="005301C2">
        <w:rPr>
          <w:rFonts w:cs="Arial"/>
          <w:b/>
          <w:bCs/>
        </w:rPr>
        <w:t>4</w:t>
      </w:r>
      <w:r w:rsidRPr="00535580">
        <w:rPr>
          <w:rFonts w:cs="Arial"/>
          <w:b/>
          <w:bCs/>
        </w:rPr>
        <w:t>.10 Domestic abuse</w:t>
      </w:r>
    </w:p>
    <w:p w14:paraId="1BBB0319" w14:textId="77777777" w:rsidR="00ED0A7F" w:rsidRPr="00535580" w:rsidRDefault="00ED0A7F" w:rsidP="00ED0A7F">
      <w:pPr>
        <w:rPr>
          <w:rFonts w:ascii="Arial" w:hAnsi="Arial" w:cs="Arial"/>
          <w:sz w:val="22"/>
          <w:szCs w:val="22"/>
        </w:rPr>
      </w:pPr>
    </w:p>
    <w:p w14:paraId="5905905E" w14:textId="77777777" w:rsidR="00535580" w:rsidRPr="00535580" w:rsidRDefault="005301C2">
      <w:pPr>
        <w:numPr>
          <w:ilvl w:val="0"/>
          <w:numId w:val="74"/>
        </w:numPr>
        <w:rPr>
          <w:rFonts w:ascii="Arial" w:hAnsi="Arial" w:cs="Arial"/>
          <w:b/>
          <w:sz w:val="24"/>
          <w:szCs w:val="24"/>
          <w:lang w:val="en-GB"/>
        </w:rPr>
      </w:pPr>
      <w:r w:rsidRPr="00535580">
        <w:rPr>
          <w:rFonts w:ascii="Arial" w:hAnsi="Arial" w:cs="Arial"/>
          <w:sz w:val="22"/>
          <w:szCs w:val="22"/>
          <w:lang w:val="en-GB"/>
        </w:rPr>
        <w:t>Hersden Under Project</w:t>
      </w:r>
      <w:r w:rsidRPr="00535580">
        <w:rPr>
          <w:rFonts w:ascii="Arial" w:hAnsi="Arial" w:cs="Arial"/>
          <w:color w:val="0070C0"/>
          <w:sz w:val="22"/>
          <w:szCs w:val="22"/>
          <w:lang w:val="en-GB"/>
        </w:rPr>
        <w:t xml:space="preserve"> </w:t>
      </w:r>
      <w:proofErr w:type="spellStart"/>
      <w:r w:rsidR="00535580" w:rsidRPr="00535580">
        <w:rPr>
          <w:rFonts w:ascii="Arial" w:hAnsi="Arial" w:cs="Arial"/>
          <w:sz w:val="22"/>
          <w:szCs w:val="22"/>
        </w:rPr>
        <w:t>recognises</w:t>
      </w:r>
      <w:proofErr w:type="spellEnd"/>
      <w:r w:rsidR="00535580" w:rsidRPr="00535580">
        <w:rPr>
          <w:rFonts w:ascii="Arial" w:hAnsi="Arial" w:cs="Arial"/>
          <w:sz w:val="22"/>
          <w:szCs w:val="22"/>
        </w:rPr>
        <w:t xml:space="preserve"> that:</w:t>
      </w:r>
    </w:p>
    <w:p w14:paraId="458040BD" w14:textId="77777777" w:rsidR="00535580" w:rsidRPr="00535580" w:rsidRDefault="00535580">
      <w:pPr>
        <w:numPr>
          <w:ilvl w:val="1"/>
          <w:numId w:val="74"/>
        </w:numPr>
        <w:rPr>
          <w:rFonts w:ascii="Arial" w:hAnsi="Arial" w:cs="Arial"/>
          <w:b/>
          <w:sz w:val="24"/>
          <w:szCs w:val="24"/>
          <w:lang w:val="en-GB"/>
        </w:rPr>
      </w:pPr>
      <w:r w:rsidRPr="00535580">
        <w:rPr>
          <w:rFonts w:ascii="Arial" w:hAnsi="Arial" w:cs="Arial"/>
          <w:sz w:val="22"/>
          <w:szCs w:val="22"/>
        </w:rPr>
        <w:t xml:space="preserve">domestic abuse can encompass a wide range of </w:t>
      </w:r>
      <w:proofErr w:type="spellStart"/>
      <w:r w:rsidRPr="00535580">
        <w:rPr>
          <w:rFonts w:ascii="Arial" w:hAnsi="Arial" w:cs="Arial"/>
          <w:sz w:val="22"/>
          <w:szCs w:val="22"/>
        </w:rPr>
        <w:t>behaviours</w:t>
      </w:r>
      <w:proofErr w:type="spellEnd"/>
      <w:r w:rsidRPr="00535580">
        <w:rPr>
          <w:rFonts w:ascii="Arial" w:hAnsi="Arial" w:cs="Arial"/>
          <w:sz w:val="22"/>
          <w:szCs w:val="22"/>
        </w:rPr>
        <w:t xml:space="preserve"> and may be a single incident or a pattern of incidents. </w:t>
      </w:r>
    </w:p>
    <w:p w14:paraId="64405D49" w14:textId="77777777" w:rsidR="00535580" w:rsidRPr="00535580" w:rsidRDefault="00535580">
      <w:pPr>
        <w:numPr>
          <w:ilvl w:val="1"/>
          <w:numId w:val="74"/>
        </w:numPr>
        <w:rPr>
          <w:rFonts w:ascii="Arial" w:hAnsi="Arial" w:cs="Arial"/>
          <w:b/>
          <w:sz w:val="24"/>
          <w:szCs w:val="24"/>
          <w:lang w:val="en-GB"/>
        </w:rPr>
      </w:pPr>
      <w:r w:rsidRPr="00535580">
        <w:rPr>
          <w:rFonts w:ascii="Arial" w:hAnsi="Arial" w:cs="Arial"/>
          <w:sz w:val="22"/>
          <w:szCs w:val="22"/>
        </w:rPr>
        <w:t xml:space="preserve">domestic abuse can include, but is not limited to, psychological (including coercive control), physical, sexual, economic, or emotional abuse. </w:t>
      </w:r>
    </w:p>
    <w:p w14:paraId="1447B66E" w14:textId="77777777" w:rsidR="00535580" w:rsidRPr="00535580" w:rsidRDefault="00535580">
      <w:pPr>
        <w:numPr>
          <w:ilvl w:val="1"/>
          <w:numId w:val="74"/>
        </w:numPr>
        <w:rPr>
          <w:rFonts w:ascii="Arial" w:hAnsi="Arial" w:cs="Arial"/>
          <w:b/>
          <w:sz w:val="24"/>
          <w:szCs w:val="24"/>
          <w:lang w:val="en-GB"/>
        </w:rPr>
      </w:pPr>
      <w:r w:rsidRPr="00535580">
        <w:rPr>
          <w:rFonts w:ascii="Arial" w:hAnsi="Arial" w:cs="Arial"/>
          <w:sz w:val="22"/>
          <w:szCs w:val="22"/>
        </w:rPr>
        <w:t xml:space="preserve">children can be victims of domestic abuse if they see, hear, or experience the effects of abuse at home and/or suffer domestic abuse in their own intimate relationships (teenage relationship abuse). </w:t>
      </w:r>
    </w:p>
    <w:p w14:paraId="1E2E4592" w14:textId="77777777" w:rsidR="00535580" w:rsidRPr="00535580" w:rsidRDefault="00535580">
      <w:pPr>
        <w:numPr>
          <w:ilvl w:val="1"/>
          <w:numId w:val="74"/>
        </w:numPr>
        <w:rPr>
          <w:rFonts w:ascii="Arial" w:hAnsi="Arial" w:cs="Arial"/>
          <w:sz w:val="22"/>
          <w:szCs w:val="22"/>
        </w:rPr>
      </w:pPr>
      <w:r w:rsidRPr="00535580">
        <w:rPr>
          <w:rFonts w:ascii="Arial" w:hAnsi="Arial" w:cs="Arial"/>
          <w:sz w:val="22"/>
          <w:szCs w:val="22"/>
        </w:rPr>
        <w:t>Anyone can be a victim of domestic abuse, regardless of sexual identity, age, ethnicity, socio-economic status, sexuality or background, and domestic abuse can take place inside or outside of the home.</w:t>
      </w:r>
    </w:p>
    <w:p w14:paraId="702FC0F0" w14:textId="77777777" w:rsidR="00535580" w:rsidRPr="00535580" w:rsidRDefault="00535580">
      <w:pPr>
        <w:numPr>
          <w:ilvl w:val="1"/>
          <w:numId w:val="74"/>
        </w:numPr>
        <w:rPr>
          <w:rFonts w:ascii="Arial" w:hAnsi="Arial" w:cs="Arial"/>
          <w:sz w:val="22"/>
          <w:szCs w:val="22"/>
        </w:rPr>
      </w:pPr>
      <w:r w:rsidRPr="00535580">
        <w:rPr>
          <w:rFonts w:ascii="Arial" w:hAnsi="Arial" w:cs="Arial"/>
          <w:sz w:val="22"/>
          <w:szCs w:val="22"/>
        </w:rPr>
        <w:t>domestic abuse can take place within different types of relationships, including ex-partners and family members.</w:t>
      </w:r>
    </w:p>
    <w:p w14:paraId="73099B4A" w14:textId="77777777" w:rsidR="00535580" w:rsidRPr="00535580" w:rsidRDefault="00535580">
      <w:pPr>
        <w:numPr>
          <w:ilvl w:val="1"/>
          <w:numId w:val="74"/>
        </w:numPr>
        <w:rPr>
          <w:rFonts w:ascii="Arial" w:hAnsi="Arial" w:cs="Arial"/>
          <w:sz w:val="22"/>
          <w:szCs w:val="22"/>
        </w:rPr>
      </w:pPr>
      <w:r w:rsidRPr="00535580">
        <w:rPr>
          <w:rFonts w:ascii="Arial" w:hAnsi="Arial" w:cs="Arial"/>
          <w:sz w:val="22"/>
          <w:szCs w:val="22"/>
        </w:rPr>
        <w:t xml:space="preserve">there is always a potential for domestic abuse to take place when parents/families separate, or for existing domestic abuse to persist or escalate post separation. </w:t>
      </w:r>
    </w:p>
    <w:p w14:paraId="5297597F" w14:textId="77777777" w:rsidR="00535580" w:rsidRPr="00535580" w:rsidRDefault="00535580">
      <w:pPr>
        <w:numPr>
          <w:ilvl w:val="1"/>
          <w:numId w:val="74"/>
        </w:numPr>
        <w:rPr>
          <w:rFonts w:ascii="Arial" w:hAnsi="Arial" w:cs="Arial"/>
          <w:b/>
          <w:sz w:val="24"/>
          <w:szCs w:val="24"/>
          <w:lang w:val="en-GB"/>
        </w:rPr>
      </w:pPr>
      <w:r w:rsidRPr="00535580">
        <w:rPr>
          <w:rFonts w:ascii="Arial" w:hAnsi="Arial" w:cs="Arial"/>
          <w:sz w:val="22"/>
          <w:szCs w:val="22"/>
        </w:rPr>
        <w:t>domestic abuse can have a detrimental and long-term impact on children’s health, well-being, development, and ability to learn.</w:t>
      </w:r>
    </w:p>
    <w:p w14:paraId="13514178" w14:textId="77777777" w:rsidR="00535580" w:rsidRPr="00535580" w:rsidRDefault="00535580">
      <w:pPr>
        <w:numPr>
          <w:ilvl w:val="1"/>
          <w:numId w:val="74"/>
        </w:numPr>
        <w:rPr>
          <w:rFonts w:ascii="Arial" w:hAnsi="Arial" w:cs="Arial"/>
          <w:sz w:val="22"/>
          <w:szCs w:val="22"/>
        </w:rPr>
      </w:pPr>
      <w:r w:rsidRPr="00535580">
        <w:rPr>
          <w:rFonts w:ascii="Arial" w:hAnsi="Arial" w:cs="Arial"/>
          <w:sz w:val="22"/>
          <w:szCs w:val="22"/>
        </w:rPr>
        <w:t xml:space="preserve">domestic abuse concerns will not be looked at in isolation and our response will be considered as part of a holistic approach which takes into account children’s lived experiences. </w:t>
      </w:r>
    </w:p>
    <w:p w14:paraId="2F495463" w14:textId="77777777" w:rsidR="00535580" w:rsidRPr="00535580" w:rsidRDefault="00535580">
      <w:pPr>
        <w:numPr>
          <w:ilvl w:val="1"/>
          <w:numId w:val="74"/>
        </w:numPr>
        <w:rPr>
          <w:rFonts w:ascii="Arial" w:hAnsi="Arial" w:cs="Arial"/>
          <w:sz w:val="22"/>
          <w:szCs w:val="22"/>
        </w:rPr>
      </w:pPr>
      <w:r w:rsidRPr="00535580">
        <w:rPr>
          <w:rFonts w:ascii="Arial" w:hAnsi="Arial" w:cs="Arial"/>
          <w:sz w:val="22"/>
          <w:szCs w:val="22"/>
        </w:rPr>
        <w:lastRenderedPageBreak/>
        <w:t xml:space="preserve">it is important not to use victim blaming language and to adopt a trauma informed approach when responding to concerns relating to domestic abuse. </w:t>
      </w:r>
    </w:p>
    <w:p w14:paraId="2B3731DB" w14:textId="77777777" w:rsidR="00535580" w:rsidRPr="00445A47" w:rsidRDefault="00535580" w:rsidP="00535580">
      <w:pPr>
        <w:ind w:left="360"/>
        <w:rPr>
          <w:rFonts w:ascii="Arial" w:hAnsi="Arial" w:cs="Arial"/>
          <w:b/>
          <w:sz w:val="24"/>
          <w:szCs w:val="24"/>
          <w:lang w:val="en-GB"/>
        </w:rPr>
      </w:pPr>
    </w:p>
    <w:p w14:paraId="760299E2" w14:textId="7F807ADE" w:rsidR="00ED0A7F" w:rsidRPr="00535580" w:rsidRDefault="00ED0A7F">
      <w:pPr>
        <w:numPr>
          <w:ilvl w:val="0"/>
          <w:numId w:val="74"/>
        </w:numPr>
        <w:rPr>
          <w:rFonts w:ascii="Arial" w:hAnsi="Arial" w:cs="Arial"/>
          <w:b/>
          <w:sz w:val="24"/>
          <w:szCs w:val="24"/>
          <w:lang w:val="en-GB"/>
        </w:rPr>
      </w:pPr>
    </w:p>
    <w:p w14:paraId="5CD67626" w14:textId="13CFC9B6" w:rsidR="00ED0A7F" w:rsidRPr="005301C2" w:rsidRDefault="00ED0A7F">
      <w:pPr>
        <w:numPr>
          <w:ilvl w:val="0"/>
          <w:numId w:val="74"/>
        </w:numPr>
        <w:rPr>
          <w:rFonts w:ascii="Arial" w:hAnsi="Arial" w:cs="Arial"/>
          <w:sz w:val="22"/>
          <w:szCs w:val="22"/>
        </w:rPr>
      </w:pPr>
      <w:r w:rsidRPr="005301C2">
        <w:rPr>
          <w:rFonts w:ascii="Arial" w:hAnsi="Arial" w:cs="Arial"/>
          <w:sz w:val="22"/>
          <w:szCs w:val="22"/>
        </w:rPr>
        <w:t>If staff are concerned that a child may be at risk of seeing, hearing, or experiencing the effects of domestic abuse, immediate action should be taken by speaking to the DSL or a deputy.</w:t>
      </w:r>
    </w:p>
    <w:p w14:paraId="2A7F842C" w14:textId="77777777" w:rsidR="00ED0A7F" w:rsidRPr="00A472E0" w:rsidRDefault="00ED0A7F" w:rsidP="00ED0A7F">
      <w:pPr>
        <w:pStyle w:val="ListParagraph"/>
        <w:rPr>
          <w:rFonts w:ascii="Arial" w:hAnsi="Arial" w:cs="Arial"/>
          <w:sz w:val="22"/>
          <w:szCs w:val="22"/>
          <w:highlight w:val="yellow"/>
        </w:rPr>
      </w:pPr>
    </w:p>
    <w:p w14:paraId="78FE42D4" w14:textId="77777777" w:rsidR="00ED0A7F" w:rsidRPr="005D6672" w:rsidRDefault="00ED0A7F" w:rsidP="00ED0A7F">
      <w:pPr>
        <w:pStyle w:val="Heading2"/>
        <w:rPr>
          <w:rFonts w:cs="Arial"/>
          <w:b/>
          <w:bCs/>
        </w:rPr>
      </w:pPr>
      <w:r w:rsidRPr="005D6672">
        <w:rPr>
          <w:rFonts w:cs="Arial"/>
          <w:b/>
          <w:bCs/>
        </w:rPr>
        <w:t xml:space="preserve">4.11 Mental health </w:t>
      </w:r>
    </w:p>
    <w:p w14:paraId="4D56BDB8" w14:textId="77777777" w:rsidR="00ED0A7F" w:rsidRPr="005D6672" w:rsidRDefault="00ED0A7F" w:rsidP="00ED0A7F">
      <w:pPr>
        <w:ind w:left="426"/>
        <w:rPr>
          <w:rFonts w:ascii="Arial" w:hAnsi="Arial" w:cs="Arial"/>
          <w:b/>
          <w:bCs/>
          <w:sz w:val="24"/>
          <w:szCs w:val="24"/>
        </w:rPr>
      </w:pPr>
    </w:p>
    <w:p w14:paraId="13B91BAE" w14:textId="77777777" w:rsidR="00ED0A7F" w:rsidRPr="005D6672" w:rsidRDefault="00ED0A7F">
      <w:pPr>
        <w:numPr>
          <w:ilvl w:val="0"/>
          <w:numId w:val="38"/>
        </w:numPr>
        <w:ind w:left="360"/>
        <w:rPr>
          <w:rFonts w:ascii="Arial" w:hAnsi="Arial" w:cs="Arial"/>
          <w:sz w:val="22"/>
          <w:szCs w:val="22"/>
        </w:rPr>
      </w:pPr>
      <w:r w:rsidRPr="005D6672">
        <w:rPr>
          <w:rFonts w:ascii="Arial" w:hAnsi="Arial" w:cs="Arial"/>
          <w:sz w:val="22"/>
          <w:szCs w:val="22"/>
        </w:rPr>
        <w:t xml:space="preserve">All staff </w:t>
      </w:r>
      <w:proofErr w:type="spellStart"/>
      <w:r w:rsidRPr="005D6672">
        <w:rPr>
          <w:rFonts w:ascii="Arial" w:hAnsi="Arial" w:cs="Arial"/>
          <w:sz w:val="22"/>
          <w:szCs w:val="22"/>
        </w:rPr>
        <w:t>recognise</w:t>
      </w:r>
      <w:proofErr w:type="spellEnd"/>
      <w:r w:rsidRPr="005D6672">
        <w:rPr>
          <w:rFonts w:ascii="Arial" w:hAnsi="Arial" w:cs="Arial"/>
          <w:sz w:val="22"/>
          <w:szCs w:val="22"/>
        </w:rPr>
        <w:t xml:space="preserve"> that mental health problems can, in some cases, be an indicator that a child has suffered or is at risk of suffering abuse, neglect or exploitation. </w:t>
      </w:r>
    </w:p>
    <w:p w14:paraId="3F67A1E6" w14:textId="77777777" w:rsidR="00ED0A7F" w:rsidRPr="005D6672" w:rsidRDefault="00ED0A7F" w:rsidP="00ED0A7F">
      <w:pPr>
        <w:ind w:left="360"/>
        <w:rPr>
          <w:rFonts w:ascii="Arial" w:hAnsi="Arial" w:cs="Arial"/>
          <w:sz w:val="22"/>
          <w:szCs w:val="22"/>
        </w:rPr>
      </w:pPr>
    </w:p>
    <w:p w14:paraId="05BADD88" w14:textId="77777777" w:rsidR="00ED0A7F" w:rsidRPr="005D6672" w:rsidRDefault="00ED0A7F">
      <w:pPr>
        <w:numPr>
          <w:ilvl w:val="0"/>
          <w:numId w:val="38"/>
        </w:numPr>
        <w:ind w:left="360"/>
        <w:rPr>
          <w:rFonts w:ascii="Arial" w:hAnsi="Arial" w:cs="Arial"/>
          <w:sz w:val="22"/>
          <w:szCs w:val="22"/>
        </w:rPr>
      </w:pPr>
      <w:r w:rsidRPr="005D6672">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Pr="005D6672">
        <w:rPr>
          <w:rFonts w:ascii="Arial" w:hAnsi="Arial" w:cs="Arial"/>
          <w:sz w:val="22"/>
          <w:szCs w:val="22"/>
        </w:rPr>
        <w:t>behaviour</w:t>
      </w:r>
      <w:proofErr w:type="spellEnd"/>
      <w:r w:rsidRPr="005D6672">
        <w:rPr>
          <w:rFonts w:ascii="Arial" w:hAnsi="Arial" w:cs="Arial"/>
          <w:sz w:val="22"/>
          <w:szCs w:val="22"/>
        </w:rPr>
        <w:t>, and education.</w:t>
      </w:r>
    </w:p>
    <w:p w14:paraId="6CD1703D" w14:textId="77777777" w:rsidR="00ED0A7F" w:rsidRPr="005D6672" w:rsidRDefault="00ED0A7F" w:rsidP="00ED0A7F">
      <w:pPr>
        <w:rPr>
          <w:rFonts w:ascii="Arial" w:hAnsi="Arial" w:cs="Arial"/>
          <w:sz w:val="22"/>
          <w:szCs w:val="22"/>
        </w:rPr>
      </w:pPr>
    </w:p>
    <w:p w14:paraId="39CBB917" w14:textId="77777777" w:rsidR="00ED0A7F" w:rsidRPr="005D6672" w:rsidRDefault="00ED0A7F">
      <w:pPr>
        <w:numPr>
          <w:ilvl w:val="0"/>
          <w:numId w:val="38"/>
        </w:numPr>
        <w:ind w:left="360"/>
        <w:rPr>
          <w:rFonts w:ascii="Arial" w:hAnsi="Arial" w:cs="Arial"/>
          <w:sz w:val="22"/>
          <w:szCs w:val="22"/>
        </w:rPr>
      </w:pPr>
      <w:r w:rsidRPr="005D6672">
        <w:rPr>
          <w:rFonts w:ascii="Arial" w:hAnsi="Arial" w:cs="Arial"/>
          <w:sz w:val="22"/>
          <w:szCs w:val="22"/>
        </w:rPr>
        <w:t xml:space="preserve">Staff are well placed to observe children day-to-day and identify those whose </w:t>
      </w:r>
      <w:proofErr w:type="spellStart"/>
      <w:r w:rsidRPr="005D6672">
        <w:rPr>
          <w:rFonts w:ascii="Arial" w:hAnsi="Arial" w:cs="Arial"/>
          <w:sz w:val="22"/>
          <w:szCs w:val="22"/>
        </w:rPr>
        <w:t>behaviour</w:t>
      </w:r>
      <w:proofErr w:type="spellEnd"/>
      <w:r w:rsidRPr="005D6672">
        <w:rPr>
          <w:rFonts w:ascii="Arial" w:hAnsi="Arial" w:cs="Arial"/>
          <w:sz w:val="22"/>
          <w:szCs w:val="22"/>
        </w:rPr>
        <w:t xml:space="preserve"> suggests that they may be experiencing a mental health problem or be at risk of developing one. </w:t>
      </w:r>
    </w:p>
    <w:p w14:paraId="5788749B" w14:textId="77777777" w:rsidR="00ED0A7F" w:rsidRPr="005D6672" w:rsidRDefault="00ED0A7F" w:rsidP="00ED0A7F">
      <w:pPr>
        <w:pStyle w:val="ListParagraph"/>
        <w:ind w:left="360"/>
        <w:rPr>
          <w:rFonts w:ascii="Arial" w:hAnsi="Arial" w:cs="Arial"/>
          <w:sz w:val="22"/>
          <w:szCs w:val="22"/>
        </w:rPr>
      </w:pPr>
    </w:p>
    <w:p w14:paraId="28EE4290" w14:textId="77777777" w:rsidR="00ED0A7F" w:rsidRPr="005D6672" w:rsidRDefault="00ED0A7F">
      <w:pPr>
        <w:numPr>
          <w:ilvl w:val="0"/>
          <w:numId w:val="38"/>
        </w:numPr>
        <w:ind w:left="360"/>
        <w:rPr>
          <w:rFonts w:ascii="Arial" w:hAnsi="Arial" w:cs="Arial"/>
          <w:sz w:val="22"/>
          <w:szCs w:val="22"/>
        </w:rPr>
      </w:pPr>
      <w:r w:rsidRPr="005D6672">
        <w:rPr>
          <w:rFonts w:ascii="Arial" w:hAnsi="Arial" w:cs="Arial"/>
          <w:sz w:val="22"/>
          <w:szCs w:val="22"/>
        </w:rPr>
        <w:t>If staff have a mental health concern about a child that is also a safeguarding concern, immediate action should be taken by speaking to the DSL or a deputy.</w:t>
      </w:r>
    </w:p>
    <w:p w14:paraId="3F5BF5B6" w14:textId="77777777" w:rsidR="00DB1CA1" w:rsidRPr="001916D9" w:rsidRDefault="00DB1CA1" w:rsidP="00DB1CA1">
      <w:pPr>
        <w:pStyle w:val="ListParagraph"/>
        <w:rPr>
          <w:rFonts w:ascii="Arial" w:hAnsi="Arial" w:cs="Arial"/>
          <w:sz w:val="22"/>
          <w:szCs w:val="22"/>
          <w:lang w:val="en-GB"/>
        </w:rPr>
      </w:pPr>
    </w:p>
    <w:p w14:paraId="00B51E67" w14:textId="77777777" w:rsidR="00DB1CA1" w:rsidRPr="001916D9" w:rsidRDefault="00DB1CA1" w:rsidP="00DB1CA1">
      <w:pPr>
        <w:ind w:left="360"/>
        <w:rPr>
          <w:rFonts w:ascii="Arial" w:hAnsi="Arial" w:cs="Arial"/>
          <w:sz w:val="22"/>
          <w:szCs w:val="22"/>
          <w:lang w:val="en-GB"/>
        </w:rPr>
      </w:pPr>
    </w:p>
    <w:p w14:paraId="4EC9D7E7" w14:textId="0BAFB7D1" w:rsidR="00231C29" w:rsidRDefault="001F62CE">
      <w:pPr>
        <w:numPr>
          <w:ilvl w:val="0"/>
          <w:numId w:val="50"/>
        </w:numPr>
        <w:ind w:hanging="1146"/>
        <w:rPr>
          <w:rFonts w:ascii="Arial" w:hAnsi="Arial" w:cs="Arial"/>
          <w:b/>
          <w:bCs/>
          <w:sz w:val="28"/>
          <w:szCs w:val="28"/>
          <w:lang w:val="en-GB"/>
        </w:rPr>
      </w:pPr>
      <w:r w:rsidRPr="001916D9">
        <w:rPr>
          <w:rFonts w:ascii="Arial" w:hAnsi="Arial" w:cs="Arial"/>
          <w:b/>
          <w:bCs/>
          <w:sz w:val="28"/>
          <w:szCs w:val="28"/>
          <w:lang w:val="en-GB"/>
        </w:rPr>
        <w:t xml:space="preserve">Supporting Children </w:t>
      </w:r>
      <w:r w:rsidR="007052A8" w:rsidRPr="001916D9">
        <w:rPr>
          <w:rFonts w:ascii="Arial" w:hAnsi="Arial" w:cs="Arial"/>
          <w:b/>
          <w:bCs/>
          <w:sz w:val="28"/>
          <w:szCs w:val="28"/>
          <w:lang w:val="en-GB"/>
        </w:rPr>
        <w:t>P</w:t>
      </w:r>
      <w:r w:rsidRPr="001916D9">
        <w:rPr>
          <w:rFonts w:ascii="Arial" w:hAnsi="Arial" w:cs="Arial"/>
          <w:b/>
          <w:bCs/>
          <w:sz w:val="28"/>
          <w:szCs w:val="28"/>
          <w:lang w:val="en-GB"/>
        </w:rPr>
        <w:t xml:space="preserve">otentially at </w:t>
      </w:r>
      <w:r w:rsidR="007052A8" w:rsidRPr="001916D9">
        <w:rPr>
          <w:rFonts w:ascii="Arial" w:hAnsi="Arial" w:cs="Arial"/>
          <w:b/>
          <w:bCs/>
          <w:sz w:val="28"/>
          <w:szCs w:val="28"/>
          <w:lang w:val="en-GB"/>
        </w:rPr>
        <w:t>G</w:t>
      </w:r>
      <w:r w:rsidRPr="001916D9">
        <w:rPr>
          <w:rFonts w:ascii="Arial" w:hAnsi="Arial" w:cs="Arial"/>
          <w:b/>
          <w:bCs/>
          <w:sz w:val="28"/>
          <w:szCs w:val="28"/>
          <w:lang w:val="en-GB"/>
        </w:rPr>
        <w:t xml:space="preserve">reater </w:t>
      </w:r>
      <w:r w:rsidR="007052A8" w:rsidRPr="001916D9">
        <w:rPr>
          <w:rFonts w:ascii="Arial" w:hAnsi="Arial" w:cs="Arial"/>
          <w:b/>
          <w:bCs/>
          <w:sz w:val="28"/>
          <w:szCs w:val="28"/>
          <w:lang w:val="en-GB"/>
        </w:rPr>
        <w:t>R</w:t>
      </w:r>
      <w:r w:rsidRPr="001916D9">
        <w:rPr>
          <w:rFonts w:ascii="Arial" w:hAnsi="Arial" w:cs="Arial"/>
          <w:b/>
          <w:bCs/>
          <w:sz w:val="28"/>
          <w:szCs w:val="28"/>
          <w:lang w:val="en-GB"/>
        </w:rPr>
        <w:t xml:space="preserve">isk of </w:t>
      </w:r>
      <w:r w:rsidR="007052A8" w:rsidRPr="001916D9">
        <w:rPr>
          <w:rFonts w:ascii="Arial" w:hAnsi="Arial" w:cs="Arial"/>
          <w:b/>
          <w:bCs/>
          <w:sz w:val="28"/>
          <w:szCs w:val="28"/>
          <w:lang w:val="en-GB"/>
        </w:rPr>
        <w:t>H</w:t>
      </w:r>
      <w:r w:rsidRPr="001916D9">
        <w:rPr>
          <w:rFonts w:ascii="Arial" w:hAnsi="Arial" w:cs="Arial"/>
          <w:b/>
          <w:bCs/>
          <w:sz w:val="28"/>
          <w:szCs w:val="28"/>
          <w:lang w:val="en-GB"/>
        </w:rPr>
        <w:t xml:space="preserve">arm </w:t>
      </w:r>
    </w:p>
    <w:p w14:paraId="6F2B7FF3" w14:textId="77777777" w:rsidR="001916D9" w:rsidRPr="001916D9" w:rsidRDefault="001916D9" w:rsidP="001916D9">
      <w:pPr>
        <w:ind w:left="720"/>
        <w:rPr>
          <w:rFonts w:ascii="Arial" w:hAnsi="Arial" w:cs="Arial"/>
          <w:b/>
          <w:bCs/>
          <w:sz w:val="28"/>
          <w:szCs w:val="28"/>
          <w:lang w:val="en-GB"/>
        </w:rPr>
      </w:pPr>
    </w:p>
    <w:p w14:paraId="538A5BE3" w14:textId="57DDDC14" w:rsidR="002D18D4" w:rsidRPr="005B20D6" w:rsidRDefault="002D18D4">
      <w:pPr>
        <w:numPr>
          <w:ilvl w:val="0"/>
          <w:numId w:val="48"/>
        </w:numPr>
        <w:ind w:left="426" w:hanging="425"/>
        <w:rPr>
          <w:rFonts w:ascii="Arial" w:hAnsi="Arial" w:cs="Arial"/>
          <w:sz w:val="22"/>
          <w:szCs w:val="22"/>
          <w:lang w:val="en-GB"/>
        </w:rPr>
      </w:pPr>
      <w:r w:rsidRPr="005B20D6">
        <w:rPr>
          <w:rFonts w:ascii="Arial" w:hAnsi="Arial" w:cs="Arial"/>
          <w:sz w:val="22"/>
          <w:szCs w:val="22"/>
          <w:lang w:val="en-GB"/>
        </w:rPr>
        <w:t xml:space="preserve">Whilst </w:t>
      </w:r>
      <w:r w:rsidRPr="00535580">
        <w:rPr>
          <w:rFonts w:ascii="Arial" w:hAnsi="Arial" w:cs="Arial"/>
          <w:b/>
          <w:bCs/>
          <w:sz w:val="22"/>
          <w:szCs w:val="22"/>
          <w:lang w:val="en-GB"/>
        </w:rPr>
        <w:t>all</w:t>
      </w:r>
      <w:r w:rsidRPr="005B20D6">
        <w:rPr>
          <w:rFonts w:ascii="Arial" w:hAnsi="Arial" w:cs="Arial"/>
          <w:sz w:val="22"/>
          <w:szCs w:val="22"/>
          <w:lang w:val="en-GB"/>
        </w:rPr>
        <w:t xml:space="preserve"> children should be protected</w:t>
      </w:r>
      <w:r w:rsidR="005B20D6">
        <w:rPr>
          <w:rFonts w:ascii="Arial" w:hAnsi="Arial" w:cs="Arial"/>
          <w:sz w:val="22"/>
          <w:szCs w:val="22"/>
          <w:lang w:val="en-GB"/>
        </w:rPr>
        <w:t>,</w:t>
      </w:r>
      <w:r w:rsidR="007B349C" w:rsidRPr="007B349C">
        <w:rPr>
          <w:rFonts w:ascii="Arial" w:hAnsi="Arial" w:cs="Arial"/>
          <w:sz w:val="22"/>
          <w:szCs w:val="22"/>
          <w:lang w:val="en-GB"/>
        </w:rPr>
        <w:t xml:space="preserve"> </w:t>
      </w:r>
      <w:r w:rsidR="007B349C">
        <w:rPr>
          <w:rFonts w:ascii="Arial" w:hAnsi="Arial" w:cs="Arial"/>
          <w:sz w:val="22"/>
          <w:szCs w:val="22"/>
          <w:lang w:val="en-GB"/>
        </w:rPr>
        <w:t>Hersden Under Project acknowledge that</w:t>
      </w:r>
      <w:r w:rsidRPr="005B20D6">
        <w:rPr>
          <w:rFonts w:ascii="Arial" w:hAnsi="Arial" w:cs="Arial"/>
          <w:sz w:val="22"/>
          <w:szCs w:val="22"/>
          <w:lang w:val="en-GB"/>
        </w:rPr>
        <w:t xml:space="preserve"> some groups of children are potentially at greater risk of harm.  </w:t>
      </w:r>
      <w:r w:rsidR="007B349C">
        <w:rPr>
          <w:rFonts w:ascii="Arial" w:hAnsi="Arial" w:cs="Arial"/>
          <w:sz w:val="22"/>
          <w:szCs w:val="22"/>
          <w:lang w:val="en-GB"/>
        </w:rPr>
        <w:t xml:space="preserve">This can </w:t>
      </w:r>
      <w:proofErr w:type="spellStart"/>
      <w:r w:rsidR="007B349C">
        <w:rPr>
          <w:rFonts w:ascii="Arial" w:hAnsi="Arial" w:cs="Arial"/>
          <w:sz w:val="22"/>
          <w:szCs w:val="22"/>
          <w:lang w:val="en-GB"/>
        </w:rPr>
        <w:t>incluse</w:t>
      </w:r>
      <w:proofErr w:type="spellEnd"/>
      <w:r w:rsidR="007B349C">
        <w:rPr>
          <w:rFonts w:ascii="Arial" w:hAnsi="Arial" w:cs="Arial"/>
          <w:sz w:val="22"/>
          <w:szCs w:val="22"/>
          <w:lang w:val="en-GB"/>
        </w:rPr>
        <w:t xml:space="preserve"> the following groups:</w:t>
      </w:r>
    </w:p>
    <w:p w14:paraId="13DC4CF8" w14:textId="77777777" w:rsidR="002D18D4" w:rsidRPr="002D18D4" w:rsidRDefault="002D18D4" w:rsidP="002D18D4">
      <w:pPr>
        <w:ind w:left="709"/>
        <w:rPr>
          <w:rFonts w:ascii="Arial" w:hAnsi="Arial" w:cs="Arial"/>
          <w:sz w:val="22"/>
          <w:szCs w:val="22"/>
        </w:rPr>
      </w:pPr>
    </w:p>
    <w:p w14:paraId="7F7A8C37" w14:textId="0BEC9DC6" w:rsidR="00ED5C9D" w:rsidRPr="005D6672" w:rsidRDefault="00ED5C9D" w:rsidP="005D6672">
      <w:pPr>
        <w:rPr>
          <w:rFonts w:ascii="Arial" w:hAnsi="Arial" w:cs="Arial"/>
          <w:b/>
          <w:sz w:val="24"/>
          <w:szCs w:val="24"/>
          <w:lang w:val="en-GB"/>
        </w:rPr>
      </w:pPr>
      <w:r w:rsidRPr="005D6672">
        <w:rPr>
          <w:rFonts w:ascii="Arial" w:hAnsi="Arial" w:cs="Arial"/>
          <w:b/>
          <w:sz w:val="24"/>
          <w:szCs w:val="24"/>
          <w:lang w:val="en-GB"/>
        </w:rPr>
        <w:t xml:space="preserve">Safeguarding </w:t>
      </w:r>
      <w:r w:rsidR="00C367BA" w:rsidRPr="005D6672">
        <w:rPr>
          <w:rFonts w:ascii="Arial" w:hAnsi="Arial" w:cs="Arial"/>
          <w:b/>
          <w:sz w:val="24"/>
          <w:szCs w:val="24"/>
          <w:lang w:val="en-GB"/>
        </w:rPr>
        <w:t>C</w:t>
      </w:r>
      <w:r w:rsidR="00CA1A0C" w:rsidRPr="005D6672">
        <w:rPr>
          <w:rFonts w:ascii="Arial" w:hAnsi="Arial" w:cs="Arial"/>
          <w:b/>
          <w:sz w:val="24"/>
          <w:szCs w:val="24"/>
          <w:lang w:val="en-GB"/>
        </w:rPr>
        <w:t>hildren with Special Educational Needs</w:t>
      </w:r>
      <w:r w:rsidR="00DC2B6A" w:rsidRPr="005D6672">
        <w:rPr>
          <w:rFonts w:ascii="Arial" w:hAnsi="Arial" w:cs="Arial"/>
          <w:b/>
          <w:sz w:val="24"/>
          <w:szCs w:val="24"/>
          <w:lang w:val="en-GB"/>
        </w:rPr>
        <w:t xml:space="preserve"> or</w:t>
      </w:r>
      <w:r w:rsidR="00CA1A0C" w:rsidRPr="005D6672">
        <w:rPr>
          <w:rFonts w:ascii="Arial" w:hAnsi="Arial" w:cs="Arial"/>
          <w:b/>
          <w:sz w:val="24"/>
          <w:szCs w:val="24"/>
          <w:lang w:val="en-GB"/>
        </w:rPr>
        <w:t xml:space="preserve"> Disabilities</w:t>
      </w:r>
      <w:r w:rsidR="00FF5DED" w:rsidRPr="005D6672">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5AD6E833" w:rsidR="00B964B9" w:rsidRPr="00B964B9" w:rsidRDefault="00241C0A" w:rsidP="00D73C70">
      <w:pPr>
        <w:numPr>
          <w:ilvl w:val="0"/>
          <w:numId w:val="31"/>
        </w:numPr>
        <w:ind w:left="360"/>
        <w:rPr>
          <w:rFonts w:ascii="Arial" w:hAnsi="Arial" w:cs="Arial"/>
          <w:color w:val="000000"/>
          <w:sz w:val="22"/>
          <w:szCs w:val="22"/>
          <w:lang w:val="en-GB"/>
        </w:rPr>
      </w:pPr>
      <w:r w:rsidRPr="001916D9">
        <w:rPr>
          <w:rFonts w:ascii="Arial" w:hAnsi="Arial" w:cs="Arial"/>
          <w:sz w:val="22"/>
          <w:szCs w:val="22"/>
          <w:lang w:val="en-GB"/>
        </w:rPr>
        <w:t>Hersden Under 5’s Project</w:t>
      </w:r>
      <w:r w:rsidR="00F35A9A" w:rsidRPr="001916D9">
        <w:rPr>
          <w:rFonts w:ascii="Arial" w:hAnsi="Arial" w:cs="Arial"/>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1089D2B8" w:rsidR="00B964B9" w:rsidRPr="00B964B9" w:rsidRDefault="00241C0A" w:rsidP="00D73C70">
      <w:pPr>
        <w:numPr>
          <w:ilvl w:val="0"/>
          <w:numId w:val="31"/>
        </w:numPr>
        <w:ind w:left="360"/>
        <w:rPr>
          <w:rFonts w:ascii="Arial" w:hAnsi="Arial" w:cs="Arial"/>
          <w:color w:val="000000"/>
          <w:sz w:val="22"/>
          <w:szCs w:val="22"/>
          <w:lang w:val="en-GB"/>
        </w:rPr>
      </w:pPr>
      <w:r w:rsidRPr="001916D9">
        <w:rPr>
          <w:rFonts w:ascii="Arial" w:hAnsi="Arial" w:cs="Arial"/>
          <w:sz w:val="22"/>
          <w:szCs w:val="22"/>
          <w:lang w:val="en-GB"/>
        </w:rPr>
        <w:t>Hersden Under 5’s Project</w:t>
      </w:r>
      <w:r w:rsidR="00F35A9A" w:rsidRPr="001916D9">
        <w:rPr>
          <w:rFonts w:ascii="Arial" w:hAnsi="Arial" w:cs="Arial"/>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 xml:space="preserve">disproportionally impacted by behaviours such as </w:t>
      </w:r>
      <w:r w:rsidR="000738A7">
        <w:rPr>
          <w:rFonts w:ascii="Arial" w:hAnsi="Arial" w:cs="Arial"/>
          <w:sz w:val="22"/>
          <w:szCs w:val="22"/>
          <w:lang w:val="en-GB"/>
        </w:rPr>
        <w:t xml:space="preserve">abuse or </w:t>
      </w:r>
      <w:r w:rsidR="00176A91" w:rsidRPr="00005048">
        <w:rPr>
          <w:rFonts w:ascii="Arial" w:hAnsi="Arial" w:cs="Arial"/>
          <w:sz w:val="22"/>
          <w:szCs w:val="22"/>
          <w:lang w:val="en-GB"/>
        </w:rPr>
        <w:t>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1D4E4D23" w:rsidR="006E4B68" w:rsidRPr="007B349C"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738A7" w:rsidRPr="00DB1CA1">
        <w:rPr>
          <w:rFonts w:ascii="Arial" w:hAnsi="Arial" w:cs="Arial"/>
          <w:sz w:val="22"/>
          <w:szCs w:val="22"/>
        </w:rPr>
        <w:t xml:space="preserve">setting </w:t>
      </w:r>
      <w:r w:rsidRPr="00DB1CA1">
        <w:rPr>
          <w:rFonts w:ascii="Arial" w:hAnsi="Arial" w:cs="Arial"/>
          <w:sz w:val="22"/>
          <w:szCs w:val="22"/>
        </w:rPr>
        <w:t xml:space="preserve">will </w:t>
      </w:r>
      <w:r w:rsidRPr="00CC00A4">
        <w:rPr>
          <w:rFonts w:ascii="Arial" w:hAnsi="Arial" w:cs="Arial"/>
          <w:color w:val="000000" w:themeColor="text1"/>
          <w:sz w:val="22"/>
          <w:szCs w:val="22"/>
        </w:rPr>
        <w:t xml:space="preserve">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w:t>
      </w:r>
      <w:r w:rsidR="00DB1CA1">
        <w:rPr>
          <w:rFonts w:ascii="Arial" w:hAnsi="Arial" w:cs="Arial"/>
          <w:sz w:val="22"/>
          <w:szCs w:val="22"/>
          <w:lang w:val="en-GB"/>
        </w:rPr>
        <w:t>CO</w:t>
      </w:r>
      <w:r w:rsidR="006E4B68" w:rsidRPr="00513531">
        <w:rPr>
          <w:rFonts w:ascii="Arial" w:hAnsi="Arial" w:cs="Arial"/>
          <w:sz w:val="22"/>
          <w:szCs w:val="22"/>
          <w:lang w:val="en-GB"/>
        </w:rPr>
        <w:t xml:space="preserve"> (</w:t>
      </w:r>
      <w:r w:rsidR="00A65425" w:rsidRPr="00A65425">
        <w:rPr>
          <w:rFonts w:ascii="Arial" w:hAnsi="Arial" w:cs="Arial"/>
          <w:sz w:val="22"/>
          <w:szCs w:val="22"/>
          <w:lang w:val="en-GB"/>
        </w:rPr>
        <w:t>Denise Traylor</w:t>
      </w:r>
      <w:r w:rsidR="006E4B68" w:rsidRPr="00513531">
        <w:rPr>
          <w:rFonts w:ascii="Arial" w:hAnsi="Arial" w:cs="Arial"/>
          <w:sz w:val="22"/>
          <w:szCs w:val="22"/>
          <w:lang w:val="en-GB"/>
        </w:rPr>
        <w:t>) to plan support as required.</w:t>
      </w:r>
    </w:p>
    <w:p w14:paraId="7C0AF388" w14:textId="77777777" w:rsidR="007B349C" w:rsidRDefault="007B349C" w:rsidP="007B349C">
      <w:pPr>
        <w:pStyle w:val="ListParagraph"/>
        <w:rPr>
          <w:rFonts w:ascii="Arial" w:hAnsi="Arial" w:cs="Arial"/>
          <w:color w:val="000000" w:themeColor="text1"/>
          <w:sz w:val="22"/>
          <w:szCs w:val="22"/>
          <w:lang w:val="en-GB"/>
        </w:rPr>
      </w:pPr>
    </w:p>
    <w:p w14:paraId="268FF732" w14:textId="78898EEF" w:rsidR="007B349C" w:rsidRPr="007B349C" w:rsidRDefault="007B349C" w:rsidP="00D73C70">
      <w:pPr>
        <w:numPr>
          <w:ilvl w:val="0"/>
          <w:numId w:val="31"/>
        </w:numPr>
        <w:autoSpaceDE w:val="0"/>
        <w:autoSpaceDN w:val="0"/>
        <w:adjustRightInd w:val="0"/>
        <w:ind w:left="360"/>
        <w:rPr>
          <w:rFonts w:ascii="Arial" w:hAnsi="Arial" w:cs="Arial"/>
          <w:color w:val="000000" w:themeColor="text1"/>
          <w:sz w:val="22"/>
          <w:szCs w:val="22"/>
          <w:lang w:val="en-GB"/>
        </w:rPr>
      </w:pPr>
      <w:r w:rsidRPr="007B349C">
        <w:rPr>
          <w:rFonts w:ascii="Arial" w:hAnsi="Arial" w:cs="Arial"/>
          <w:color w:val="000000" w:themeColor="text1"/>
          <w:sz w:val="22"/>
          <w:szCs w:val="22"/>
        </w:rPr>
        <w:t xml:space="preserve">Our </w:t>
      </w:r>
      <w:r w:rsidRPr="007B349C">
        <w:rPr>
          <w:rFonts w:ascii="Arial" w:hAnsi="Arial" w:cs="Arial"/>
          <w:sz w:val="22"/>
          <w:szCs w:val="22"/>
        </w:rPr>
        <w:t xml:space="preserve">setting has </w:t>
      </w:r>
      <w:r w:rsidRPr="007B349C">
        <w:rPr>
          <w:rFonts w:ascii="Arial" w:hAnsi="Arial" w:cs="Arial"/>
          <w:color w:val="000000" w:themeColor="text1"/>
          <w:sz w:val="22"/>
          <w:szCs w:val="22"/>
        </w:rPr>
        <w:t xml:space="preserve">robust intimate/personal care policies which ensure that the health, safety, independence, and welfare of children is promoted, and their dignity and privacy are respected. </w:t>
      </w:r>
      <w:r w:rsidRPr="007B349C">
        <w:rPr>
          <w:rFonts w:ascii="Arial" w:hAnsi="Arial" w:cs="Arial"/>
          <w:color w:val="000000" w:themeColor="text1"/>
          <w:sz w:val="22"/>
          <w:szCs w:val="22"/>
        </w:rPr>
        <w:lastRenderedPageBreak/>
        <w:t>Arrangements for intimate and personal care are open and transparent and accompanied by robust recording systems. Further information can be found in our policies</w:t>
      </w:r>
      <w:r>
        <w:rPr>
          <w:rFonts w:ascii="Arial" w:hAnsi="Arial" w:cs="Arial"/>
          <w:color w:val="000000" w:themeColor="text1"/>
          <w:sz w:val="22"/>
          <w:szCs w:val="22"/>
        </w:rPr>
        <w:t>.</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5D6672">
      <w:pPr>
        <w:numPr>
          <w:ilvl w:val="1"/>
          <w:numId w:val="31"/>
        </w:numPr>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471D2D03" w14:textId="1F5BD69B" w:rsidR="007B349C" w:rsidRPr="007B349C" w:rsidRDefault="007B349C">
      <w:pPr>
        <w:pStyle w:val="ListParagraph"/>
        <w:numPr>
          <w:ilvl w:val="0"/>
          <w:numId w:val="78"/>
        </w:numPr>
        <w:rPr>
          <w:rFonts w:ascii="Arial" w:hAnsi="Arial" w:cs="Arial"/>
          <w:color w:val="000000" w:themeColor="text1"/>
          <w:sz w:val="22"/>
          <w:szCs w:val="22"/>
        </w:rPr>
      </w:pPr>
      <w:r w:rsidRPr="007B349C">
        <w:rPr>
          <w:rFonts w:ascii="Arial" w:hAnsi="Arial" w:cs="Arial"/>
          <w:sz w:val="22"/>
          <w:szCs w:val="22"/>
          <w:lang w:val="en-GB"/>
        </w:rPr>
        <w:t>Hersden Under 5’s Project</w:t>
      </w:r>
      <w:r w:rsidRPr="007B349C">
        <w:rPr>
          <w:rFonts w:ascii="Arial" w:hAnsi="Arial" w:cs="Arial"/>
          <w:sz w:val="22"/>
          <w:szCs w:val="22"/>
        </w:rPr>
        <w:t xml:space="preserve"> has</w:t>
      </w:r>
      <w:r w:rsidRPr="007B349C">
        <w:rPr>
          <w:rFonts w:ascii="Arial" w:hAnsi="Arial" w:cs="Arial"/>
          <w:color w:val="000000" w:themeColor="text1"/>
          <w:sz w:val="22"/>
          <w:szCs w:val="22"/>
        </w:rPr>
        <w:t xml:space="preserve"> an important role to play in supporting the mental health and wellbeing of our children. Mental health problems can, in some cases, be an indicator that a child has suffered or is at risk of suffering abuse, neglect or exploitation. </w:t>
      </w:r>
    </w:p>
    <w:p w14:paraId="309A611A" w14:textId="77777777" w:rsidR="007B349C" w:rsidRPr="007B349C" w:rsidRDefault="007B349C" w:rsidP="007B349C">
      <w:pPr>
        <w:rPr>
          <w:rFonts w:ascii="Arial" w:hAnsi="Arial" w:cs="Arial"/>
          <w:color w:val="000000" w:themeColor="text1"/>
          <w:sz w:val="22"/>
          <w:szCs w:val="22"/>
        </w:rPr>
      </w:pPr>
    </w:p>
    <w:p w14:paraId="2D8BF518" w14:textId="77777777" w:rsidR="007B349C" w:rsidRDefault="007B349C">
      <w:pPr>
        <w:numPr>
          <w:ilvl w:val="0"/>
          <w:numId w:val="79"/>
        </w:numPr>
        <w:rPr>
          <w:rFonts w:ascii="Arial" w:hAnsi="Arial" w:cs="Arial"/>
          <w:color w:val="000000" w:themeColor="text1"/>
          <w:sz w:val="22"/>
          <w:szCs w:val="22"/>
        </w:rPr>
      </w:pPr>
      <w:r w:rsidRPr="007B349C">
        <w:rPr>
          <w:rFonts w:ascii="Arial" w:hAnsi="Arial" w:cs="Arial"/>
          <w:color w:val="000000" w:themeColor="text1"/>
          <w:sz w:val="22"/>
          <w:szCs w:val="22"/>
        </w:rPr>
        <w:t>Age/ability appropriate education will be provided to children to help promote positive health, wellbeing, and resilience.</w:t>
      </w:r>
    </w:p>
    <w:p w14:paraId="5B25392D" w14:textId="77777777" w:rsidR="007B349C" w:rsidRDefault="007B349C" w:rsidP="007B349C">
      <w:pPr>
        <w:rPr>
          <w:rFonts w:ascii="Arial" w:hAnsi="Arial" w:cs="Arial"/>
          <w:color w:val="000000" w:themeColor="text1"/>
          <w:sz w:val="22"/>
          <w:szCs w:val="22"/>
        </w:rPr>
      </w:pPr>
    </w:p>
    <w:p w14:paraId="264F40EF" w14:textId="3FEAF6E3" w:rsidR="007B349C" w:rsidRPr="00504163" w:rsidRDefault="00504163" w:rsidP="007B349C">
      <w:pPr>
        <w:ind w:left="720"/>
        <w:rPr>
          <w:rFonts w:ascii="Arial" w:hAnsi="Arial" w:cs="Arial"/>
          <w:b/>
          <w:sz w:val="24"/>
          <w:szCs w:val="24"/>
          <w:lang w:val="en-GB"/>
        </w:rPr>
      </w:pPr>
      <w:r w:rsidRPr="00504163">
        <w:rPr>
          <w:rFonts w:ascii="Arial" w:hAnsi="Arial" w:cs="Arial"/>
          <w:b/>
          <w:bCs/>
          <w:sz w:val="24"/>
          <w:szCs w:val="24"/>
        </w:rPr>
        <w:t>Children who are absent from education</w:t>
      </w:r>
    </w:p>
    <w:p w14:paraId="39565440" w14:textId="77777777" w:rsidR="00504163" w:rsidRPr="00504163" w:rsidRDefault="00504163" w:rsidP="007B349C">
      <w:pPr>
        <w:ind w:left="720"/>
        <w:rPr>
          <w:rFonts w:ascii="Arial" w:hAnsi="Arial" w:cs="Arial"/>
          <w:b/>
          <w:sz w:val="24"/>
          <w:szCs w:val="24"/>
          <w:lang w:val="en-GB"/>
        </w:rPr>
      </w:pPr>
    </w:p>
    <w:p w14:paraId="73F4FCC0" w14:textId="77777777" w:rsidR="00504163" w:rsidRPr="00504163" w:rsidRDefault="00504163">
      <w:pPr>
        <w:numPr>
          <w:ilvl w:val="0"/>
          <w:numId w:val="82"/>
        </w:numPr>
        <w:ind w:left="360"/>
        <w:rPr>
          <w:rFonts w:ascii="Arial" w:hAnsi="Arial" w:cs="Arial"/>
          <w:sz w:val="22"/>
          <w:szCs w:val="22"/>
          <w:lang w:val="en-GB"/>
        </w:rPr>
      </w:pPr>
      <w:r w:rsidRPr="00504163">
        <w:rPr>
          <w:rFonts w:ascii="Arial" w:hAnsi="Arial" w:cs="Arial"/>
          <w:sz w:val="22"/>
          <w:szCs w:val="22"/>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189143F2" w14:textId="77777777" w:rsidR="00504163" w:rsidRPr="00504163" w:rsidRDefault="00504163" w:rsidP="00504163">
      <w:pPr>
        <w:ind w:left="66"/>
        <w:rPr>
          <w:rFonts w:ascii="Arial" w:hAnsi="Arial" w:cs="Arial"/>
          <w:sz w:val="22"/>
          <w:szCs w:val="22"/>
          <w:lang w:val="en-GB"/>
        </w:rPr>
      </w:pPr>
    </w:p>
    <w:p w14:paraId="17E84780" w14:textId="77777777" w:rsidR="00504163" w:rsidRPr="00504163" w:rsidRDefault="00504163">
      <w:pPr>
        <w:numPr>
          <w:ilvl w:val="0"/>
          <w:numId w:val="82"/>
        </w:numPr>
        <w:ind w:left="360"/>
        <w:rPr>
          <w:rFonts w:ascii="Arial" w:hAnsi="Arial" w:cs="Arial"/>
          <w:sz w:val="22"/>
          <w:szCs w:val="22"/>
          <w:lang w:val="en-GB"/>
        </w:rPr>
      </w:pPr>
      <w:r w:rsidRPr="00504163">
        <w:rPr>
          <w:rFonts w:ascii="Arial" w:hAnsi="Arial" w:cs="Arial"/>
          <w:sz w:val="22"/>
          <w:szCs w:val="22"/>
          <w:lang w:val="en-GB"/>
        </w:rPr>
        <w:t xml:space="preserve">A robust </w:t>
      </w:r>
      <w:r w:rsidRPr="00504163">
        <w:rPr>
          <w:rFonts w:ascii="Arial" w:hAnsi="Arial" w:cs="Arial"/>
          <w:sz w:val="22"/>
          <w:szCs w:val="22"/>
        </w:rPr>
        <w:t>response to children who are absent from education for prolonged periods and/or on repeat occasions will support the identification of such abuse and may help prevent the risk of children going missing in the future. This includes when problems are first emerging and also where children are already known to Kent Integrated Childrens Services and/or have a social worker (such as a child who is a child in need or who has a child protection plan, or is a looked after child), where being absent from education may increase known safeguarding risks within the family or in the community.</w:t>
      </w:r>
    </w:p>
    <w:p w14:paraId="450BAFE6" w14:textId="77777777" w:rsidR="00504163" w:rsidRPr="00504163" w:rsidRDefault="00504163" w:rsidP="00504163">
      <w:pPr>
        <w:ind w:left="294"/>
        <w:rPr>
          <w:rFonts w:ascii="Arial" w:hAnsi="Arial" w:cs="Arial"/>
          <w:sz w:val="22"/>
          <w:szCs w:val="22"/>
          <w:lang w:val="en-GB"/>
        </w:rPr>
      </w:pPr>
    </w:p>
    <w:p w14:paraId="6C67DF72" w14:textId="77777777" w:rsidR="00504163" w:rsidRPr="00504163" w:rsidRDefault="00504163">
      <w:pPr>
        <w:numPr>
          <w:ilvl w:val="0"/>
          <w:numId w:val="73"/>
        </w:numPr>
        <w:ind w:left="294"/>
        <w:rPr>
          <w:rFonts w:ascii="Arial" w:hAnsi="Arial" w:cs="Arial"/>
          <w:sz w:val="22"/>
          <w:szCs w:val="22"/>
          <w:lang w:val="en-GB"/>
        </w:rPr>
      </w:pPr>
      <w:r w:rsidRPr="00504163">
        <w:rPr>
          <w:rFonts w:ascii="Arial" w:hAnsi="Arial" w:cs="Arial"/>
          <w:sz w:val="22"/>
          <w:szCs w:val="22"/>
          <w:lang w:val="en-GB"/>
        </w:rPr>
        <w:t xml:space="preserve">Where possible, the setting will hold more than one emergency contact number for each child, so we have additional options to make contact with a responsible adult if a child absent from the setting is also identified as being a welfare and/or safeguarding concern (see section 3.5). </w:t>
      </w:r>
    </w:p>
    <w:p w14:paraId="6FCB512C" w14:textId="77777777" w:rsidR="007B349C" w:rsidRPr="007B349C" w:rsidRDefault="007B349C" w:rsidP="007B349C">
      <w:pPr>
        <w:rPr>
          <w:rFonts w:ascii="Arial" w:hAnsi="Arial" w:cs="Arial"/>
          <w:color w:val="000000" w:themeColor="text1"/>
          <w:sz w:val="22"/>
          <w:szCs w:val="22"/>
        </w:rPr>
      </w:pPr>
    </w:p>
    <w:p w14:paraId="1F7C4CD6" w14:textId="77777777" w:rsidR="00A711E3" w:rsidRDefault="00A711E3" w:rsidP="00FB6D8E">
      <w:pPr>
        <w:rPr>
          <w:rFonts w:ascii="Arial" w:hAnsi="Arial" w:cs="Arial"/>
          <w:b/>
          <w:sz w:val="24"/>
          <w:szCs w:val="24"/>
          <w:lang w:val="en-GB"/>
        </w:rPr>
      </w:pPr>
    </w:p>
    <w:p w14:paraId="19D2300E" w14:textId="248442C4" w:rsidR="00C81AAD" w:rsidRPr="00A65425" w:rsidRDefault="00C81AAD" w:rsidP="005D6672">
      <w:pPr>
        <w:numPr>
          <w:ilvl w:val="1"/>
          <w:numId w:val="31"/>
        </w:numPr>
        <w:rPr>
          <w:rFonts w:ascii="Arial" w:hAnsi="Arial" w:cs="Arial"/>
          <w:b/>
          <w:sz w:val="24"/>
          <w:szCs w:val="24"/>
          <w:lang w:val="en-GB"/>
        </w:rPr>
      </w:pPr>
      <w:r w:rsidRPr="00A65425">
        <w:rPr>
          <w:rFonts w:ascii="Arial" w:hAnsi="Arial" w:cs="Arial"/>
          <w:b/>
          <w:sz w:val="24"/>
          <w:szCs w:val="24"/>
          <w:lang w:val="en-GB"/>
        </w:rPr>
        <w:t xml:space="preserve">Children </w:t>
      </w:r>
      <w:r w:rsidR="008C3CA3" w:rsidRPr="00A65425">
        <w:rPr>
          <w:rFonts w:ascii="Arial" w:hAnsi="Arial" w:cs="Arial"/>
          <w:b/>
          <w:sz w:val="24"/>
          <w:szCs w:val="24"/>
          <w:lang w:val="en-GB"/>
        </w:rPr>
        <w:t>w</w:t>
      </w:r>
      <w:r w:rsidRPr="00A65425">
        <w:rPr>
          <w:rFonts w:ascii="Arial" w:hAnsi="Arial" w:cs="Arial"/>
          <w:b/>
          <w:sz w:val="24"/>
          <w:szCs w:val="24"/>
          <w:lang w:val="en-GB"/>
        </w:rPr>
        <w:t xml:space="preserve">ho </w:t>
      </w:r>
      <w:r w:rsidR="008C3CA3" w:rsidRPr="00A65425">
        <w:rPr>
          <w:rFonts w:ascii="Arial" w:hAnsi="Arial" w:cs="Arial"/>
          <w:b/>
          <w:sz w:val="24"/>
          <w:szCs w:val="24"/>
          <w:lang w:val="en-GB"/>
        </w:rPr>
        <w:t>n</w:t>
      </w:r>
      <w:r w:rsidRPr="00A65425">
        <w:rPr>
          <w:rFonts w:ascii="Arial" w:hAnsi="Arial" w:cs="Arial"/>
          <w:b/>
          <w:sz w:val="24"/>
          <w:szCs w:val="24"/>
          <w:lang w:val="en-GB"/>
        </w:rPr>
        <w:t xml:space="preserve">eed a Social Worker </w:t>
      </w:r>
      <w:r w:rsidR="00653374">
        <w:rPr>
          <w:rFonts w:ascii="Arial" w:hAnsi="Arial" w:cs="Arial"/>
          <w:b/>
          <w:sz w:val="24"/>
          <w:szCs w:val="24"/>
          <w:lang w:val="en-GB"/>
        </w:rPr>
        <w:t>(child in need and child protection plans)</w:t>
      </w:r>
    </w:p>
    <w:p w14:paraId="682D94F6" w14:textId="77777777" w:rsidR="005279E1" w:rsidRPr="00A65425" w:rsidRDefault="005279E1" w:rsidP="00710172">
      <w:pPr>
        <w:rPr>
          <w:rFonts w:ascii="Arial" w:hAnsi="Arial" w:cs="Arial"/>
          <w:sz w:val="22"/>
          <w:szCs w:val="22"/>
          <w:lang w:val="en-GB"/>
        </w:rPr>
      </w:pPr>
    </w:p>
    <w:p w14:paraId="63A76F2A" w14:textId="2840F444" w:rsidR="00E74225" w:rsidRPr="00A65425" w:rsidRDefault="005279E1">
      <w:pPr>
        <w:numPr>
          <w:ilvl w:val="0"/>
          <w:numId w:val="57"/>
        </w:numPr>
        <w:rPr>
          <w:rFonts w:ascii="Arial" w:hAnsi="Arial" w:cs="Arial"/>
          <w:sz w:val="22"/>
          <w:szCs w:val="22"/>
          <w:lang w:val="en-GB"/>
        </w:rPr>
      </w:pPr>
      <w:r w:rsidRPr="00A65425">
        <w:rPr>
          <w:rFonts w:ascii="Arial" w:hAnsi="Arial" w:cs="Arial"/>
          <w:sz w:val="22"/>
          <w:szCs w:val="22"/>
          <w:lang w:val="en-GB"/>
        </w:rPr>
        <w:t>The D</w:t>
      </w:r>
      <w:r w:rsidR="00B03E59" w:rsidRPr="00A65425">
        <w:rPr>
          <w:rFonts w:ascii="Arial" w:hAnsi="Arial" w:cs="Arial"/>
          <w:sz w:val="22"/>
          <w:szCs w:val="22"/>
          <w:lang w:val="en-GB"/>
        </w:rPr>
        <w:t>S</w:t>
      </w:r>
      <w:r w:rsidRPr="00A65425">
        <w:rPr>
          <w:rFonts w:ascii="Arial" w:hAnsi="Arial" w:cs="Arial"/>
          <w:sz w:val="22"/>
          <w:szCs w:val="22"/>
          <w:lang w:val="en-GB"/>
        </w:rPr>
        <w:t xml:space="preserve">L will hold details of social workers </w:t>
      </w:r>
      <w:r w:rsidR="00710172" w:rsidRPr="00A65425">
        <w:rPr>
          <w:rFonts w:ascii="Arial" w:hAnsi="Arial" w:cs="Arial"/>
          <w:sz w:val="22"/>
          <w:szCs w:val="22"/>
          <w:lang w:val="en-GB"/>
        </w:rPr>
        <w:t xml:space="preserve">working with children in the </w:t>
      </w:r>
      <w:r w:rsidR="005075C2" w:rsidRPr="00A65425">
        <w:rPr>
          <w:rFonts w:ascii="Arial" w:hAnsi="Arial" w:cs="Arial"/>
          <w:sz w:val="22"/>
          <w:szCs w:val="22"/>
          <w:lang w:val="en-GB"/>
        </w:rPr>
        <w:t>s</w:t>
      </w:r>
      <w:r w:rsidR="007558C6" w:rsidRPr="00A65425">
        <w:rPr>
          <w:rFonts w:ascii="Arial" w:hAnsi="Arial" w:cs="Arial"/>
          <w:sz w:val="22"/>
          <w:szCs w:val="22"/>
          <w:lang w:val="en-GB"/>
        </w:rPr>
        <w:t>etting</w:t>
      </w:r>
      <w:r w:rsidR="00710172" w:rsidRPr="00A65425">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65425" w:rsidRDefault="00E74225" w:rsidP="00E74225">
      <w:pPr>
        <w:ind w:left="360"/>
        <w:rPr>
          <w:rFonts w:ascii="Arial" w:hAnsi="Arial" w:cs="Arial"/>
          <w:sz w:val="22"/>
          <w:szCs w:val="22"/>
          <w:lang w:val="en-GB"/>
        </w:rPr>
      </w:pPr>
    </w:p>
    <w:p w14:paraId="66571A47" w14:textId="5D3931C4" w:rsidR="00231C29" w:rsidRPr="00A65425" w:rsidRDefault="00C81AAD">
      <w:pPr>
        <w:numPr>
          <w:ilvl w:val="0"/>
          <w:numId w:val="57"/>
        </w:numPr>
        <w:rPr>
          <w:rFonts w:ascii="Arial" w:hAnsi="Arial" w:cs="Arial"/>
          <w:sz w:val="22"/>
          <w:szCs w:val="22"/>
          <w:lang w:val="en-GB"/>
        </w:rPr>
      </w:pPr>
      <w:r w:rsidRPr="00A65425">
        <w:rPr>
          <w:rFonts w:ascii="Arial" w:hAnsi="Arial" w:cs="Arial"/>
          <w:sz w:val="22"/>
          <w:szCs w:val="22"/>
          <w:lang w:val="en-GB"/>
        </w:rPr>
        <w:t xml:space="preserve">Where children </w:t>
      </w:r>
      <w:r w:rsidR="00F157F4" w:rsidRPr="00A65425">
        <w:rPr>
          <w:rFonts w:ascii="Arial" w:hAnsi="Arial" w:cs="Arial"/>
          <w:sz w:val="22"/>
          <w:szCs w:val="22"/>
          <w:lang w:val="en-GB"/>
        </w:rPr>
        <w:t xml:space="preserve">have </w:t>
      </w:r>
      <w:r w:rsidRPr="00A65425">
        <w:rPr>
          <w:rFonts w:ascii="Arial" w:hAnsi="Arial" w:cs="Arial"/>
          <w:sz w:val="22"/>
          <w:szCs w:val="22"/>
          <w:lang w:val="en-GB"/>
        </w:rPr>
        <w:t xml:space="preserve">a social worker, this </w:t>
      </w:r>
      <w:r w:rsidR="00710172" w:rsidRPr="00A65425">
        <w:rPr>
          <w:rFonts w:ascii="Arial" w:hAnsi="Arial" w:cs="Arial"/>
          <w:sz w:val="22"/>
          <w:szCs w:val="22"/>
          <w:lang w:val="en-GB"/>
        </w:rPr>
        <w:t>will</w:t>
      </w:r>
      <w:r w:rsidRPr="00A65425">
        <w:rPr>
          <w:rFonts w:ascii="Arial" w:hAnsi="Arial" w:cs="Arial"/>
          <w:sz w:val="22"/>
          <w:szCs w:val="22"/>
          <w:lang w:val="en-GB"/>
        </w:rPr>
        <w:t xml:space="preserve"> inform </w:t>
      </w:r>
      <w:r w:rsidR="005075C2" w:rsidRPr="00A65425">
        <w:rPr>
          <w:rFonts w:ascii="Arial" w:hAnsi="Arial" w:cs="Arial"/>
          <w:sz w:val="22"/>
          <w:szCs w:val="22"/>
          <w:lang w:val="en-GB"/>
        </w:rPr>
        <w:t>s</w:t>
      </w:r>
      <w:r w:rsidR="007558C6" w:rsidRPr="00A65425">
        <w:rPr>
          <w:rFonts w:ascii="Arial" w:hAnsi="Arial" w:cs="Arial"/>
          <w:sz w:val="22"/>
          <w:szCs w:val="22"/>
          <w:lang w:val="en-GB"/>
        </w:rPr>
        <w:t>etting</w:t>
      </w:r>
      <w:r w:rsidR="00D551A9" w:rsidRPr="00A65425">
        <w:rPr>
          <w:rFonts w:ascii="Arial" w:hAnsi="Arial" w:cs="Arial"/>
          <w:sz w:val="22"/>
          <w:szCs w:val="22"/>
          <w:lang w:val="en-GB"/>
        </w:rPr>
        <w:t xml:space="preserve"> </w:t>
      </w:r>
      <w:r w:rsidRPr="00A65425">
        <w:rPr>
          <w:rFonts w:ascii="Arial" w:hAnsi="Arial" w:cs="Arial"/>
          <w:sz w:val="22"/>
          <w:szCs w:val="22"/>
          <w:lang w:val="en-GB"/>
        </w:rPr>
        <w:t xml:space="preserve">decisions about </w:t>
      </w:r>
      <w:r w:rsidR="00710172" w:rsidRPr="00A65425">
        <w:rPr>
          <w:rFonts w:ascii="Arial" w:hAnsi="Arial" w:cs="Arial"/>
          <w:sz w:val="22"/>
          <w:szCs w:val="22"/>
          <w:lang w:val="en-GB"/>
        </w:rPr>
        <w:t xml:space="preserve">their safety and </w:t>
      </w:r>
      <w:r w:rsidRPr="00A65425">
        <w:rPr>
          <w:rFonts w:ascii="Arial" w:hAnsi="Arial" w:cs="Arial"/>
          <w:sz w:val="22"/>
          <w:szCs w:val="22"/>
          <w:lang w:val="en-GB"/>
        </w:rPr>
        <w:t xml:space="preserve">promoting </w:t>
      </w:r>
      <w:r w:rsidR="00710172" w:rsidRPr="00A65425">
        <w:rPr>
          <w:rFonts w:ascii="Arial" w:hAnsi="Arial" w:cs="Arial"/>
          <w:sz w:val="22"/>
          <w:szCs w:val="22"/>
          <w:lang w:val="en-GB"/>
        </w:rPr>
        <w:t xml:space="preserve">their </w:t>
      </w:r>
      <w:r w:rsidRPr="00A65425">
        <w:rPr>
          <w:rFonts w:ascii="Arial" w:hAnsi="Arial" w:cs="Arial"/>
          <w:sz w:val="22"/>
          <w:szCs w:val="22"/>
          <w:lang w:val="en-GB"/>
        </w:rPr>
        <w:t>welfare</w:t>
      </w:r>
      <w:r w:rsidR="00D551A9" w:rsidRPr="00A65425">
        <w:rPr>
          <w:rFonts w:ascii="Arial" w:hAnsi="Arial" w:cs="Arial"/>
          <w:sz w:val="22"/>
          <w:szCs w:val="22"/>
          <w:lang w:val="en-GB"/>
        </w:rPr>
        <w:t xml:space="preserve">, for example, responding absence and provision of pastoral and/or </w:t>
      </w:r>
      <w:r w:rsidR="00653374">
        <w:rPr>
          <w:rFonts w:ascii="Arial" w:hAnsi="Arial" w:cs="Arial"/>
          <w:sz w:val="22"/>
          <w:szCs w:val="22"/>
          <w:lang w:val="en-GB"/>
        </w:rPr>
        <w:t xml:space="preserve">educational </w:t>
      </w:r>
      <w:r w:rsidR="00D551A9" w:rsidRPr="00A65425">
        <w:rPr>
          <w:rFonts w:ascii="Arial" w:hAnsi="Arial" w:cs="Arial"/>
          <w:sz w:val="22"/>
          <w:szCs w:val="22"/>
          <w:lang w:val="en-GB"/>
        </w:rPr>
        <w:t xml:space="preserve"> support.</w:t>
      </w:r>
    </w:p>
    <w:p w14:paraId="32472B6C" w14:textId="6508BC92" w:rsidR="00E74225" w:rsidRPr="00A65425" w:rsidRDefault="00E74225" w:rsidP="00E74225">
      <w:pPr>
        <w:rPr>
          <w:rFonts w:ascii="Arial" w:hAnsi="Arial" w:cs="Arial"/>
          <w:b/>
          <w:sz w:val="24"/>
          <w:szCs w:val="24"/>
          <w:lang w:val="en-GB"/>
        </w:rPr>
      </w:pPr>
    </w:p>
    <w:p w14:paraId="1B370ADA" w14:textId="530F89B1" w:rsidR="00D06D94" w:rsidRPr="00A65425" w:rsidRDefault="00D06D94" w:rsidP="00E74225">
      <w:pPr>
        <w:rPr>
          <w:rFonts w:ascii="Arial" w:hAnsi="Arial" w:cs="Arial"/>
          <w:b/>
          <w:sz w:val="24"/>
          <w:szCs w:val="24"/>
          <w:lang w:val="en-GB"/>
        </w:rPr>
      </w:pPr>
    </w:p>
    <w:p w14:paraId="16222CB6" w14:textId="77777777" w:rsidR="00840B16" w:rsidRPr="00A65425" w:rsidRDefault="00840B16" w:rsidP="00E74225">
      <w:pPr>
        <w:rPr>
          <w:rFonts w:ascii="Arial" w:hAnsi="Arial" w:cs="Arial"/>
          <w:b/>
          <w:sz w:val="24"/>
          <w:szCs w:val="24"/>
          <w:lang w:val="en-GB"/>
        </w:rPr>
      </w:pPr>
    </w:p>
    <w:p w14:paraId="6F5997BD" w14:textId="2B0F862C" w:rsidR="00E74225" w:rsidRPr="00A65425" w:rsidRDefault="00E74225" w:rsidP="005D6672">
      <w:pPr>
        <w:numPr>
          <w:ilvl w:val="1"/>
          <w:numId w:val="31"/>
        </w:numPr>
        <w:rPr>
          <w:rFonts w:ascii="Arial" w:hAnsi="Arial" w:cs="Arial"/>
          <w:b/>
          <w:sz w:val="24"/>
          <w:szCs w:val="24"/>
          <w:lang w:val="en-GB"/>
        </w:rPr>
      </w:pPr>
      <w:r w:rsidRPr="00A65425">
        <w:rPr>
          <w:rFonts w:ascii="Arial" w:hAnsi="Arial" w:cs="Arial"/>
          <w:b/>
          <w:sz w:val="24"/>
          <w:szCs w:val="24"/>
          <w:lang w:val="en-GB"/>
        </w:rPr>
        <w:t>Looked after children</w:t>
      </w:r>
      <w:r w:rsidR="00E1697C" w:rsidRPr="00A65425">
        <w:rPr>
          <w:rFonts w:ascii="Arial" w:hAnsi="Arial" w:cs="Arial"/>
          <w:b/>
          <w:sz w:val="24"/>
          <w:szCs w:val="24"/>
          <w:lang w:val="en-GB"/>
        </w:rPr>
        <w:t>,</w:t>
      </w:r>
      <w:r w:rsidRPr="00A65425">
        <w:rPr>
          <w:rFonts w:ascii="Arial" w:hAnsi="Arial" w:cs="Arial"/>
          <w:b/>
          <w:sz w:val="24"/>
          <w:szCs w:val="24"/>
          <w:lang w:val="en-GB"/>
        </w:rPr>
        <w:t xml:space="preserve"> previously looked after children </w:t>
      </w:r>
      <w:r w:rsidR="00E1697C" w:rsidRPr="00A65425">
        <w:rPr>
          <w:rFonts w:ascii="Arial" w:hAnsi="Arial" w:cs="Arial"/>
          <w:b/>
          <w:sz w:val="24"/>
          <w:szCs w:val="24"/>
          <w:lang w:val="en-GB"/>
        </w:rPr>
        <w:t>and care leavers</w:t>
      </w:r>
    </w:p>
    <w:p w14:paraId="25D7455C" w14:textId="77777777" w:rsidR="00E74225" w:rsidRPr="00A65425" w:rsidRDefault="00E74225" w:rsidP="00E74225"/>
    <w:p w14:paraId="3B3B1880" w14:textId="5FBA1BCD" w:rsidR="00BC0AD2" w:rsidRPr="00A65425" w:rsidRDefault="00241C0A">
      <w:pPr>
        <w:numPr>
          <w:ilvl w:val="0"/>
          <w:numId w:val="58"/>
        </w:numPr>
        <w:ind w:left="360"/>
        <w:rPr>
          <w:rFonts w:ascii="Arial" w:hAnsi="Arial" w:cs="Arial"/>
          <w:sz w:val="22"/>
          <w:szCs w:val="22"/>
          <w:lang w:val="en-GB"/>
        </w:rPr>
      </w:pPr>
      <w:r w:rsidRPr="00A65425">
        <w:rPr>
          <w:rFonts w:ascii="Arial" w:hAnsi="Arial" w:cs="Arial"/>
          <w:sz w:val="22"/>
          <w:szCs w:val="22"/>
          <w:lang w:val="en-GB"/>
        </w:rPr>
        <w:t>Hersden Under 5’s Project</w:t>
      </w:r>
      <w:r w:rsidR="00BC0AD2" w:rsidRPr="00A65425">
        <w:rPr>
          <w:rFonts w:ascii="Arial" w:hAnsi="Arial" w:cs="Arial"/>
          <w:sz w:val="22"/>
          <w:szCs w:val="22"/>
          <w:lang w:val="en-GB"/>
        </w:rPr>
        <w:t xml:space="preserve"> recognises the common reason for children becoming looked after is as a result of abuse and/or neglect</w:t>
      </w:r>
      <w:r w:rsidR="00C3501F" w:rsidRPr="00A65425">
        <w:rPr>
          <w:rFonts w:ascii="Arial" w:hAnsi="Arial" w:cs="Arial"/>
          <w:sz w:val="22"/>
          <w:szCs w:val="22"/>
          <w:lang w:val="en-GB"/>
        </w:rPr>
        <w:t xml:space="preserve"> and a</w:t>
      </w:r>
      <w:r w:rsidR="00BC0AD2" w:rsidRPr="00A65425">
        <w:rPr>
          <w:rFonts w:ascii="Arial" w:hAnsi="Arial" w:cs="Arial"/>
          <w:sz w:val="22"/>
          <w:szCs w:val="22"/>
          <w:lang w:val="en-GB"/>
        </w:rPr>
        <w:t xml:space="preserve"> previously looked after child also potentially remains vulnerable. </w:t>
      </w:r>
    </w:p>
    <w:p w14:paraId="3FB76A8A" w14:textId="77777777" w:rsidR="00BC0AD2" w:rsidRPr="00A65425" w:rsidRDefault="00BC0AD2" w:rsidP="00BC0AD2">
      <w:pPr>
        <w:rPr>
          <w:rFonts w:ascii="Arial" w:hAnsi="Arial" w:cs="Arial"/>
          <w:sz w:val="22"/>
          <w:szCs w:val="22"/>
          <w:lang w:val="en-GB"/>
        </w:rPr>
      </w:pPr>
    </w:p>
    <w:p w14:paraId="4E8C8371" w14:textId="77777777" w:rsidR="00863723" w:rsidRPr="00A65425" w:rsidRDefault="00863723" w:rsidP="00863723">
      <w:pPr>
        <w:pStyle w:val="ListParagraph"/>
        <w:rPr>
          <w:rFonts w:ascii="Arial" w:hAnsi="Arial" w:cs="Arial"/>
          <w:sz w:val="22"/>
          <w:szCs w:val="22"/>
          <w:lang w:val="en-GB"/>
        </w:rPr>
      </w:pPr>
    </w:p>
    <w:p w14:paraId="5D7DB260" w14:textId="78636358" w:rsidR="00863723" w:rsidRDefault="00863723">
      <w:pPr>
        <w:numPr>
          <w:ilvl w:val="0"/>
          <w:numId w:val="58"/>
        </w:numPr>
        <w:ind w:left="284"/>
        <w:rPr>
          <w:rFonts w:ascii="Arial" w:hAnsi="Arial" w:cs="Arial"/>
          <w:sz w:val="22"/>
          <w:szCs w:val="22"/>
          <w:lang w:val="en-GB"/>
        </w:rPr>
      </w:pPr>
      <w:r w:rsidRPr="00A65425">
        <w:rPr>
          <w:rFonts w:ascii="Arial" w:hAnsi="Arial" w:cs="Arial"/>
          <w:sz w:val="22"/>
          <w:szCs w:val="22"/>
          <w:lang w:val="en-GB"/>
        </w:rPr>
        <w:t xml:space="preserve">Where the </w:t>
      </w:r>
      <w:r w:rsidR="00EE0E58" w:rsidRPr="00A65425">
        <w:rPr>
          <w:rFonts w:ascii="Arial" w:hAnsi="Arial" w:cs="Arial"/>
          <w:sz w:val="22"/>
          <w:szCs w:val="22"/>
          <w:lang w:val="en-GB"/>
        </w:rPr>
        <w:t>s</w:t>
      </w:r>
      <w:r w:rsidR="007558C6" w:rsidRPr="00A65425">
        <w:rPr>
          <w:rFonts w:ascii="Arial" w:hAnsi="Arial" w:cs="Arial"/>
          <w:sz w:val="22"/>
          <w:szCs w:val="22"/>
          <w:lang w:val="en-GB"/>
        </w:rPr>
        <w:t>etting</w:t>
      </w:r>
      <w:r w:rsidRPr="00A65425">
        <w:rPr>
          <w:rFonts w:ascii="Arial" w:hAnsi="Arial" w:cs="Arial"/>
          <w:sz w:val="22"/>
          <w:szCs w:val="22"/>
          <w:lang w:val="en-GB"/>
        </w:rPr>
        <w:t xml:space="preserve"> </w:t>
      </w:r>
      <w:r w:rsidR="00EE0E58" w:rsidRPr="00A65425">
        <w:rPr>
          <w:rFonts w:ascii="Arial" w:hAnsi="Arial" w:cs="Arial"/>
          <w:sz w:val="22"/>
          <w:szCs w:val="22"/>
          <w:lang w:val="en-GB"/>
        </w:rPr>
        <w:t>believes</w:t>
      </w:r>
      <w:r w:rsidRPr="00A65425">
        <w:rPr>
          <w:rFonts w:ascii="Arial" w:hAnsi="Arial" w:cs="Arial"/>
          <w:sz w:val="22"/>
          <w:szCs w:val="22"/>
          <w:lang w:val="en-GB"/>
        </w:rPr>
        <w:t xml:space="preserve"> a child is </w:t>
      </w:r>
      <w:r w:rsidR="002F1FBB" w:rsidRPr="00A65425">
        <w:rPr>
          <w:rFonts w:ascii="Arial" w:hAnsi="Arial" w:cs="Arial"/>
          <w:sz w:val="22"/>
          <w:szCs w:val="22"/>
          <w:lang w:val="en-GB"/>
        </w:rPr>
        <w:t xml:space="preserve">being cared for as part of a </w:t>
      </w:r>
      <w:r w:rsidRPr="00A65425">
        <w:rPr>
          <w:rFonts w:ascii="Arial" w:hAnsi="Arial" w:cs="Arial"/>
          <w:sz w:val="22"/>
          <w:szCs w:val="22"/>
          <w:lang w:val="en-GB"/>
        </w:rPr>
        <w:t xml:space="preserve">private fostering arrangement </w:t>
      </w:r>
      <w:r w:rsidR="002F1FBB" w:rsidRPr="00A65425">
        <w:rPr>
          <w:rFonts w:ascii="Arial" w:hAnsi="Arial" w:cs="Arial"/>
          <w:sz w:val="22"/>
          <w:szCs w:val="22"/>
          <w:lang w:val="en-GB"/>
        </w:rPr>
        <w:t>(</w:t>
      </w:r>
      <w:r w:rsidRPr="00A65425">
        <w:rPr>
          <w:rFonts w:ascii="Arial" w:hAnsi="Arial" w:cs="Arial"/>
          <w:sz w:val="22"/>
          <w:szCs w:val="22"/>
          <w:lang w:val="en-GB"/>
        </w:rPr>
        <w:t>occurs when a child under 16 or 18 if the child is disabled is cared for and lives with an adult who is not a relative for 28 days or more</w:t>
      </w:r>
      <w:r w:rsidR="002F1FBB" w:rsidRPr="00A65425">
        <w:rPr>
          <w:rFonts w:ascii="Arial" w:hAnsi="Arial" w:cs="Arial"/>
          <w:sz w:val="22"/>
          <w:szCs w:val="22"/>
          <w:lang w:val="en-GB"/>
        </w:rPr>
        <w:t>)</w:t>
      </w:r>
      <w:r w:rsidR="00923A7F" w:rsidRPr="00A65425">
        <w:rPr>
          <w:rFonts w:ascii="Arial" w:hAnsi="Arial" w:cs="Arial"/>
          <w:sz w:val="22"/>
          <w:szCs w:val="22"/>
          <w:lang w:val="en-GB"/>
        </w:rPr>
        <w:t xml:space="preserve"> </w:t>
      </w:r>
      <w:r w:rsidR="00EE0E58" w:rsidRPr="00A65425">
        <w:rPr>
          <w:rFonts w:ascii="Arial" w:hAnsi="Arial" w:cs="Arial"/>
          <w:sz w:val="22"/>
          <w:szCs w:val="22"/>
          <w:lang w:val="en-GB"/>
        </w:rPr>
        <w:t>we have</w:t>
      </w:r>
      <w:r w:rsidR="00923A7F" w:rsidRPr="00A65425">
        <w:rPr>
          <w:rFonts w:ascii="Arial" w:hAnsi="Arial" w:cs="Arial"/>
          <w:sz w:val="22"/>
          <w:szCs w:val="22"/>
          <w:lang w:val="en-GB"/>
        </w:rPr>
        <w:t xml:space="preserve"> </w:t>
      </w:r>
      <w:r w:rsidRPr="00A65425">
        <w:rPr>
          <w:rFonts w:ascii="Arial" w:hAnsi="Arial" w:cs="Arial"/>
          <w:sz w:val="22"/>
          <w:szCs w:val="22"/>
          <w:lang w:val="en-GB"/>
        </w:rPr>
        <w:t>a duty to recognise these arrangements and inform the Local Authority</w:t>
      </w:r>
      <w:r w:rsidR="00923A7F" w:rsidRPr="00A65425">
        <w:rPr>
          <w:rFonts w:ascii="Arial" w:hAnsi="Arial" w:cs="Arial"/>
          <w:sz w:val="22"/>
          <w:szCs w:val="22"/>
          <w:lang w:val="en-GB"/>
        </w:rPr>
        <w:t xml:space="preserve"> via the front door. </w:t>
      </w:r>
    </w:p>
    <w:p w14:paraId="2A23FE7F" w14:textId="77777777" w:rsidR="00653374" w:rsidRDefault="00653374" w:rsidP="00653374">
      <w:pPr>
        <w:ind w:left="284"/>
        <w:rPr>
          <w:rFonts w:ascii="Arial" w:hAnsi="Arial" w:cs="Arial"/>
          <w:sz w:val="22"/>
          <w:szCs w:val="22"/>
          <w:lang w:val="en-GB"/>
        </w:rPr>
      </w:pPr>
    </w:p>
    <w:p w14:paraId="7231B6F7" w14:textId="77777777" w:rsidR="00653374" w:rsidRPr="00653374" w:rsidRDefault="00653374" w:rsidP="00653374">
      <w:pPr>
        <w:pStyle w:val="Heading2"/>
        <w:rPr>
          <w:rFonts w:cs="Arial"/>
          <w:b/>
          <w:bCs/>
        </w:rPr>
      </w:pPr>
      <w:r w:rsidRPr="00653374">
        <w:rPr>
          <w:rFonts w:cs="Arial"/>
          <w:b/>
          <w:bCs/>
        </w:rPr>
        <w:lastRenderedPageBreak/>
        <w:t>Members of the community who are Lesbian, Gay, Bi, or Trans (LGBT)</w:t>
      </w:r>
    </w:p>
    <w:p w14:paraId="784512B8" w14:textId="77777777" w:rsidR="00653374" w:rsidRPr="00653374" w:rsidRDefault="00653374" w:rsidP="00653374">
      <w:pPr>
        <w:pStyle w:val="ListParagraph"/>
        <w:ind w:left="0"/>
        <w:rPr>
          <w:rFonts w:ascii="Arial" w:hAnsi="Arial" w:cs="Arial"/>
        </w:rPr>
      </w:pPr>
    </w:p>
    <w:p w14:paraId="0CEC19C1" w14:textId="65CCC574" w:rsidR="00653374" w:rsidRPr="00653374" w:rsidRDefault="00653374">
      <w:pPr>
        <w:pStyle w:val="ListParagraph"/>
        <w:numPr>
          <w:ilvl w:val="0"/>
          <w:numId w:val="80"/>
        </w:numPr>
        <w:rPr>
          <w:rFonts w:ascii="Arial" w:hAnsi="Arial" w:cs="Arial"/>
          <w:sz w:val="22"/>
          <w:szCs w:val="22"/>
          <w:lang w:val="en-GB"/>
        </w:rPr>
      </w:pPr>
      <w:r w:rsidRPr="00653374">
        <w:rPr>
          <w:rFonts w:ascii="Arial" w:hAnsi="Arial" w:cs="Arial"/>
          <w:sz w:val="22"/>
          <w:szCs w:val="22"/>
          <w:lang w:val="en-GB"/>
        </w:rPr>
        <w:t>The fact that a child, a young person or an adult may be LGBT is not in itself an inherent risk factor for harm, however, Hersden Under 5’s project recognises that children, young people or adults who are LGBT or may be perceived to be LGBT (whether they are or not) can be targeted. Our staff will endeavour to provide a safe space which enables all members of our community to speak out or share any concerns.</w:t>
      </w:r>
    </w:p>
    <w:p w14:paraId="5CC7A5D5" w14:textId="77777777" w:rsidR="00653374" w:rsidRDefault="00653374" w:rsidP="00653374">
      <w:pPr>
        <w:ind w:left="284"/>
        <w:rPr>
          <w:rFonts w:ascii="Arial" w:hAnsi="Arial" w:cs="Arial"/>
          <w:sz w:val="22"/>
          <w:szCs w:val="22"/>
          <w:lang w:val="en-GB"/>
        </w:rPr>
      </w:pPr>
    </w:p>
    <w:p w14:paraId="0DC40E10" w14:textId="77777777" w:rsidR="00504163" w:rsidRDefault="00504163" w:rsidP="00653374">
      <w:pPr>
        <w:ind w:left="284"/>
        <w:rPr>
          <w:rFonts w:ascii="Arial" w:hAnsi="Arial" w:cs="Arial"/>
          <w:sz w:val="22"/>
          <w:szCs w:val="22"/>
          <w:lang w:val="en-GB"/>
        </w:rPr>
      </w:pPr>
    </w:p>
    <w:p w14:paraId="3D11A038" w14:textId="77777777" w:rsidR="00504163" w:rsidRPr="00504163" w:rsidRDefault="00504163" w:rsidP="00504163">
      <w:pPr>
        <w:pStyle w:val="Heading2"/>
        <w:rPr>
          <w:rFonts w:cs="Arial"/>
          <w:b/>
          <w:bCs/>
        </w:rPr>
      </w:pPr>
      <w:r w:rsidRPr="00504163">
        <w:rPr>
          <w:rFonts w:cs="Arial"/>
          <w:b/>
          <w:bCs/>
        </w:rPr>
        <w:t>Children who are privately fostered</w:t>
      </w:r>
    </w:p>
    <w:p w14:paraId="683C5065" w14:textId="77777777" w:rsidR="00504163" w:rsidRPr="00504163" w:rsidRDefault="00504163" w:rsidP="00504163">
      <w:pPr>
        <w:pStyle w:val="ListParagraph"/>
        <w:ind w:left="0"/>
        <w:rPr>
          <w:rFonts w:ascii="Arial" w:hAnsi="Arial" w:cs="Arial"/>
        </w:rPr>
      </w:pPr>
    </w:p>
    <w:p w14:paraId="6CE51A8A" w14:textId="77777777" w:rsidR="00504163" w:rsidRPr="00504163" w:rsidRDefault="00000000">
      <w:pPr>
        <w:pStyle w:val="ListParagraph"/>
        <w:numPr>
          <w:ilvl w:val="0"/>
          <w:numId w:val="83"/>
        </w:numPr>
        <w:ind w:left="284"/>
        <w:rPr>
          <w:rFonts w:ascii="Arial" w:hAnsi="Arial" w:cs="Arial"/>
          <w:sz w:val="22"/>
          <w:szCs w:val="22"/>
          <w:lang w:val="en-GB"/>
        </w:rPr>
      </w:pPr>
      <w:hyperlink r:id="rId53">
        <w:r w:rsidR="00504163" w:rsidRPr="00504163">
          <w:rPr>
            <w:rStyle w:val="Hyperlink"/>
            <w:rFonts w:ascii="Arial" w:hAnsi="Arial" w:cs="Arial"/>
            <w:sz w:val="22"/>
            <w:szCs w:val="22"/>
          </w:rPr>
          <w:t>Private fostering</w:t>
        </w:r>
      </w:hyperlink>
      <w:r w:rsidR="00504163" w:rsidRPr="00504163">
        <w:rPr>
          <w:rFonts w:ascii="Arial" w:hAnsi="Arial" w:cs="Arial"/>
          <w:sz w:val="22"/>
          <w:szCs w:val="22"/>
        </w:rPr>
        <w:t xml:space="preserve"> occurs when a child under the age of 16 (under 18 for children with a disability) is provided with care and accommodation by a person who is not a parent, </w:t>
      </w:r>
      <w:bookmarkStart w:id="0" w:name="_Int_OCr5wuo8"/>
      <w:r w:rsidR="00504163" w:rsidRPr="00504163">
        <w:rPr>
          <w:rFonts w:ascii="Arial" w:hAnsi="Arial" w:cs="Arial"/>
          <w:sz w:val="22"/>
          <w:szCs w:val="22"/>
        </w:rPr>
        <w:t>person</w:t>
      </w:r>
      <w:bookmarkEnd w:id="0"/>
      <w:r w:rsidR="00504163" w:rsidRPr="00504163">
        <w:rPr>
          <w:rFonts w:ascii="Arial" w:hAnsi="Arial" w:cs="Arial"/>
          <w:sz w:val="22"/>
          <w:szCs w:val="22"/>
        </w:rPr>
        <w:t xml:space="preserve"> with parental responsibility for them or a relative in their own home. A child is not privately fostered if the person caring for and accommodating them has done so for less than </w:t>
      </w:r>
      <w:bookmarkStart w:id="1" w:name="_Int_wkqB1R1l"/>
      <w:r w:rsidR="00504163" w:rsidRPr="00504163">
        <w:rPr>
          <w:rFonts w:ascii="Arial" w:hAnsi="Arial" w:cs="Arial"/>
          <w:sz w:val="22"/>
          <w:szCs w:val="22"/>
        </w:rPr>
        <w:t>28 days</w:t>
      </w:r>
      <w:bookmarkEnd w:id="1"/>
      <w:r w:rsidR="00504163" w:rsidRPr="00504163">
        <w:rPr>
          <w:rFonts w:ascii="Arial" w:hAnsi="Arial" w:cs="Arial"/>
          <w:sz w:val="22"/>
          <w:szCs w:val="22"/>
        </w:rPr>
        <w:t xml:space="preserve"> and does not intend to do so for longer. Such arrangements may come to the attention of our staff through the normal course of their interaction, and promotion of learning activities, with children.</w:t>
      </w:r>
    </w:p>
    <w:p w14:paraId="2C3816E5" w14:textId="77777777" w:rsidR="00504163" w:rsidRPr="00504163" w:rsidRDefault="00504163" w:rsidP="00504163">
      <w:pPr>
        <w:pStyle w:val="ListParagraph"/>
        <w:ind w:left="284"/>
        <w:rPr>
          <w:rFonts w:ascii="Arial" w:hAnsi="Arial" w:cs="Arial"/>
          <w:sz w:val="22"/>
          <w:szCs w:val="22"/>
          <w:lang w:val="en-GB"/>
        </w:rPr>
      </w:pPr>
    </w:p>
    <w:p w14:paraId="7ED32548" w14:textId="77777777" w:rsidR="00504163" w:rsidRPr="00504163" w:rsidRDefault="00504163">
      <w:pPr>
        <w:pStyle w:val="ListParagraph"/>
        <w:numPr>
          <w:ilvl w:val="0"/>
          <w:numId w:val="83"/>
        </w:numPr>
        <w:ind w:left="284"/>
        <w:rPr>
          <w:rFonts w:ascii="Arial" w:hAnsi="Arial" w:cs="Arial"/>
          <w:sz w:val="22"/>
          <w:szCs w:val="22"/>
          <w:lang w:val="en-GB"/>
        </w:rPr>
      </w:pPr>
      <w:r w:rsidRPr="00504163">
        <w:rPr>
          <w:rFonts w:ascii="Arial" w:hAnsi="Arial" w:cs="Arial"/>
          <w:sz w:val="22"/>
          <w:szCs w:val="22"/>
        </w:rPr>
        <w:t xml:space="preserve">Where private fostering arrangements come to the attention of the setting, we will notify Kent Integrated Childrens Services in line with the local </w:t>
      </w:r>
      <w:hyperlink r:id="rId54" w:history="1">
        <w:r w:rsidRPr="00504163">
          <w:rPr>
            <w:rStyle w:val="Hyperlink"/>
            <w:rFonts w:ascii="Arial" w:hAnsi="Arial" w:cs="Arial"/>
            <w:sz w:val="22"/>
            <w:szCs w:val="22"/>
          </w:rPr>
          <w:t>KSCMP arrangements</w:t>
        </w:r>
      </w:hyperlink>
      <w:r w:rsidRPr="00504163">
        <w:rPr>
          <w:rFonts w:ascii="Arial" w:hAnsi="Arial" w:cs="Arial"/>
          <w:sz w:val="22"/>
          <w:szCs w:val="22"/>
        </w:rPr>
        <w:t xml:space="preserve"> in order to allow the local authority to check the arrangement is suitable and safe for the child.</w:t>
      </w:r>
    </w:p>
    <w:p w14:paraId="054A300C" w14:textId="77777777" w:rsidR="00504163" w:rsidRPr="00445A47" w:rsidRDefault="00504163" w:rsidP="00504163">
      <w:pPr>
        <w:pStyle w:val="ListParagraph"/>
        <w:rPr>
          <w:rFonts w:ascii="Arial" w:hAnsi="Arial" w:cs="Arial"/>
          <w:sz w:val="22"/>
          <w:szCs w:val="22"/>
          <w:lang w:val="en-GB"/>
        </w:rPr>
      </w:pPr>
    </w:p>
    <w:p w14:paraId="2ECB01D2" w14:textId="77777777" w:rsidR="00504163" w:rsidRPr="00A65425" w:rsidRDefault="00504163" w:rsidP="00653374">
      <w:pPr>
        <w:ind w:left="284"/>
        <w:rPr>
          <w:rFonts w:ascii="Arial" w:hAnsi="Arial" w:cs="Arial"/>
          <w:sz w:val="22"/>
          <w:szCs w:val="22"/>
          <w:lang w:val="en-GB"/>
        </w:rPr>
      </w:pPr>
    </w:p>
    <w:p w14:paraId="6C1BF486" w14:textId="77777777" w:rsidR="000D5F5B" w:rsidRDefault="000D5F5B" w:rsidP="00E1697C">
      <w:pPr>
        <w:pStyle w:val="ListParagraph"/>
      </w:pPr>
    </w:p>
    <w:p w14:paraId="34C40C4F" w14:textId="293A6F5A" w:rsidR="00C54BAA" w:rsidRPr="00231C29" w:rsidRDefault="00C54BAA">
      <w:pPr>
        <w:numPr>
          <w:ilvl w:val="0"/>
          <w:numId w:val="50"/>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6457DF95" w14:textId="1A29359E" w:rsidR="00376A28" w:rsidRDefault="00376A28" w:rsidP="0009404B">
      <w:pPr>
        <w:rPr>
          <w:rFonts w:ascii="Arial" w:hAnsi="Arial" w:cs="Arial"/>
          <w:b/>
          <w:iCs/>
          <w:color w:val="FF0096"/>
          <w:sz w:val="22"/>
          <w:szCs w:val="22"/>
        </w:rPr>
      </w:pPr>
    </w:p>
    <w:p w14:paraId="56631E5F" w14:textId="2FA3EDA2" w:rsidR="00E074C5" w:rsidRPr="00E768B8" w:rsidRDefault="00E768B8" w:rsidP="00E074C5">
      <w:pPr>
        <w:rPr>
          <w:rFonts w:cs="Arial"/>
          <w:b/>
          <w:iCs/>
          <w:sz w:val="22"/>
          <w:szCs w:val="22"/>
          <w:lang w:val="en-GB"/>
        </w:rPr>
      </w:pPr>
      <w:r w:rsidRPr="00E768B8">
        <w:rPr>
          <w:rFonts w:ascii="Arial" w:hAnsi="Arial" w:cs="Arial"/>
          <w:b/>
          <w:iCs/>
          <w:sz w:val="22"/>
          <w:szCs w:val="22"/>
        </w:rPr>
        <w:t>Hersden Under 5’s Project follows t</w:t>
      </w:r>
      <w:r w:rsidR="00D06D94" w:rsidRPr="00E768B8">
        <w:rPr>
          <w:rFonts w:ascii="Arial" w:hAnsi="Arial" w:cs="Arial"/>
          <w:b/>
          <w:iCs/>
          <w:sz w:val="22"/>
          <w:szCs w:val="22"/>
        </w:rPr>
        <w:t>he EYFS 202</w:t>
      </w:r>
      <w:r w:rsidR="00FE2B8C">
        <w:rPr>
          <w:rFonts w:ascii="Arial" w:hAnsi="Arial" w:cs="Arial"/>
          <w:b/>
          <w:iCs/>
          <w:sz w:val="22"/>
          <w:szCs w:val="22"/>
        </w:rPr>
        <w:t>3</w:t>
      </w:r>
      <w:r w:rsidR="00376A28" w:rsidRPr="00E768B8">
        <w:rPr>
          <w:rFonts w:ascii="Arial" w:hAnsi="Arial" w:cs="Arial"/>
          <w:b/>
          <w:iCs/>
          <w:sz w:val="22"/>
          <w:szCs w:val="22"/>
        </w:rPr>
        <w:t xml:space="preserve"> recommend</w:t>
      </w:r>
      <w:r w:rsidRPr="00E768B8">
        <w:rPr>
          <w:rFonts w:ascii="Arial" w:hAnsi="Arial" w:cs="Arial"/>
          <w:b/>
          <w:iCs/>
          <w:sz w:val="22"/>
          <w:szCs w:val="22"/>
        </w:rPr>
        <w:t>ation that</w:t>
      </w:r>
      <w:r w:rsidR="00376A28" w:rsidRPr="00E768B8">
        <w:rPr>
          <w:rFonts w:ascii="Arial" w:hAnsi="Arial" w:cs="Arial"/>
          <w:b/>
          <w:iCs/>
          <w:sz w:val="22"/>
          <w:szCs w:val="22"/>
        </w:rPr>
        <w:t xml:space="preserve"> settings access the UK Council for Internet Safety (UKCIS) </w:t>
      </w:r>
      <w:r w:rsidR="00E074C5" w:rsidRPr="00E768B8">
        <w:rPr>
          <w:rFonts w:ascii="Arial" w:hAnsi="Arial" w:cs="Arial"/>
          <w:b/>
          <w:iCs/>
          <w:sz w:val="22"/>
          <w:szCs w:val="22"/>
        </w:rPr>
        <w:t>‘</w:t>
      </w:r>
      <w:hyperlink r:id="rId55" w:history="1">
        <w:r w:rsidR="00E074C5" w:rsidRPr="00E768B8">
          <w:rPr>
            <w:rStyle w:val="Hyperlink"/>
            <w:rFonts w:ascii="Arial" w:hAnsi="Arial" w:cs="Arial"/>
            <w:b/>
            <w:iCs/>
            <w:color w:val="auto"/>
            <w:sz w:val="22"/>
            <w:szCs w:val="22"/>
          </w:rPr>
          <w:t>Safeguarding children and protecting professionals in early years settings: online safety considerations’</w:t>
        </w:r>
      </w:hyperlink>
      <w:r w:rsidR="00E074C5" w:rsidRPr="00E768B8">
        <w:rPr>
          <w:rFonts w:ascii="Arial" w:hAnsi="Arial" w:cs="Arial"/>
          <w:b/>
          <w:iCs/>
          <w:sz w:val="22"/>
          <w:szCs w:val="22"/>
        </w:rPr>
        <w:t xml:space="preserve"> guidance. </w:t>
      </w:r>
    </w:p>
    <w:p w14:paraId="79084E75" w14:textId="77777777" w:rsidR="009E7016" w:rsidRPr="00CC00A4" w:rsidRDefault="009E7016" w:rsidP="0009404B">
      <w:pPr>
        <w:rPr>
          <w:rFonts w:ascii="Arial" w:hAnsi="Arial" w:cs="Arial"/>
          <w:b/>
          <w:sz w:val="24"/>
          <w:lang w:val="en-GB"/>
        </w:rPr>
      </w:pPr>
    </w:p>
    <w:p w14:paraId="4B74C8D4" w14:textId="2A51660A"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241C0A">
        <w:rPr>
          <w:rFonts w:ascii="Arial" w:hAnsi="Arial" w:cs="Arial"/>
          <w:sz w:val="22"/>
        </w:rPr>
        <w:t>Hersden Under 5’s Project</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adopt a whole</w:t>
      </w:r>
      <w:r w:rsidR="00EE0E58">
        <w:rPr>
          <w:rFonts w:ascii="Arial" w:hAnsi="Arial" w:cs="Arial"/>
          <w:sz w:val="22"/>
        </w:rPr>
        <w:t xml:space="preserve"> setting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D06D94" w:rsidRPr="00CC00A4">
        <w:rPr>
          <w:rFonts w:ascii="Arial" w:hAnsi="Arial" w:cs="Arial"/>
          <w:sz w:val="22"/>
        </w:rPr>
        <w:t>protect,</w:t>
      </w:r>
      <w:r w:rsidR="0063222E" w:rsidRPr="00CC00A4">
        <w:rPr>
          <w:rFonts w:ascii="Arial" w:hAnsi="Arial" w:cs="Arial"/>
          <w:sz w:val="22"/>
        </w:rPr>
        <w:t xml:space="preserve"> and educate </w:t>
      </w:r>
      <w:r w:rsidR="00EE0E58">
        <w:rPr>
          <w:rFonts w:ascii="Arial" w:hAnsi="Arial" w:cs="Arial"/>
          <w:sz w:val="22"/>
        </w:rPr>
        <w:t>children</w:t>
      </w:r>
      <w:r w:rsidR="00B103A3">
        <w:rPr>
          <w:rFonts w:ascii="Arial" w:hAnsi="Arial" w:cs="Arial"/>
          <w:sz w:val="22"/>
        </w:rPr>
        <w:t xml:space="preserve"> and staff</w:t>
      </w:r>
      <w:r w:rsidR="0063222E" w:rsidRPr="00CC00A4">
        <w:rPr>
          <w:rFonts w:ascii="Arial" w:hAnsi="Arial" w:cs="Arial"/>
          <w:sz w:val="22"/>
        </w:rPr>
        <w:t xml:space="preserve"> in their use of technology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52933B30" w14:textId="77777777" w:rsidR="00653374" w:rsidRDefault="00653374" w:rsidP="00653374">
      <w:pPr>
        <w:rPr>
          <w:rFonts w:ascii="Arial" w:hAnsi="Arial" w:cs="Arial"/>
          <w:sz w:val="22"/>
          <w:szCs w:val="22"/>
          <w:lang w:val="en-GB"/>
        </w:rPr>
      </w:pPr>
    </w:p>
    <w:p w14:paraId="1FC48248" w14:textId="329328DB" w:rsidR="00846292" w:rsidRPr="00653374" w:rsidRDefault="00653374" w:rsidP="00653374">
      <w:pPr>
        <w:pStyle w:val="ListParagraph"/>
        <w:numPr>
          <w:ilvl w:val="0"/>
          <w:numId w:val="33"/>
        </w:numPr>
        <w:rPr>
          <w:rFonts w:ascii="Arial" w:hAnsi="Arial" w:cs="Arial"/>
          <w:sz w:val="22"/>
          <w:lang w:val="en-GB"/>
        </w:rPr>
      </w:pPr>
      <w:r w:rsidRPr="00653374">
        <w:rPr>
          <w:rFonts w:ascii="Arial" w:hAnsi="Arial" w:cs="Arial"/>
          <w:sz w:val="22"/>
          <w:szCs w:val="22"/>
          <w:lang w:val="en-GB"/>
        </w:rPr>
        <w:t>Hersden Under 5’s Project</w:t>
      </w:r>
      <w:r w:rsidRPr="00653374">
        <w:rPr>
          <w:rFonts w:ascii="Arial" w:hAnsi="Arial" w:cs="Arial"/>
          <w:sz w:val="22"/>
          <w:szCs w:val="22"/>
        </w:rPr>
        <w:t xml:space="preserve"> will ensure online safety is considered as a running and interrelated theme when devising and implementing our policies and procedures, and when planning our education approaches, staff training, the role and responsibilities of the DSL and parental engagement.</w:t>
      </w:r>
    </w:p>
    <w:p w14:paraId="0012B1A7" w14:textId="79921A5B" w:rsidR="00521E9F" w:rsidRPr="00CC00A4" w:rsidRDefault="00241C0A" w:rsidP="00D73C70">
      <w:pPr>
        <w:numPr>
          <w:ilvl w:val="0"/>
          <w:numId w:val="32"/>
        </w:numPr>
        <w:ind w:left="360"/>
        <w:rPr>
          <w:rFonts w:ascii="Arial" w:hAnsi="Arial" w:cs="Arial"/>
          <w:sz w:val="22"/>
          <w:lang w:val="en-GB"/>
        </w:rPr>
      </w:pPr>
      <w:r w:rsidRPr="00E768B8">
        <w:rPr>
          <w:rFonts w:ascii="Arial" w:hAnsi="Arial" w:cs="Arial"/>
          <w:sz w:val="22"/>
          <w:szCs w:val="22"/>
          <w:lang w:val="en-GB"/>
        </w:rPr>
        <w:t>Hersden Under 5’s Project</w:t>
      </w:r>
      <w:r w:rsidR="00B8433E" w:rsidRPr="00E768B8">
        <w:rPr>
          <w:rFonts w:ascii="Arial" w:hAnsi="Arial" w:cs="Arial"/>
          <w:sz w:val="22"/>
          <w:szCs w:val="22"/>
        </w:rPr>
        <w:t xml:space="preserve"> </w:t>
      </w:r>
      <w:r w:rsidR="00266E94" w:rsidRPr="00E768B8">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E768B8" w:rsidRDefault="00B103A3" w:rsidP="00D73C70">
      <w:pPr>
        <w:numPr>
          <w:ilvl w:val="1"/>
          <w:numId w:val="32"/>
        </w:numPr>
        <w:ind w:left="1080"/>
        <w:rPr>
          <w:rFonts w:ascii="Arial" w:hAnsi="Arial" w:cs="Arial"/>
          <w:sz w:val="22"/>
          <w:lang w:val="en-GB"/>
        </w:rPr>
      </w:pPr>
      <w:r w:rsidRPr="00E768B8">
        <w:rPr>
          <w:rFonts w:ascii="Arial" w:hAnsi="Arial" w:cs="Arial"/>
          <w:sz w:val="22"/>
          <w:lang w:val="en-GB"/>
        </w:rPr>
        <w:t>Content: being exposed to illegal, inappropriate or harmful content</w:t>
      </w:r>
      <w:r w:rsidR="009A3D88" w:rsidRPr="00E768B8">
        <w:rPr>
          <w:rFonts w:ascii="Arial" w:hAnsi="Arial" w:cs="Arial"/>
          <w:sz w:val="22"/>
          <w:lang w:val="en-GB"/>
        </w:rPr>
        <w:t>. F</w:t>
      </w:r>
      <w:r w:rsidRPr="00E768B8">
        <w:rPr>
          <w:rFonts w:ascii="Arial" w:hAnsi="Arial" w:cs="Arial"/>
          <w:sz w:val="22"/>
          <w:lang w:val="en-GB"/>
        </w:rPr>
        <w:t>or example</w:t>
      </w:r>
      <w:r w:rsidR="009A3D88" w:rsidRPr="00E768B8">
        <w:rPr>
          <w:rFonts w:ascii="Arial" w:hAnsi="Arial" w:cs="Arial"/>
          <w:sz w:val="22"/>
          <w:lang w:val="en-GB"/>
        </w:rPr>
        <w:t xml:space="preserve"> </w:t>
      </w:r>
      <w:r w:rsidRPr="00E768B8">
        <w:rPr>
          <w:rFonts w:ascii="Arial" w:hAnsi="Arial" w:cs="Arial"/>
          <w:sz w:val="22"/>
          <w:lang w:val="en-GB"/>
        </w:rPr>
        <w:t xml:space="preserve">pornography, fake news, racism, misogyny, self-harm, suicide, anti-Semitism, radicalisation and extremism. </w:t>
      </w:r>
    </w:p>
    <w:p w14:paraId="52BB3C4B" w14:textId="77777777" w:rsidR="00E93BEC" w:rsidRPr="00E768B8" w:rsidRDefault="00B103A3" w:rsidP="00D73C70">
      <w:pPr>
        <w:numPr>
          <w:ilvl w:val="1"/>
          <w:numId w:val="32"/>
        </w:numPr>
        <w:ind w:left="1080"/>
        <w:rPr>
          <w:rFonts w:ascii="Arial" w:hAnsi="Arial" w:cs="Arial"/>
          <w:sz w:val="22"/>
          <w:lang w:val="en-GB"/>
        </w:rPr>
      </w:pPr>
      <w:r w:rsidRPr="00E768B8">
        <w:rPr>
          <w:rFonts w:ascii="Arial" w:hAnsi="Arial" w:cs="Arial"/>
          <w:sz w:val="22"/>
          <w:lang w:val="en-GB"/>
        </w:rPr>
        <w:t>Contact: being subjected to harmful online interaction with other users</w:t>
      </w:r>
      <w:r w:rsidR="009A3D88" w:rsidRPr="00E768B8">
        <w:rPr>
          <w:rFonts w:ascii="Arial" w:hAnsi="Arial" w:cs="Arial"/>
          <w:sz w:val="22"/>
          <w:lang w:val="en-GB"/>
        </w:rPr>
        <w:t>. F</w:t>
      </w:r>
      <w:r w:rsidRPr="00E768B8">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E768B8" w:rsidRDefault="00B103A3" w:rsidP="00D73C70">
      <w:pPr>
        <w:numPr>
          <w:ilvl w:val="1"/>
          <w:numId w:val="32"/>
        </w:numPr>
        <w:ind w:left="1080"/>
        <w:rPr>
          <w:rFonts w:ascii="Arial" w:hAnsi="Arial" w:cs="Arial"/>
          <w:sz w:val="22"/>
          <w:lang w:val="en-GB"/>
        </w:rPr>
      </w:pPr>
      <w:r w:rsidRPr="00E768B8">
        <w:rPr>
          <w:rFonts w:ascii="Arial" w:hAnsi="Arial" w:cs="Arial"/>
          <w:sz w:val="22"/>
          <w:lang w:val="en-GB"/>
        </w:rPr>
        <w:t>Conduct: personal online behaviour that increases the likelihood of, or causes, harm</w:t>
      </w:r>
      <w:r w:rsidR="009A3D88" w:rsidRPr="00E768B8">
        <w:rPr>
          <w:rFonts w:ascii="Arial" w:hAnsi="Arial" w:cs="Arial"/>
          <w:sz w:val="22"/>
          <w:lang w:val="en-GB"/>
        </w:rPr>
        <w:t>. F</w:t>
      </w:r>
      <w:r w:rsidRPr="00E768B8">
        <w:rPr>
          <w:rFonts w:ascii="Arial" w:hAnsi="Arial" w:cs="Arial"/>
          <w:sz w:val="22"/>
          <w:lang w:val="en-GB"/>
        </w:rPr>
        <w:t>or example, making, sending and receiving explicit images (</w:t>
      </w:r>
      <w:r w:rsidR="009A3D88" w:rsidRPr="00E768B8">
        <w:rPr>
          <w:rFonts w:ascii="Arial" w:hAnsi="Arial" w:cs="Arial"/>
          <w:sz w:val="22"/>
          <w:lang w:val="en-GB"/>
        </w:rPr>
        <w:t>e.g.</w:t>
      </w:r>
      <w:r w:rsidRPr="00E768B8">
        <w:rPr>
          <w:rFonts w:ascii="Arial" w:hAnsi="Arial" w:cs="Arial"/>
          <w:sz w:val="22"/>
          <w:lang w:val="en-GB"/>
        </w:rPr>
        <w:t xml:space="preserve"> consensual and non-consensual sharing of nudes and semi-nudes and/or pornography</w:t>
      </w:r>
      <w:r w:rsidR="009A3D88" w:rsidRPr="00E768B8">
        <w:rPr>
          <w:rFonts w:ascii="Arial" w:hAnsi="Arial" w:cs="Arial"/>
          <w:sz w:val="22"/>
          <w:lang w:val="en-GB"/>
        </w:rPr>
        <w:t>)</w:t>
      </w:r>
      <w:r w:rsidRPr="00E768B8">
        <w:rPr>
          <w:rFonts w:ascii="Arial" w:hAnsi="Arial" w:cs="Arial"/>
          <w:sz w:val="22"/>
          <w:lang w:val="en-GB"/>
        </w:rPr>
        <w:t>, sharing other explicit images and online bullying</w:t>
      </w:r>
      <w:r w:rsidR="009A3D88" w:rsidRPr="00E768B8">
        <w:rPr>
          <w:rFonts w:ascii="Arial" w:hAnsi="Arial" w:cs="Arial"/>
          <w:sz w:val="22"/>
          <w:lang w:val="en-GB"/>
        </w:rPr>
        <w:t>.</w:t>
      </w:r>
    </w:p>
    <w:p w14:paraId="5DD9A46B" w14:textId="10ABF9E0" w:rsidR="00B631D8" w:rsidRPr="00E768B8" w:rsidRDefault="00B103A3" w:rsidP="00D73C70">
      <w:pPr>
        <w:numPr>
          <w:ilvl w:val="1"/>
          <w:numId w:val="32"/>
        </w:numPr>
        <w:ind w:left="1080"/>
        <w:rPr>
          <w:rFonts w:ascii="Arial" w:hAnsi="Arial" w:cs="Arial"/>
          <w:sz w:val="22"/>
          <w:lang w:val="en-GB"/>
        </w:rPr>
      </w:pPr>
      <w:r w:rsidRPr="00E768B8">
        <w:rPr>
          <w:rFonts w:ascii="Arial" w:hAnsi="Arial" w:cs="Arial"/>
          <w:sz w:val="22"/>
          <w:lang w:val="en-GB"/>
        </w:rPr>
        <w:t>Commerce: risks such as online gambling, inappropriate advertising, phishing and or financial scams.</w:t>
      </w:r>
    </w:p>
    <w:p w14:paraId="64990E04" w14:textId="77777777" w:rsidR="00E71764" w:rsidRPr="004D745B" w:rsidRDefault="00E71764" w:rsidP="00AB0AB5">
      <w:pPr>
        <w:ind w:left="1080"/>
        <w:rPr>
          <w:rFonts w:ascii="Arial" w:hAnsi="Arial" w:cs="Arial"/>
          <w:sz w:val="22"/>
          <w:highlight w:val="yellow"/>
          <w:lang w:val="en-GB"/>
        </w:rPr>
      </w:pPr>
    </w:p>
    <w:p w14:paraId="3D7677AD" w14:textId="02DB4858" w:rsidR="00E16F27" w:rsidRPr="009C6F00" w:rsidRDefault="00241C0A" w:rsidP="00E16F27">
      <w:pPr>
        <w:numPr>
          <w:ilvl w:val="0"/>
          <w:numId w:val="32"/>
        </w:numPr>
        <w:ind w:left="360"/>
        <w:rPr>
          <w:rFonts w:ascii="Arial" w:hAnsi="Arial" w:cs="Arial"/>
          <w:sz w:val="22"/>
          <w:lang w:val="en-GB"/>
        </w:rPr>
      </w:pPr>
      <w:r w:rsidRPr="009C6F00">
        <w:rPr>
          <w:rFonts w:ascii="Arial" w:hAnsi="Arial" w:cs="Arial"/>
          <w:sz w:val="22"/>
          <w:szCs w:val="22"/>
          <w:lang w:val="en-GB"/>
        </w:rPr>
        <w:t>Hersden Under 5’s Project</w:t>
      </w:r>
      <w:r w:rsidR="00E71764" w:rsidRPr="009C6F00">
        <w:rPr>
          <w:rFonts w:ascii="Arial" w:hAnsi="Arial" w:cs="Arial"/>
          <w:sz w:val="22"/>
          <w:szCs w:val="22"/>
        </w:rPr>
        <w:t xml:space="preserve"> </w:t>
      </w:r>
      <w:proofErr w:type="spellStart"/>
      <w:r w:rsidR="00807D74" w:rsidRPr="009C6F00">
        <w:rPr>
          <w:rFonts w:ascii="Arial" w:hAnsi="Arial" w:cs="Arial"/>
          <w:sz w:val="22"/>
        </w:rPr>
        <w:t>recognises</w:t>
      </w:r>
      <w:proofErr w:type="spellEnd"/>
      <w:r w:rsidR="00E71764" w:rsidRPr="009C6F00">
        <w:rPr>
          <w:rFonts w:ascii="Arial" w:hAnsi="Arial" w:cs="Arial"/>
          <w:sz w:val="22"/>
        </w:rPr>
        <w:t xml:space="preserve"> that technology, and</w:t>
      </w:r>
      <w:r w:rsidR="00807D74" w:rsidRPr="009C6F00">
        <w:rPr>
          <w:rFonts w:ascii="Arial" w:hAnsi="Arial" w:cs="Arial"/>
          <w:sz w:val="22"/>
        </w:rPr>
        <w:t xml:space="preserve"> the</w:t>
      </w:r>
      <w:r w:rsidR="00E71764" w:rsidRPr="009C6F00">
        <w:rPr>
          <w:rFonts w:ascii="Arial" w:hAnsi="Arial" w:cs="Arial"/>
          <w:sz w:val="22"/>
        </w:rPr>
        <w:t xml:space="preserve"> risks and harms related to it</w:t>
      </w:r>
      <w:r w:rsidR="00807D74" w:rsidRPr="009C6F00">
        <w:rPr>
          <w:rFonts w:ascii="Arial" w:hAnsi="Arial" w:cs="Arial"/>
          <w:sz w:val="22"/>
        </w:rPr>
        <w:t>,</w:t>
      </w:r>
      <w:r w:rsidR="00E71764" w:rsidRPr="009C6F00">
        <w:rPr>
          <w:rFonts w:ascii="Arial" w:hAnsi="Arial" w:cs="Arial"/>
          <w:sz w:val="22"/>
        </w:rPr>
        <w:t xml:space="preserve"> evolve and changes rapidly. </w:t>
      </w:r>
      <w:r w:rsidR="00103120" w:rsidRPr="009C6F00">
        <w:rPr>
          <w:rFonts w:ascii="Arial" w:hAnsi="Arial" w:cs="Arial"/>
          <w:sz w:val="22"/>
        </w:rPr>
        <w:t xml:space="preserve">The </w:t>
      </w:r>
      <w:r w:rsidR="00EE0E58" w:rsidRPr="009C6F00">
        <w:rPr>
          <w:rFonts w:ascii="Arial" w:hAnsi="Arial" w:cs="Arial"/>
          <w:sz w:val="22"/>
          <w:szCs w:val="22"/>
          <w:lang w:val="en-GB"/>
        </w:rPr>
        <w:t>s</w:t>
      </w:r>
      <w:r w:rsidR="007558C6" w:rsidRPr="009C6F00">
        <w:rPr>
          <w:rFonts w:ascii="Arial" w:hAnsi="Arial" w:cs="Arial"/>
          <w:sz w:val="22"/>
          <w:szCs w:val="22"/>
          <w:lang w:val="en-GB"/>
        </w:rPr>
        <w:t>etting</w:t>
      </w:r>
      <w:r w:rsidR="00103120" w:rsidRPr="009C6F00">
        <w:rPr>
          <w:rFonts w:ascii="Arial" w:hAnsi="Arial" w:cs="Arial"/>
          <w:sz w:val="22"/>
        </w:rPr>
        <w:t xml:space="preserve"> will</w:t>
      </w:r>
      <w:r w:rsidR="00E71764" w:rsidRPr="009C6F00">
        <w:rPr>
          <w:rFonts w:ascii="Arial" w:hAnsi="Arial" w:cs="Arial"/>
          <w:sz w:val="22"/>
        </w:rPr>
        <w:t xml:space="preserve"> carry out an annual review of </w:t>
      </w:r>
      <w:r w:rsidR="00103120" w:rsidRPr="009C6F00">
        <w:rPr>
          <w:rFonts w:ascii="Arial" w:hAnsi="Arial" w:cs="Arial"/>
          <w:sz w:val="22"/>
        </w:rPr>
        <w:t>our</w:t>
      </w:r>
      <w:r w:rsidR="00E71764" w:rsidRPr="009C6F00">
        <w:rPr>
          <w:rFonts w:ascii="Arial" w:hAnsi="Arial" w:cs="Arial"/>
          <w:sz w:val="22"/>
        </w:rPr>
        <w:t xml:space="preserve"> approach</w:t>
      </w:r>
      <w:r w:rsidR="00103120" w:rsidRPr="009C6F00">
        <w:rPr>
          <w:rFonts w:ascii="Arial" w:hAnsi="Arial" w:cs="Arial"/>
          <w:sz w:val="22"/>
        </w:rPr>
        <w:t>es</w:t>
      </w:r>
      <w:r w:rsidR="00E71764" w:rsidRPr="009C6F00">
        <w:rPr>
          <w:rFonts w:ascii="Arial" w:hAnsi="Arial" w:cs="Arial"/>
          <w:sz w:val="22"/>
        </w:rPr>
        <w:t xml:space="preserve"> to online safety</w:t>
      </w:r>
      <w:r w:rsidR="009C6F00" w:rsidRPr="009C6F00">
        <w:rPr>
          <w:rFonts w:ascii="Arial" w:hAnsi="Arial" w:cs="Arial"/>
          <w:sz w:val="22"/>
        </w:rPr>
        <w:t>.</w:t>
      </w:r>
      <w:r w:rsidR="00E71764" w:rsidRPr="009C6F00">
        <w:rPr>
          <w:rFonts w:ascii="Arial" w:hAnsi="Arial" w:cs="Arial"/>
          <w:sz w:val="22"/>
        </w:rPr>
        <w:t xml:space="preserve"> </w:t>
      </w:r>
    </w:p>
    <w:p w14:paraId="04DA02F7" w14:textId="77777777" w:rsidR="00E16F27" w:rsidRDefault="00E16F27" w:rsidP="00E16F27">
      <w:pPr>
        <w:pStyle w:val="ListParagraph"/>
        <w:rPr>
          <w:rFonts w:ascii="Arial" w:hAnsi="Arial" w:cs="Arial"/>
          <w:sz w:val="24"/>
          <w:szCs w:val="24"/>
          <w:highlight w:val="yellow"/>
        </w:rPr>
      </w:pPr>
    </w:p>
    <w:p w14:paraId="0263E2A5" w14:textId="77777777" w:rsidR="003D5FB1" w:rsidRPr="00A211AB" w:rsidRDefault="003D5FB1" w:rsidP="00807D74">
      <w:pPr>
        <w:rPr>
          <w:rFonts w:ascii="Arial" w:hAnsi="Arial" w:cs="Arial"/>
          <w:sz w:val="22"/>
        </w:rPr>
      </w:pPr>
    </w:p>
    <w:p w14:paraId="2FEE43A4" w14:textId="091F5B88" w:rsidR="00A211AB" w:rsidRPr="009C6F00" w:rsidRDefault="00A211AB">
      <w:pPr>
        <w:numPr>
          <w:ilvl w:val="1"/>
          <w:numId w:val="50"/>
        </w:numPr>
        <w:ind w:hanging="720"/>
        <w:rPr>
          <w:rFonts w:ascii="Arial" w:hAnsi="Arial" w:cs="Arial"/>
          <w:b/>
          <w:sz w:val="24"/>
          <w:szCs w:val="24"/>
          <w:lang w:val="en-GB"/>
        </w:rPr>
      </w:pPr>
      <w:r w:rsidRPr="009C6F00">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46713358" w14:textId="1AB8F201" w:rsidR="00C263EE" w:rsidRPr="009C6F00" w:rsidRDefault="00C263EE" w:rsidP="00176B4E">
      <w:pPr>
        <w:numPr>
          <w:ilvl w:val="0"/>
          <w:numId w:val="33"/>
        </w:numPr>
        <w:ind w:left="360"/>
        <w:rPr>
          <w:rFonts w:ascii="Arial" w:hAnsi="Arial" w:cs="Arial"/>
          <w:sz w:val="22"/>
          <w:lang w:val="en-GB"/>
        </w:rPr>
      </w:pPr>
      <w:r w:rsidRPr="009C6F00">
        <w:rPr>
          <w:rFonts w:ascii="Arial" w:hAnsi="Arial" w:cs="Arial"/>
          <w:sz w:val="22"/>
          <w:szCs w:val="22"/>
        </w:rPr>
        <w:t>The DSL has overall responsibility for online safe</w:t>
      </w:r>
      <w:r w:rsidR="005B60BF" w:rsidRPr="009C6F00">
        <w:rPr>
          <w:rFonts w:ascii="Arial" w:hAnsi="Arial" w:cs="Arial"/>
          <w:sz w:val="22"/>
          <w:szCs w:val="22"/>
        </w:rPr>
        <w:t>ty</w:t>
      </w:r>
      <w:r w:rsidRPr="009C6F00">
        <w:rPr>
          <w:rFonts w:ascii="Arial" w:hAnsi="Arial" w:cs="Arial"/>
          <w:sz w:val="22"/>
          <w:szCs w:val="22"/>
        </w:rPr>
        <w:t xml:space="preserve"> within the </w:t>
      </w:r>
      <w:r w:rsidR="00BE72AF" w:rsidRPr="009C6F00">
        <w:rPr>
          <w:rFonts w:ascii="Arial" w:hAnsi="Arial" w:cs="Arial"/>
          <w:sz w:val="22"/>
          <w:szCs w:val="22"/>
          <w:lang w:val="en-GB"/>
        </w:rPr>
        <w:t>s</w:t>
      </w:r>
      <w:r w:rsidR="007558C6" w:rsidRPr="009C6F00">
        <w:rPr>
          <w:rFonts w:ascii="Arial" w:hAnsi="Arial" w:cs="Arial"/>
          <w:sz w:val="22"/>
          <w:szCs w:val="22"/>
          <w:lang w:val="en-GB"/>
        </w:rPr>
        <w:t>etting</w:t>
      </w:r>
      <w:r w:rsidRPr="009C6F00">
        <w:rPr>
          <w:rFonts w:ascii="Arial" w:hAnsi="Arial" w:cs="Arial"/>
          <w:sz w:val="22"/>
          <w:szCs w:val="22"/>
        </w:rPr>
        <w:t xml:space="preserve"> but will liaise with other members of staff</w:t>
      </w:r>
      <w:r w:rsidR="006E7ECA" w:rsidRPr="009C6F00">
        <w:rPr>
          <w:rFonts w:ascii="Arial" w:hAnsi="Arial" w:cs="Arial"/>
          <w:sz w:val="22"/>
          <w:szCs w:val="22"/>
        </w:rPr>
        <w:t xml:space="preserve"> </w:t>
      </w:r>
      <w:r w:rsidR="00EE2ADC" w:rsidRPr="009C6F00">
        <w:rPr>
          <w:rFonts w:ascii="Arial" w:hAnsi="Arial" w:cs="Arial"/>
          <w:sz w:val="22"/>
          <w:szCs w:val="22"/>
        </w:rPr>
        <w:t>as necessary.</w:t>
      </w:r>
      <w:r w:rsidR="00EE2ADC" w:rsidRPr="009C6F00">
        <w:rPr>
          <w:rFonts w:ascii="Arial" w:hAnsi="Arial" w:cs="Arial"/>
          <w:b/>
          <w:bCs/>
          <w:color w:val="FF0096"/>
        </w:rPr>
        <w:t xml:space="preserve"> </w:t>
      </w:r>
    </w:p>
    <w:p w14:paraId="4428CAF5" w14:textId="77777777" w:rsidR="009C6F00" w:rsidRPr="009C6F00" w:rsidRDefault="009C6F00" w:rsidP="009C6F00">
      <w:pPr>
        <w:ind w:left="360"/>
        <w:rPr>
          <w:rFonts w:ascii="Arial" w:hAnsi="Arial" w:cs="Arial"/>
          <w:sz w:val="22"/>
          <w:lang w:val="en-GB"/>
        </w:rPr>
      </w:pPr>
    </w:p>
    <w:p w14:paraId="69E4B5FF" w14:textId="46D45EEA"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007F1D">
        <w:rPr>
          <w:rFonts w:ascii="Arial" w:eastAsia="Times New Roman" w:hAnsi="Arial" w:cs="Arial"/>
          <w:szCs w:val="24"/>
          <w:lang w:eastAsia="en-GB"/>
        </w:rPr>
        <w:t>behaviour</w:t>
      </w:r>
      <w:r w:rsidR="00CF18E7" w:rsidRPr="00007F1D">
        <w:rPr>
          <w:rFonts w:ascii="Arial" w:eastAsia="Times New Roman" w:hAnsi="Arial" w:cs="Arial"/>
          <w:szCs w:val="24"/>
          <w:lang w:eastAsia="en-GB"/>
        </w:rPr>
        <w:t xml:space="preserve"> policies</w:t>
      </w:r>
      <w:r w:rsidRPr="00CC00A4">
        <w:rPr>
          <w:rFonts w:ascii="Arial" w:eastAsia="Times New Roman" w:hAnsi="Arial" w:cs="Arial"/>
          <w:szCs w:val="20"/>
          <w:lang w:eastAsia="en-GB"/>
        </w:rPr>
        <w:t>.</w:t>
      </w:r>
      <w:r w:rsidRPr="00CC00A4">
        <w:rPr>
          <w:rFonts w:ascii="Arial" w:hAnsi="Arial" w:cs="Arial"/>
          <w:b/>
          <w:color w:val="FF0096"/>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012C68D9" w:rsidR="006E0900" w:rsidRPr="00CC00A4" w:rsidRDefault="00241C0A" w:rsidP="00D73C70">
      <w:pPr>
        <w:numPr>
          <w:ilvl w:val="0"/>
          <w:numId w:val="33"/>
        </w:numPr>
        <w:ind w:left="360"/>
        <w:rPr>
          <w:rFonts w:ascii="Arial" w:hAnsi="Arial" w:cs="Arial"/>
          <w:sz w:val="22"/>
          <w:lang w:val="en-GB"/>
        </w:rPr>
      </w:pPr>
      <w:r w:rsidRPr="00007F1D">
        <w:rPr>
          <w:rFonts w:ascii="Arial" w:hAnsi="Arial" w:cs="Arial"/>
          <w:sz w:val="22"/>
          <w:szCs w:val="22"/>
          <w:lang w:val="en-GB"/>
        </w:rPr>
        <w:t>Hersden Under 5’s Project</w:t>
      </w:r>
      <w:r w:rsidR="00B8433E" w:rsidRPr="00007F1D">
        <w:rPr>
          <w:rFonts w:ascii="Arial" w:hAnsi="Arial" w:cs="Arial"/>
          <w:sz w:val="22"/>
          <w:szCs w:val="22"/>
        </w:rPr>
        <w:t xml:space="preserve"> </w:t>
      </w:r>
      <w:r w:rsidR="006E0900" w:rsidRPr="00CC00A4">
        <w:rPr>
          <w:rFonts w:ascii="Arial" w:hAnsi="Arial" w:cs="Arial"/>
          <w:sz w:val="22"/>
          <w:lang w:val="en-GB"/>
        </w:rPr>
        <w:t>uses a wide range of technology. This includes</w:t>
      </w:r>
      <w:r w:rsidR="00007F1D">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 xml:space="preserve">internet, </w:t>
      </w:r>
      <w:r w:rsidR="005C4C94" w:rsidRPr="00CC00A4">
        <w:rPr>
          <w:rFonts w:ascii="Arial" w:hAnsi="Arial" w:cs="Arial"/>
          <w:sz w:val="22"/>
          <w:lang w:val="en-GB"/>
        </w:rPr>
        <w:t xml:space="preserve">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63189BF2"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D06D94" w:rsidRPr="00D06D94">
        <w:rPr>
          <w:rFonts w:ascii="Arial" w:hAnsi="Arial" w:cs="Arial"/>
          <w:sz w:val="22"/>
          <w:szCs w:val="22"/>
          <w:lang w:val="en-GB"/>
        </w:rPr>
        <w:t>s</w:t>
      </w:r>
      <w:r w:rsidR="007558C6" w:rsidRPr="00D06D94">
        <w:rPr>
          <w:rFonts w:ascii="Arial" w:hAnsi="Arial" w:cs="Arial"/>
          <w:sz w:val="22"/>
          <w:szCs w:val="22"/>
          <w:lang w:val="en-GB"/>
        </w:rPr>
        <w:t>etting</w:t>
      </w:r>
      <w:r w:rsidRPr="00D06D94">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2EF8C7BA" w14:textId="4218B184" w:rsidR="008B23CE" w:rsidRPr="006E4388" w:rsidRDefault="00241C0A" w:rsidP="00051D4E">
      <w:pPr>
        <w:numPr>
          <w:ilvl w:val="0"/>
          <w:numId w:val="33"/>
        </w:numPr>
        <w:ind w:left="360"/>
        <w:rPr>
          <w:rFonts w:ascii="Arial" w:hAnsi="Arial" w:cs="Arial"/>
          <w:b/>
          <w:i/>
          <w:sz w:val="22"/>
          <w:lang w:val="en-GB"/>
        </w:rPr>
      </w:pPr>
      <w:r w:rsidRPr="006E4388">
        <w:rPr>
          <w:rFonts w:ascii="Arial" w:hAnsi="Arial" w:cs="Arial"/>
          <w:sz w:val="22"/>
          <w:szCs w:val="22"/>
          <w:lang w:val="en-GB"/>
        </w:rPr>
        <w:t>Hersden Under 5’s Project</w:t>
      </w:r>
      <w:r w:rsidR="00B8433E" w:rsidRPr="006E4388">
        <w:rPr>
          <w:rFonts w:ascii="Arial" w:hAnsi="Arial" w:cs="Arial"/>
          <w:sz w:val="22"/>
          <w:szCs w:val="22"/>
        </w:rPr>
        <w:t xml:space="preserve"> </w:t>
      </w:r>
      <w:r w:rsidR="00E47A5F" w:rsidRPr="006E4388">
        <w:rPr>
          <w:rFonts w:ascii="Arial" w:hAnsi="Arial" w:cs="Arial"/>
          <w:sz w:val="22"/>
          <w:lang w:val="en-GB"/>
        </w:rPr>
        <w:t>recognises the specific risks that can be posed by mobile</w:t>
      </w:r>
      <w:r w:rsidR="00233040" w:rsidRPr="006E4388">
        <w:rPr>
          <w:rFonts w:ascii="Arial" w:hAnsi="Arial" w:cs="Arial"/>
          <w:sz w:val="22"/>
          <w:lang w:val="en-GB"/>
        </w:rPr>
        <w:t xml:space="preserve"> </w:t>
      </w:r>
      <w:r w:rsidR="00884315" w:rsidRPr="006E4388">
        <w:rPr>
          <w:rFonts w:ascii="Arial" w:hAnsi="Arial" w:cs="Arial"/>
          <w:sz w:val="22"/>
          <w:lang w:val="en-GB"/>
        </w:rPr>
        <w:t>and smart</w:t>
      </w:r>
      <w:r w:rsidR="00E47A5F" w:rsidRPr="006E4388">
        <w:rPr>
          <w:rFonts w:ascii="Arial" w:hAnsi="Arial" w:cs="Arial"/>
          <w:sz w:val="22"/>
          <w:lang w:val="en-GB"/>
        </w:rPr>
        <w:t xml:space="preserve"> technology, including mobile</w:t>
      </w:r>
      <w:r w:rsidR="00D51ED7" w:rsidRPr="006E4388">
        <w:rPr>
          <w:rFonts w:ascii="Arial" w:hAnsi="Arial" w:cs="Arial"/>
          <w:sz w:val="22"/>
          <w:lang w:val="en-GB"/>
        </w:rPr>
        <w:t>/smart</w:t>
      </w:r>
      <w:r w:rsidR="00E47A5F" w:rsidRPr="006E4388">
        <w:rPr>
          <w:rFonts w:ascii="Arial" w:hAnsi="Arial" w:cs="Arial"/>
          <w:sz w:val="22"/>
          <w:lang w:val="en-GB"/>
        </w:rPr>
        <w:t xml:space="preserve"> phones</w:t>
      </w:r>
      <w:r w:rsidR="00884315" w:rsidRPr="006E4388">
        <w:rPr>
          <w:rFonts w:ascii="Arial" w:hAnsi="Arial" w:cs="Arial"/>
          <w:sz w:val="22"/>
          <w:lang w:val="en-GB"/>
        </w:rPr>
        <w:t xml:space="preserve">, </w:t>
      </w:r>
      <w:r w:rsidR="00E47A5F" w:rsidRPr="006E4388">
        <w:rPr>
          <w:rFonts w:ascii="Arial" w:hAnsi="Arial" w:cs="Arial"/>
          <w:sz w:val="22"/>
          <w:lang w:val="en-GB"/>
        </w:rPr>
        <w:t>cameras</w:t>
      </w:r>
      <w:r w:rsidR="006E4388" w:rsidRPr="006E4388">
        <w:rPr>
          <w:rFonts w:ascii="Arial" w:hAnsi="Arial" w:cs="Arial"/>
          <w:sz w:val="22"/>
          <w:lang w:val="en-GB"/>
        </w:rPr>
        <w:t xml:space="preserve">, </w:t>
      </w:r>
      <w:r w:rsidR="00884315" w:rsidRPr="006E4388">
        <w:rPr>
          <w:rFonts w:ascii="Arial" w:hAnsi="Arial" w:cs="Arial"/>
          <w:sz w:val="22"/>
          <w:lang w:val="en-GB"/>
        </w:rPr>
        <w:t>wearable technolog</w:t>
      </w:r>
      <w:r w:rsidR="006E4388" w:rsidRPr="006E4388">
        <w:rPr>
          <w:rFonts w:ascii="Arial" w:hAnsi="Arial" w:cs="Arial"/>
          <w:sz w:val="22"/>
          <w:lang w:val="en-GB"/>
        </w:rPr>
        <w:t xml:space="preserve">y and </w:t>
      </w:r>
      <w:r w:rsidR="006E4388" w:rsidRPr="006E4388">
        <w:rPr>
          <w:rFonts w:ascii="Arial" w:hAnsi="Arial" w:cs="Arial"/>
          <w:sz w:val="22"/>
        </w:rPr>
        <w:t xml:space="preserve">any other electronic devices with imaging and/or sharing capabilities. In </w:t>
      </w:r>
      <w:r w:rsidR="006E4388" w:rsidRPr="006E4388">
        <w:rPr>
          <w:rFonts w:ascii="Arial" w:hAnsi="Arial" w:cs="Arial"/>
          <w:sz w:val="22"/>
          <w:lang w:val="en-GB"/>
        </w:rPr>
        <w:t xml:space="preserve">accordance with KCSIE and EYFS </w:t>
      </w:r>
      <w:r w:rsidRPr="006E4388">
        <w:rPr>
          <w:rFonts w:ascii="Arial" w:hAnsi="Arial" w:cs="Arial"/>
          <w:sz w:val="22"/>
          <w:szCs w:val="22"/>
          <w:lang w:val="en-GB"/>
        </w:rPr>
        <w:t xml:space="preserve">Hersden Under 5’s </w:t>
      </w:r>
      <w:r w:rsidR="00D51ED7" w:rsidRPr="006E4388">
        <w:rPr>
          <w:rFonts w:ascii="Arial" w:hAnsi="Arial" w:cs="Arial"/>
          <w:sz w:val="22"/>
          <w:lang w:val="en-GB"/>
        </w:rPr>
        <w:t>has appropriate</w:t>
      </w:r>
      <w:r w:rsidR="006E4388" w:rsidRPr="006E4388">
        <w:rPr>
          <w:rFonts w:ascii="Arial" w:hAnsi="Arial" w:cs="Arial"/>
          <w:sz w:val="22"/>
          <w:lang w:val="en-GB"/>
        </w:rPr>
        <w:t xml:space="preserve"> policies in place</w:t>
      </w:r>
      <w:r w:rsidR="00D51ED7" w:rsidRPr="006E4388">
        <w:rPr>
          <w:rFonts w:ascii="Arial" w:hAnsi="Arial" w:cs="Arial"/>
          <w:sz w:val="22"/>
          <w:lang w:val="en-GB"/>
        </w:rPr>
        <w:t xml:space="preserve"> policies in place which address the use of mobile and smart technology and cameras and are shared and understood by all members of the community</w:t>
      </w:r>
      <w:r w:rsidR="00D51ED7" w:rsidRPr="006E4388">
        <w:rPr>
          <w:rFonts w:ascii="Arial" w:hAnsi="Arial" w:cs="Arial"/>
          <w:bCs/>
          <w:iCs/>
          <w:sz w:val="22"/>
          <w:szCs w:val="22"/>
        </w:rPr>
        <w:t>.</w:t>
      </w:r>
      <w:r w:rsidR="00D51ED7" w:rsidRPr="006E4388">
        <w:rPr>
          <w:rFonts w:ascii="Arial" w:hAnsi="Arial" w:cs="Arial"/>
          <w:sz w:val="22"/>
          <w:lang w:val="en-GB"/>
        </w:rPr>
        <w:t xml:space="preserve"> </w:t>
      </w:r>
    </w:p>
    <w:p w14:paraId="28437D55" w14:textId="2810BE88" w:rsidR="00A211AB" w:rsidRDefault="00A211AB">
      <w:pPr>
        <w:numPr>
          <w:ilvl w:val="1"/>
          <w:numId w:val="50"/>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256A1E41" w14:textId="73177BF3" w:rsidR="00983BFA" w:rsidRDefault="00983BFA" w:rsidP="00983BFA">
      <w:pPr>
        <w:rPr>
          <w:rFonts w:ascii="Arial" w:hAnsi="Arial" w:cs="Arial"/>
          <w:b/>
          <w:sz w:val="24"/>
          <w:szCs w:val="24"/>
          <w:lang w:val="en-GB"/>
        </w:rPr>
      </w:pPr>
    </w:p>
    <w:p w14:paraId="1A806C8B" w14:textId="77777777" w:rsidR="00411185" w:rsidRPr="00234052" w:rsidRDefault="00411185" w:rsidP="00411185">
      <w:pPr>
        <w:ind w:left="720"/>
        <w:rPr>
          <w:rFonts w:ascii="Arial" w:hAnsi="Arial" w:cs="Arial"/>
          <w:b/>
          <w:sz w:val="24"/>
          <w:szCs w:val="24"/>
          <w:lang w:val="en-GB"/>
        </w:rPr>
      </w:pPr>
    </w:p>
    <w:p w14:paraId="7EBBC30A" w14:textId="7CBE4C2D" w:rsidR="00A20083" w:rsidRPr="0027656F" w:rsidRDefault="00D51ED7" w:rsidP="00D73C70">
      <w:pPr>
        <w:numPr>
          <w:ilvl w:val="0"/>
          <w:numId w:val="33"/>
        </w:numPr>
        <w:ind w:left="360"/>
        <w:rPr>
          <w:rFonts w:ascii="Arial" w:hAnsi="Arial" w:cs="Arial"/>
          <w:b/>
          <w:i/>
          <w:sz w:val="22"/>
          <w:lang w:val="en-GB"/>
        </w:rPr>
      </w:pPr>
      <w:r>
        <w:rPr>
          <w:rFonts w:ascii="Arial" w:hAnsi="Arial" w:cs="Arial"/>
          <w:sz w:val="22"/>
          <w:szCs w:val="22"/>
          <w:lang w:val="en-GB"/>
        </w:rPr>
        <w:t xml:space="preserve">In line with the requirements of the </w:t>
      </w:r>
      <w:r w:rsidR="006E4388">
        <w:rPr>
          <w:rFonts w:ascii="Arial" w:hAnsi="Arial" w:cs="Arial"/>
          <w:sz w:val="22"/>
          <w:szCs w:val="22"/>
          <w:lang w:val="en-GB"/>
        </w:rPr>
        <w:t>Prevent</w:t>
      </w:r>
      <w:r>
        <w:rPr>
          <w:rFonts w:ascii="Arial" w:hAnsi="Arial" w:cs="Arial"/>
          <w:sz w:val="22"/>
          <w:szCs w:val="22"/>
          <w:lang w:val="en-GB"/>
        </w:rPr>
        <w:t xml:space="preserve"> Duty,</w:t>
      </w:r>
      <w:r w:rsidR="006E4388">
        <w:rPr>
          <w:rFonts w:ascii="Arial" w:hAnsi="Arial" w:cs="Arial"/>
          <w:sz w:val="22"/>
          <w:szCs w:val="22"/>
          <w:lang w:val="en-GB"/>
        </w:rPr>
        <w:t xml:space="preserve"> </w:t>
      </w:r>
      <w:r w:rsidR="00241C0A" w:rsidRPr="00EB77DE">
        <w:rPr>
          <w:rFonts w:ascii="Arial" w:hAnsi="Arial" w:cs="Arial"/>
          <w:sz w:val="22"/>
          <w:szCs w:val="22"/>
          <w:lang w:val="en-GB"/>
        </w:rPr>
        <w:t>Hersden Under 5’s Project</w:t>
      </w:r>
      <w:r w:rsidR="00B8433E" w:rsidRPr="00EB77DE">
        <w:rPr>
          <w:rFonts w:ascii="Arial" w:hAnsi="Arial" w:cs="Arial"/>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w:t>
      </w:r>
      <w:r w:rsidR="00881E1E">
        <w:rPr>
          <w:rFonts w:ascii="Arial" w:hAnsi="Arial" w:cs="Arial"/>
          <w:sz w:val="22"/>
        </w:rPr>
        <w:t xml:space="preserve">staff and </w:t>
      </w:r>
      <w:r w:rsidR="008C4EE6" w:rsidRPr="00CC00A4">
        <w:rPr>
          <w:rFonts w:ascii="Arial" w:hAnsi="Arial" w:cs="Arial"/>
          <w:sz w:val="22"/>
        </w:rPr>
        <w:t xml:space="preserve">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E4055" w:rsidRPr="000E4055">
        <w:rPr>
          <w:rFonts w:ascii="Arial" w:hAnsi="Arial" w:cs="Arial"/>
          <w:sz w:val="22"/>
          <w:szCs w:val="22"/>
          <w:lang w:val="en-GB"/>
        </w:rPr>
        <w:t>setting</w:t>
      </w:r>
      <w:r w:rsidR="000E4055">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9B0B5E4" w14:textId="77777777" w:rsidR="0027656F" w:rsidRDefault="0027656F" w:rsidP="0027656F">
      <w:pPr>
        <w:rPr>
          <w:rFonts w:ascii="Arial" w:hAnsi="Arial" w:cs="Arial"/>
          <w:color w:val="008000"/>
          <w:sz w:val="22"/>
          <w:szCs w:val="24"/>
          <w:lang w:val="en-GB"/>
        </w:rPr>
      </w:pPr>
    </w:p>
    <w:p w14:paraId="1E5DCEE5" w14:textId="77777777" w:rsidR="0027656F" w:rsidRDefault="0027656F" w:rsidP="0027656F">
      <w:pPr>
        <w:rPr>
          <w:rFonts w:ascii="Arial" w:hAnsi="Arial" w:cs="Arial"/>
          <w:color w:val="008000"/>
          <w:sz w:val="22"/>
          <w:szCs w:val="24"/>
          <w:lang w:val="en-GB"/>
        </w:rPr>
      </w:pPr>
    </w:p>
    <w:p w14:paraId="6EBC9B79" w14:textId="41EE755C" w:rsidR="0027656F" w:rsidRPr="0027656F" w:rsidRDefault="0027656F" w:rsidP="0027656F">
      <w:pPr>
        <w:pStyle w:val="NoSpacing"/>
        <w:numPr>
          <w:ilvl w:val="0"/>
          <w:numId w:val="33"/>
        </w:numPr>
        <w:spacing w:line="276" w:lineRule="auto"/>
        <w:rPr>
          <w:rFonts w:ascii="Arial" w:eastAsia="Times New Roman" w:hAnsi="Arial" w:cs="Arial"/>
          <w:b/>
          <w:iCs/>
          <w:lang w:val="en-US" w:eastAsia="en-GB"/>
        </w:rPr>
      </w:pPr>
      <w:r w:rsidRPr="0027656F">
        <w:rPr>
          <w:rFonts w:ascii="Arial" w:hAnsi="Arial" w:cs="Arial"/>
          <w:lang w:val="en-US"/>
        </w:rPr>
        <w:t xml:space="preserve">The </w:t>
      </w:r>
      <w:r w:rsidRPr="0027656F">
        <w:rPr>
          <w:rFonts w:ascii="Arial" w:hAnsi="Arial" w:cs="Arial"/>
        </w:rPr>
        <w:t>management committee</w:t>
      </w:r>
      <w:r w:rsidRPr="0027656F">
        <w:rPr>
          <w:rFonts w:ascii="Arial" w:hAnsi="Arial" w:cs="Arial"/>
          <w:lang w:val="en-US"/>
        </w:rPr>
        <w:t xml:space="preserve">  are responsible for </w:t>
      </w:r>
    </w:p>
    <w:p w14:paraId="54A56937" w14:textId="77777777" w:rsidR="0027656F" w:rsidRPr="0027656F" w:rsidRDefault="0027656F" w:rsidP="0027656F">
      <w:pPr>
        <w:pStyle w:val="NoSpacing"/>
        <w:numPr>
          <w:ilvl w:val="1"/>
          <w:numId w:val="33"/>
        </w:numPr>
        <w:spacing w:line="276" w:lineRule="auto"/>
        <w:rPr>
          <w:rFonts w:ascii="Arial" w:hAnsi="Arial" w:cs="Arial"/>
        </w:rPr>
      </w:pPr>
      <w:r w:rsidRPr="0027656F">
        <w:rPr>
          <w:rFonts w:ascii="Arial" w:hAnsi="Arial" w:cs="Arial"/>
        </w:rPr>
        <w:t>procuring filtering and monitoring systems.</w:t>
      </w:r>
    </w:p>
    <w:p w14:paraId="68C25159" w14:textId="77777777" w:rsidR="0027656F" w:rsidRPr="0027656F" w:rsidRDefault="0027656F" w:rsidP="0027656F">
      <w:pPr>
        <w:pStyle w:val="NoSpacing"/>
        <w:numPr>
          <w:ilvl w:val="1"/>
          <w:numId w:val="33"/>
        </w:numPr>
        <w:spacing w:line="276" w:lineRule="auto"/>
        <w:rPr>
          <w:rFonts w:ascii="Arial" w:hAnsi="Arial" w:cs="Arial"/>
        </w:rPr>
      </w:pPr>
      <w:r w:rsidRPr="0027656F">
        <w:rPr>
          <w:rFonts w:ascii="Arial" w:hAnsi="Arial" w:cs="Arial"/>
        </w:rPr>
        <w:t>documenting decisions on what is blocked or allowed and why.</w:t>
      </w:r>
    </w:p>
    <w:p w14:paraId="01B7B288" w14:textId="77777777" w:rsidR="0027656F" w:rsidRPr="0027656F" w:rsidRDefault="0027656F" w:rsidP="0027656F">
      <w:pPr>
        <w:pStyle w:val="NoSpacing"/>
        <w:numPr>
          <w:ilvl w:val="1"/>
          <w:numId w:val="33"/>
        </w:numPr>
        <w:spacing w:line="276" w:lineRule="auto"/>
        <w:rPr>
          <w:rFonts w:ascii="Arial" w:hAnsi="Arial" w:cs="Arial"/>
        </w:rPr>
      </w:pPr>
      <w:r w:rsidRPr="0027656F">
        <w:rPr>
          <w:rFonts w:ascii="Arial" w:hAnsi="Arial" w:cs="Arial"/>
        </w:rPr>
        <w:t>Regularly reviewing the effectiveness of our provision.</w:t>
      </w:r>
    </w:p>
    <w:p w14:paraId="22405344" w14:textId="77777777" w:rsidR="0027656F" w:rsidRPr="0027656F" w:rsidRDefault="0027656F" w:rsidP="0027656F">
      <w:pPr>
        <w:pStyle w:val="NoSpacing"/>
        <w:numPr>
          <w:ilvl w:val="1"/>
          <w:numId w:val="33"/>
        </w:numPr>
        <w:spacing w:line="276" w:lineRule="auto"/>
        <w:rPr>
          <w:rFonts w:ascii="Arial" w:hAnsi="Arial" w:cs="Arial"/>
        </w:rPr>
      </w:pPr>
      <w:r w:rsidRPr="0027656F">
        <w:rPr>
          <w:rFonts w:ascii="Arial" w:hAnsi="Arial" w:cs="Arial"/>
        </w:rPr>
        <w:t>ensuring sure that all staff understand their role, are appropriately trained, follow our policies, processes and procedures, and act on reports and concerns.</w:t>
      </w:r>
    </w:p>
    <w:p w14:paraId="18C70E54" w14:textId="4567B91B" w:rsidR="0027656F" w:rsidRPr="0027656F" w:rsidRDefault="0027656F" w:rsidP="0027656F">
      <w:pPr>
        <w:pStyle w:val="NoSpacing"/>
        <w:numPr>
          <w:ilvl w:val="1"/>
          <w:numId w:val="33"/>
        </w:numPr>
        <w:spacing w:line="276" w:lineRule="auto"/>
        <w:rPr>
          <w:rFonts w:ascii="Arial" w:hAnsi="Arial" w:cs="Arial"/>
        </w:rPr>
      </w:pPr>
      <w:r w:rsidRPr="0027656F">
        <w:rPr>
          <w:rFonts w:ascii="Arial" w:hAnsi="Arial" w:cs="Arial"/>
          <w:lang w:val="en-US"/>
        </w:rPr>
        <w:t xml:space="preserve">ensuring the DSL and </w:t>
      </w:r>
      <w:r w:rsidRPr="0027656F">
        <w:rPr>
          <w:rFonts w:ascii="Arial" w:hAnsi="Arial" w:cs="Arial"/>
        </w:rPr>
        <w:t>staff</w:t>
      </w:r>
      <w:r w:rsidRPr="0027656F">
        <w:rPr>
          <w:rFonts w:ascii="Arial" w:hAnsi="Arial" w:cs="Arial"/>
          <w:lang w:val="en-US"/>
        </w:rPr>
        <w:t xml:space="preserve"> have sufficient time and support to manage their filtering and monitoring responsibilities.</w:t>
      </w:r>
    </w:p>
    <w:p w14:paraId="277D6FF4" w14:textId="77777777" w:rsidR="0027656F" w:rsidRDefault="0027656F" w:rsidP="0027656F">
      <w:pPr>
        <w:pStyle w:val="NoSpacing"/>
        <w:spacing w:line="276" w:lineRule="auto"/>
        <w:rPr>
          <w:rFonts w:ascii="Arial" w:hAnsi="Arial" w:cs="Arial"/>
          <w:highlight w:val="yellow"/>
          <w:lang w:val="en-US"/>
        </w:rPr>
      </w:pPr>
    </w:p>
    <w:p w14:paraId="3C3B8C04" w14:textId="77777777" w:rsidR="0027656F" w:rsidRPr="0027656F" w:rsidRDefault="0027656F" w:rsidP="0027656F">
      <w:pPr>
        <w:pStyle w:val="ListParagraph"/>
        <w:rPr>
          <w:rFonts w:ascii="Arial" w:hAnsi="Arial" w:cs="Arial"/>
        </w:rPr>
      </w:pPr>
    </w:p>
    <w:p w14:paraId="537746C0" w14:textId="2C34DF9F" w:rsidR="0027656F" w:rsidRPr="0027656F" w:rsidRDefault="0027656F" w:rsidP="0027656F">
      <w:pPr>
        <w:pStyle w:val="NoSpacing"/>
        <w:numPr>
          <w:ilvl w:val="0"/>
          <w:numId w:val="33"/>
        </w:numPr>
        <w:spacing w:line="276" w:lineRule="auto"/>
        <w:rPr>
          <w:rFonts w:ascii="Arial" w:eastAsia="Times New Roman" w:hAnsi="Arial" w:cs="Arial"/>
          <w:b/>
          <w:iCs/>
          <w:lang w:val="en-US" w:eastAsia="en-GB"/>
        </w:rPr>
      </w:pPr>
      <w:r w:rsidRPr="0027656F">
        <w:rPr>
          <w:rFonts w:ascii="Arial" w:eastAsia="Times New Roman" w:hAnsi="Arial" w:cs="Arial"/>
          <w:lang w:val="en-US" w:eastAsia="en-GB"/>
        </w:rPr>
        <w:t xml:space="preserve">The DSL has lead responsibility for overseeing and acting on: </w:t>
      </w:r>
    </w:p>
    <w:p w14:paraId="78A60639" w14:textId="77777777" w:rsidR="0027656F" w:rsidRPr="0027656F" w:rsidRDefault="0027656F" w:rsidP="0027656F">
      <w:pPr>
        <w:pStyle w:val="NoSpacing"/>
        <w:numPr>
          <w:ilvl w:val="1"/>
          <w:numId w:val="33"/>
        </w:numPr>
        <w:spacing w:line="276" w:lineRule="auto"/>
        <w:rPr>
          <w:rFonts w:ascii="Arial" w:hAnsi="Arial" w:cs="Arial"/>
        </w:rPr>
      </w:pPr>
      <w:r w:rsidRPr="0027656F">
        <w:rPr>
          <w:rFonts w:ascii="Arial" w:hAnsi="Arial" w:cs="Arial"/>
        </w:rPr>
        <w:t xml:space="preserve">any child protection or </w:t>
      </w:r>
      <w:r w:rsidRPr="0027656F">
        <w:rPr>
          <w:rFonts w:ascii="Arial" w:hAnsi="Arial" w:cs="Arial"/>
          <w:lang w:val="en-US"/>
        </w:rPr>
        <w:t>safeguarding concerns</w:t>
      </w:r>
      <w:r w:rsidRPr="0027656F">
        <w:rPr>
          <w:rFonts w:ascii="Arial" w:hAnsi="Arial" w:cs="Arial"/>
        </w:rPr>
        <w:t xml:space="preserve"> identified. </w:t>
      </w:r>
    </w:p>
    <w:p w14:paraId="0EF72F7D" w14:textId="77777777" w:rsidR="0027656F" w:rsidRPr="0027656F" w:rsidRDefault="0027656F" w:rsidP="0027656F">
      <w:pPr>
        <w:shd w:val="clear" w:color="auto" w:fill="FFFFFF"/>
        <w:spacing w:after="75"/>
        <w:ind w:left="1440"/>
        <w:rPr>
          <w:rFonts w:ascii="Arial" w:hAnsi="Arial" w:cs="Arial"/>
          <w:sz w:val="22"/>
          <w:szCs w:val="22"/>
          <w:lang w:val="en-GB"/>
        </w:rPr>
      </w:pPr>
    </w:p>
    <w:p w14:paraId="3BE5851C" w14:textId="7807309C" w:rsidR="0027656F" w:rsidRPr="0027656F" w:rsidRDefault="0027656F" w:rsidP="0027656F">
      <w:pPr>
        <w:numPr>
          <w:ilvl w:val="0"/>
          <w:numId w:val="33"/>
        </w:numPr>
        <w:shd w:val="clear" w:color="auto" w:fill="FFFFFF"/>
        <w:spacing w:after="75"/>
        <w:rPr>
          <w:rFonts w:ascii="Arial" w:hAnsi="Arial" w:cs="Arial"/>
          <w:sz w:val="24"/>
          <w:szCs w:val="24"/>
          <w:lang w:val="en-GB"/>
        </w:rPr>
      </w:pPr>
      <w:r w:rsidRPr="0027656F">
        <w:rPr>
          <w:rFonts w:ascii="Arial" w:hAnsi="Arial" w:cs="Arial"/>
          <w:sz w:val="22"/>
          <w:szCs w:val="22"/>
        </w:rPr>
        <w:t xml:space="preserve">All members of staff are provided with an understanding of the expectations, applicable roles and responsibilities in relation to filtering and monitoring via setting provided devices and networks. </w:t>
      </w:r>
      <w:r>
        <w:rPr>
          <w:rFonts w:ascii="Arial" w:hAnsi="Arial" w:cs="Arial"/>
          <w:sz w:val="22"/>
          <w:szCs w:val="22"/>
        </w:rPr>
        <w:t>This is</w:t>
      </w:r>
      <w:r w:rsidRPr="0027656F">
        <w:rPr>
          <w:rFonts w:ascii="Arial" w:eastAsia="Calibri" w:hAnsi="Arial" w:cs="Arial"/>
          <w:color w:val="4096FF"/>
          <w:sz w:val="22"/>
          <w:szCs w:val="22"/>
          <w:lang w:val="en-GB" w:eastAsia="en-US"/>
        </w:rPr>
        <w:t xml:space="preserve"> </w:t>
      </w:r>
      <w:r w:rsidRPr="0027656F">
        <w:rPr>
          <w:rFonts w:ascii="Arial" w:eastAsia="Calibri" w:hAnsi="Arial" w:cs="Arial"/>
          <w:sz w:val="22"/>
          <w:szCs w:val="22"/>
          <w:lang w:val="en-GB" w:eastAsia="en-US"/>
        </w:rPr>
        <w:t>achieved, through the induction process, staff training, and our behaviour/acceptable use policies.</w:t>
      </w:r>
      <w:r w:rsidRPr="0027656F">
        <w:rPr>
          <w:rFonts w:ascii="Arial" w:hAnsi="Arial" w:cs="Arial"/>
          <w:b/>
          <w:sz w:val="22"/>
          <w:szCs w:val="22"/>
          <w:lang w:val="en-GB"/>
        </w:rPr>
        <w:t xml:space="preserve"> </w:t>
      </w:r>
    </w:p>
    <w:p w14:paraId="6F304D93" w14:textId="77777777" w:rsidR="0027656F" w:rsidRPr="0027656F" w:rsidRDefault="0027656F" w:rsidP="0027656F">
      <w:pPr>
        <w:pStyle w:val="NoSpacing"/>
        <w:rPr>
          <w:rFonts w:ascii="Arial" w:eastAsia="Times New Roman" w:hAnsi="Arial" w:cs="Arial"/>
          <w:szCs w:val="20"/>
          <w:lang w:val="en-US" w:eastAsia="en-GB"/>
        </w:rPr>
      </w:pPr>
    </w:p>
    <w:p w14:paraId="2B1CE868" w14:textId="77777777" w:rsidR="0027656F" w:rsidRPr="0027656F" w:rsidRDefault="0027656F" w:rsidP="0027656F">
      <w:pPr>
        <w:numPr>
          <w:ilvl w:val="0"/>
          <w:numId w:val="33"/>
        </w:numPr>
        <w:shd w:val="clear" w:color="auto" w:fill="FFFFFF"/>
        <w:spacing w:after="75"/>
        <w:rPr>
          <w:rFonts w:ascii="Arial" w:hAnsi="Arial" w:cs="Arial"/>
          <w:sz w:val="22"/>
          <w:szCs w:val="22"/>
        </w:rPr>
      </w:pPr>
      <w:r w:rsidRPr="0027656F">
        <w:rPr>
          <w:rFonts w:ascii="Arial" w:hAnsi="Arial" w:cs="Arial"/>
          <w:sz w:val="22"/>
          <w:szCs w:val="22"/>
        </w:rPr>
        <w:t xml:space="preserve">All staff, children and parents/carers have a responsibility to follow this policy to report and record any filtering or monitoring concerns.  </w:t>
      </w:r>
    </w:p>
    <w:p w14:paraId="0F0C95C2" w14:textId="77777777" w:rsidR="0027656F" w:rsidRPr="00251588" w:rsidRDefault="0027656F" w:rsidP="0027656F">
      <w:pPr>
        <w:pStyle w:val="NoSpacing"/>
        <w:rPr>
          <w:rFonts w:ascii="Arial" w:eastAsia="Times New Roman" w:hAnsi="Arial" w:cs="Arial"/>
          <w:szCs w:val="20"/>
          <w:highlight w:val="yellow"/>
          <w:lang w:val="en-US" w:eastAsia="en-GB"/>
        </w:rPr>
      </w:pPr>
    </w:p>
    <w:p w14:paraId="70D9DAE3" w14:textId="2F819C41" w:rsidR="0027656F" w:rsidRPr="00A6072A" w:rsidRDefault="0027656F">
      <w:pPr>
        <w:pStyle w:val="NoSpacing"/>
        <w:numPr>
          <w:ilvl w:val="0"/>
          <w:numId w:val="84"/>
        </w:numPr>
        <w:spacing w:line="276" w:lineRule="auto"/>
        <w:rPr>
          <w:rFonts w:ascii="Arial" w:hAnsi="Arial" w:cs="Arial"/>
        </w:rPr>
      </w:pPr>
      <w:r w:rsidRPr="00A6072A">
        <w:rPr>
          <w:rFonts w:ascii="Arial" w:hAnsi="Arial" w:cs="Arial"/>
        </w:rPr>
        <w:t xml:space="preserve">Hersden Under </w:t>
      </w:r>
      <w:r w:rsidR="00056CDC" w:rsidRPr="00A6072A">
        <w:rPr>
          <w:rFonts w:ascii="Arial" w:hAnsi="Arial" w:cs="Arial"/>
        </w:rPr>
        <w:t>Project</w:t>
      </w:r>
      <w:r w:rsidRPr="00A6072A">
        <w:rPr>
          <w:rFonts w:ascii="Arial" w:hAnsi="Arial" w:cs="Arial"/>
        </w:rPr>
        <w:t xml:space="preserve">’s education broadband connectivity is provided through </w:t>
      </w:r>
      <w:r w:rsidR="00056CDC" w:rsidRPr="00A6072A">
        <w:rPr>
          <w:rFonts w:ascii="Arial" w:hAnsi="Arial" w:cs="Arial"/>
        </w:rPr>
        <w:t>BT</w:t>
      </w:r>
    </w:p>
    <w:p w14:paraId="0A306E22" w14:textId="78CA1158" w:rsidR="0027656F" w:rsidRPr="00A6072A" w:rsidRDefault="00056CDC">
      <w:pPr>
        <w:pStyle w:val="NoSpacing"/>
        <w:numPr>
          <w:ilvl w:val="1"/>
          <w:numId w:val="84"/>
        </w:numPr>
        <w:spacing w:line="276" w:lineRule="auto"/>
        <w:rPr>
          <w:rFonts w:ascii="Arial" w:hAnsi="Arial" w:cs="Arial"/>
          <w:bCs/>
        </w:rPr>
      </w:pPr>
      <w:r w:rsidRPr="00A6072A">
        <w:rPr>
          <w:rFonts w:ascii="Arial" w:hAnsi="Arial" w:cs="Arial"/>
        </w:rPr>
        <w:lastRenderedPageBreak/>
        <w:t>BT</w:t>
      </w:r>
      <w:r w:rsidR="0027656F" w:rsidRPr="00A6072A">
        <w:rPr>
          <w:rFonts w:ascii="Arial" w:hAnsi="Arial" w:cs="Arial"/>
        </w:rPr>
        <w:t xml:space="preserve"> </w:t>
      </w:r>
      <w:r w:rsidR="0027656F" w:rsidRPr="00A6072A">
        <w:rPr>
          <w:rFonts w:ascii="Arial" w:hAnsi="Arial" w:cs="Arial"/>
          <w:bCs/>
        </w:rPr>
        <w:t xml:space="preserve">is a member of </w:t>
      </w:r>
      <w:hyperlink r:id="rId56" w:history="1">
        <w:r w:rsidR="0027656F" w:rsidRPr="00A6072A">
          <w:rPr>
            <w:rStyle w:val="Hyperlink"/>
            <w:rFonts w:ascii="Arial" w:hAnsi="Arial" w:cs="Arial"/>
            <w:color w:val="auto"/>
          </w:rPr>
          <w:t>Internet Watch Foundation</w:t>
        </w:r>
      </w:hyperlink>
      <w:r w:rsidR="0027656F" w:rsidRPr="00A6072A">
        <w:rPr>
          <w:rFonts w:ascii="Arial" w:hAnsi="Arial" w:cs="Arial"/>
          <w:bCs/>
        </w:rPr>
        <w:t xml:space="preserve"> (IWF). </w:t>
      </w:r>
    </w:p>
    <w:p w14:paraId="69C7DF40" w14:textId="0AD153F9" w:rsidR="0027656F" w:rsidRDefault="0027656F" w:rsidP="00A6072A">
      <w:pPr>
        <w:pStyle w:val="NoSpacing"/>
        <w:spacing w:line="276" w:lineRule="auto"/>
        <w:ind w:left="1440"/>
        <w:rPr>
          <w:rFonts w:ascii="Arial" w:hAnsi="Arial" w:cs="Arial"/>
          <w:b/>
          <w:color w:val="FF0000"/>
          <w:highlight w:val="yellow"/>
        </w:rPr>
      </w:pPr>
      <w:r w:rsidRPr="009B6D1E">
        <w:rPr>
          <w:rFonts w:ascii="Arial" w:hAnsi="Arial" w:cs="Arial"/>
          <w:b/>
          <w:color w:val="FF0000"/>
          <w:highlight w:val="yellow"/>
        </w:rPr>
        <w:t xml:space="preserve"> </w:t>
      </w:r>
    </w:p>
    <w:p w14:paraId="33CC9B0E" w14:textId="77777777" w:rsidR="0027656F" w:rsidRPr="00E968BD" w:rsidRDefault="0027656F" w:rsidP="0027656F">
      <w:pPr>
        <w:shd w:val="clear" w:color="auto" w:fill="FFFFFF"/>
        <w:spacing w:after="75"/>
        <w:rPr>
          <w:rFonts w:ascii="Arial" w:hAnsi="Arial" w:cs="Arial"/>
          <w:sz w:val="22"/>
          <w:szCs w:val="22"/>
          <w:lang w:val="en-GB"/>
        </w:rPr>
      </w:pPr>
    </w:p>
    <w:p w14:paraId="4B6524C7" w14:textId="4D7CD809" w:rsidR="0027656F" w:rsidRPr="00E968BD" w:rsidRDefault="0027656F">
      <w:pPr>
        <w:pStyle w:val="NoSpacing"/>
        <w:numPr>
          <w:ilvl w:val="0"/>
          <w:numId w:val="84"/>
        </w:numPr>
        <w:spacing w:line="276" w:lineRule="auto"/>
        <w:rPr>
          <w:rFonts w:ascii="Arial" w:hAnsi="Arial" w:cs="Arial"/>
        </w:rPr>
      </w:pPr>
      <w:r w:rsidRPr="00E968BD">
        <w:rPr>
          <w:rFonts w:ascii="Arial" w:hAnsi="Arial" w:cs="Arial"/>
        </w:rPr>
        <w:t>Our filtering system and monitoring approaches are applied to all users, including guest accounts, all setting owned devices and all devices using the setting broadband connection.</w:t>
      </w:r>
      <w:r w:rsidRPr="00E968BD">
        <w:rPr>
          <w:rFonts w:ascii="Arial" w:hAnsi="Arial" w:cs="Arial"/>
          <w:bCs/>
        </w:rPr>
        <w:t xml:space="preserve"> </w:t>
      </w:r>
    </w:p>
    <w:p w14:paraId="0240C515" w14:textId="77777777" w:rsidR="0027656F" w:rsidRPr="00E968BD" w:rsidRDefault="0027656F">
      <w:pPr>
        <w:pStyle w:val="NoSpacing"/>
        <w:numPr>
          <w:ilvl w:val="1"/>
          <w:numId w:val="84"/>
        </w:numPr>
        <w:rPr>
          <w:rFonts w:ascii="Arial" w:eastAsia="Times New Roman" w:hAnsi="Arial" w:cs="Arial"/>
          <w:szCs w:val="20"/>
          <w:lang w:val="en-US" w:eastAsia="en-GB"/>
        </w:rPr>
      </w:pPr>
      <w:r w:rsidRPr="00E968BD">
        <w:rPr>
          <w:rFonts w:ascii="Arial" w:eastAsia="Times New Roman" w:hAnsi="Arial" w:cs="Arial"/>
          <w:szCs w:val="20"/>
          <w:lang w:val="en-US" w:eastAsia="en-GB"/>
        </w:rPr>
        <w:t xml:space="preserve">All users of our devices/systems will be informed at a level appropriate to their age/ability and/or role and access, that use of our device and systems can be monitored, and that monitoring will be in line with data protection, human rights, and privacy legislation. </w:t>
      </w:r>
    </w:p>
    <w:p w14:paraId="453E50A4" w14:textId="77777777" w:rsidR="0027656F" w:rsidRPr="009B6D1E" w:rsidRDefault="0027656F" w:rsidP="0027656F">
      <w:pPr>
        <w:pStyle w:val="NoSpacing"/>
        <w:spacing w:line="276" w:lineRule="auto"/>
        <w:ind w:left="720"/>
        <w:rPr>
          <w:rFonts w:ascii="Arial" w:hAnsi="Arial" w:cs="Arial"/>
          <w:highlight w:val="yellow"/>
        </w:rPr>
      </w:pPr>
    </w:p>
    <w:p w14:paraId="67295B0B" w14:textId="3BF05B0E" w:rsidR="00E968BD" w:rsidRPr="00E968BD" w:rsidRDefault="0027656F">
      <w:pPr>
        <w:numPr>
          <w:ilvl w:val="0"/>
          <w:numId w:val="84"/>
        </w:numPr>
        <w:shd w:val="clear" w:color="auto" w:fill="FFFFFF"/>
        <w:spacing w:after="75"/>
        <w:rPr>
          <w:rFonts w:ascii="Arial" w:hAnsi="Arial" w:cs="Arial"/>
          <w:color w:val="0B0C0C"/>
          <w:sz w:val="22"/>
          <w:szCs w:val="22"/>
          <w:lang w:val="en-GB"/>
        </w:rPr>
      </w:pPr>
      <w:r w:rsidRPr="00E968BD">
        <w:rPr>
          <w:rFonts w:ascii="Arial" w:hAnsi="Arial" w:cs="Arial"/>
          <w:sz w:val="22"/>
          <w:szCs w:val="22"/>
        </w:rPr>
        <w:t xml:space="preserve">If </w:t>
      </w:r>
      <w:r w:rsidRPr="00E968BD">
        <w:rPr>
          <w:rFonts w:ascii="Arial" w:hAnsi="Arial" w:cs="Arial"/>
          <w:color w:val="0B0C0C"/>
          <w:sz w:val="22"/>
          <w:szCs w:val="22"/>
          <w:lang w:val="en-GB"/>
        </w:rPr>
        <w:t>there is failure in the software or abuse of the system, for example if children</w:t>
      </w:r>
      <w:r w:rsidRPr="00E968BD">
        <w:rPr>
          <w:rFonts w:ascii="Arial" w:hAnsi="Arial" w:cs="Arial"/>
          <w:color w:val="009EFF"/>
          <w:sz w:val="22"/>
          <w:szCs w:val="22"/>
        </w:rPr>
        <w:t xml:space="preserve"> </w:t>
      </w:r>
      <w:r w:rsidRPr="00E968BD">
        <w:rPr>
          <w:rFonts w:ascii="Arial" w:hAnsi="Arial" w:cs="Arial"/>
          <w:sz w:val="22"/>
          <w:szCs w:val="22"/>
        </w:rPr>
        <w:t>or staff accidentally or deliberately access, witness or suspect unsuitable material has been accessed, they are required to:</w:t>
      </w:r>
      <w:r w:rsidR="00E968BD" w:rsidRPr="00E968BD">
        <w:rPr>
          <w:rFonts w:ascii="Arial" w:hAnsi="Arial" w:cs="Arial"/>
          <w:sz w:val="22"/>
          <w:szCs w:val="22"/>
        </w:rPr>
        <w:t xml:space="preserve"> </w:t>
      </w:r>
      <w:r w:rsidR="00E968BD" w:rsidRPr="00E968BD">
        <w:rPr>
          <w:rFonts w:ascii="Arial" w:hAnsi="Arial" w:cs="Arial"/>
          <w:b/>
          <w:iCs/>
        </w:rPr>
        <w:t xml:space="preserve">Close the laptop or </w:t>
      </w:r>
      <w:proofErr w:type="spellStart"/>
      <w:r w:rsidR="00E968BD" w:rsidRPr="00E968BD">
        <w:rPr>
          <w:rFonts w:ascii="Arial" w:hAnsi="Arial" w:cs="Arial"/>
          <w:b/>
          <w:iCs/>
        </w:rPr>
        <w:t>chromebook</w:t>
      </w:r>
      <w:proofErr w:type="spellEnd"/>
      <w:r w:rsidR="00E968BD" w:rsidRPr="00E968BD">
        <w:rPr>
          <w:rFonts w:ascii="Arial" w:hAnsi="Arial" w:cs="Arial"/>
          <w:b/>
          <w:iCs/>
        </w:rPr>
        <w:t>, or remove the tablet from the child, and report to the DSL or Deputy DSL, who will investigate and take appropriate action.</w:t>
      </w:r>
    </w:p>
    <w:p w14:paraId="20053248" w14:textId="77777777" w:rsidR="0027656F" w:rsidRPr="00E968BD" w:rsidRDefault="0027656F">
      <w:pPr>
        <w:pStyle w:val="NoSpacing"/>
        <w:numPr>
          <w:ilvl w:val="1"/>
          <w:numId w:val="84"/>
        </w:numPr>
        <w:spacing w:line="276" w:lineRule="auto"/>
        <w:rPr>
          <w:rFonts w:ascii="Arial" w:hAnsi="Arial" w:cs="Arial"/>
        </w:rPr>
      </w:pPr>
      <w:r w:rsidRPr="00E968BD">
        <w:rPr>
          <w:rFonts w:ascii="Arial" w:hAnsi="Arial" w:cs="Arial"/>
        </w:rPr>
        <w:t>Parents/carers will be informed of filtering breaches involving their child.</w:t>
      </w:r>
    </w:p>
    <w:p w14:paraId="0266A769" w14:textId="4709F9D8" w:rsidR="0027656F" w:rsidRPr="00E968BD" w:rsidRDefault="0027656F">
      <w:pPr>
        <w:pStyle w:val="NoSpacing"/>
        <w:numPr>
          <w:ilvl w:val="1"/>
          <w:numId w:val="84"/>
        </w:numPr>
        <w:spacing w:line="276" w:lineRule="auto"/>
        <w:rPr>
          <w:rFonts w:ascii="Arial" w:hAnsi="Arial" w:cs="Arial"/>
        </w:rPr>
      </w:pPr>
      <w:r w:rsidRPr="00E968BD">
        <w:rPr>
          <w:rFonts w:ascii="Arial" w:hAnsi="Arial" w:cs="Arial"/>
        </w:rPr>
        <w:t>Filtering breaches, or where a concern is identified via our monitoring approaches, will be reported to the DSL and concerns will be recorded and escalated as appropriate and in line with relevant policies, including our</w:t>
      </w:r>
      <w:r w:rsidRPr="00E968BD">
        <w:rPr>
          <w:rFonts w:ascii="Arial" w:eastAsia="Times New Roman" w:hAnsi="Arial" w:cs="Arial"/>
          <w:szCs w:val="20"/>
          <w:lang w:val="en-US"/>
        </w:rPr>
        <w:t xml:space="preserve"> </w:t>
      </w:r>
      <w:r w:rsidRPr="00E968BD">
        <w:rPr>
          <w:rFonts w:ascii="Arial" w:hAnsi="Arial" w:cs="Arial"/>
        </w:rPr>
        <w:t xml:space="preserve">child protection, acceptable use, allegations against staff and behaviour policies. </w:t>
      </w:r>
    </w:p>
    <w:p w14:paraId="373123EA" w14:textId="77777777" w:rsidR="0027656F" w:rsidRPr="00E968BD" w:rsidRDefault="0027656F">
      <w:pPr>
        <w:pStyle w:val="NoSpacing"/>
        <w:numPr>
          <w:ilvl w:val="1"/>
          <w:numId w:val="84"/>
        </w:numPr>
        <w:spacing w:line="276" w:lineRule="auto"/>
        <w:rPr>
          <w:rFonts w:ascii="Arial" w:hAnsi="Arial" w:cs="Arial"/>
        </w:rPr>
      </w:pPr>
      <w:r w:rsidRPr="00E968BD">
        <w:rPr>
          <w:rFonts w:ascii="Arial" w:hAnsi="Arial" w:cs="Arial"/>
        </w:rPr>
        <w:t>Any behaviour or access to material believed to indicate a risk of significant harm, or that could be illegal, will be reported as soon as it is identified to the appropriate agencies. This includes but not limited to the</w:t>
      </w:r>
      <w:r w:rsidRPr="00E968BD">
        <w:rPr>
          <w:rFonts w:ascii="Arial" w:hAnsi="Arial" w:cs="Arial"/>
          <w:iCs/>
        </w:rPr>
        <w:t xml:space="preserve"> </w:t>
      </w:r>
      <w:hyperlink r:id="rId57" w:history="1">
        <w:r w:rsidRPr="00E968BD">
          <w:rPr>
            <w:rStyle w:val="Hyperlink"/>
            <w:rFonts w:ascii="Arial" w:hAnsi="Arial" w:cs="Arial"/>
            <w:iCs/>
            <w:color w:val="auto"/>
          </w:rPr>
          <w:t>Internet Watch Foundation</w:t>
        </w:r>
      </w:hyperlink>
      <w:r w:rsidRPr="00E968BD">
        <w:rPr>
          <w:rStyle w:val="Hyperlink"/>
          <w:rFonts w:ascii="Arial" w:hAnsi="Arial" w:cs="Arial"/>
          <w:iCs/>
          <w:color w:val="auto"/>
        </w:rPr>
        <w:t xml:space="preserve"> </w:t>
      </w:r>
      <w:r w:rsidRPr="00E968BD">
        <w:rPr>
          <w:rFonts w:ascii="Arial" w:hAnsi="Arial" w:cs="Arial"/>
        </w:rPr>
        <w:t xml:space="preserve">(where there are concerns about child sexual abuse material), </w:t>
      </w:r>
      <w:hyperlink r:id="rId58" w:history="1">
        <w:r w:rsidRPr="00E968BD">
          <w:rPr>
            <w:rStyle w:val="Hyperlink"/>
            <w:rFonts w:ascii="Arial" w:hAnsi="Arial" w:cs="Arial"/>
            <w:color w:val="auto"/>
          </w:rPr>
          <w:t>Kent Police</w:t>
        </w:r>
      </w:hyperlink>
      <w:r w:rsidRPr="00E968BD">
        <w:rPr>
          <w:rFonts w:ascii="Arial" w:hAnsi="Arial" w:cs="Arial"/>
        </w:rPr>
        <w:t xml:space="preserve">, the LADO, </w:t>
      </w:r>
      <w:hyperlink r:id="rId59" w:history="1">
        <w:r w:rsidRPr="00E968BD">
          <w:rPr>
            <w:rStyle w:val="Hyperlink"/>
            <w:rFonts w:ascii="Arial" w:hAnsi="Arial" w:cs="Arial"/>
            <w:color w:val="auto"/>
          </w:rPr>
          <w:t>NCA-CEOP</w:t>
        </w:r>
      </w:hyperlink>
      <w:r w:rsidRPr="00E968BD">
        <w:rPr>
          <w:rFonts w:ascii="Arial" w:hAnsi="Arial" w:cs="Arial"/>
        </w:rPr>
        <w:t xml:space="preserve"> or </w:t>
      </w:r>
      <w:hyperlink r:id="rId60" w:history="1">
        <w:r w:rsidRPr="00E968BD">
          <w:rPr>
            <w:rStyle w:val="Hyperlink"/>
            <w:rFonts w:ascii="Arial" w:hAnsi="Arial" w:cs="Arial"/>
            <w:color w:val="auto"/>
          </w:rPr>
          <w:t>Kent Integrated Children’s Services</w:t>
        </w:r>
      </w:hyperlink>
      <w:r w:rsidRPr="00E968BD">
        <w:rPr>
          <w:rStyle w:val="Hyperlink"/>
          <w:rFonts w:ascii="Arial" w:hAnsi="Arial" w:cs="Arial"/>
          <w:color w:val="auto"/>
        </w:rPr>
        <w:t xml:space="preserve"> via the Kent Integrated Children’s Services Portal</w:t>
      </w:r>
      <w:r w:rsidRPr="00E968BD">
        <w:rPr>
          <w:rFonts w:ascii="Arial" w:hAnsi="Arial" w:cs="Arial"/>
        </w:rPr>
        <w:t>.</w:t>
      </w:r>
    </w:p>
    <w:p w14:paraId="733B8766" w14:textId="77777777" w:rsidR="0027656F" w:rsidRPr="000E77B6" w:rsidRDefault="0027656F" w:rsidP="0027656F">
      <w:pPr>
        <w:pStyle w:val="NoSpacing"/>
        <w:spacing w:line="276" w:lineRule="auto"/>
        <w:ind w:left="1080"/>
        <w:rPr>
          <w:rFonts w:ascii="Arial" w:hAnsi="Arial" w:cs="Arial"/>
          <w:iCs/>
        </w:rPr>
      </w:pPr>
    </w:p>
    <w:p w14:paraId="4DC63829" w14:textId="77777777" w:rsidR="0027656F" w:rsidRPr="00582CB1" w:rsidRDefault="0027656F" w:rsidP="0027656F">
      <w:pPr>
        <w:pStyle w:val="NoSpacing"/>
        <w:numPr>
          <w:ilvl w:val="0"/>
          <w:numId w:val="33"/>
        </w:numPr>
        <w:spacing w:line="276" w:lineRule="auto"/>
        <w:rPr>
          <w:rFonts w:ascii="Arial" w:hAnsi="Arial" w:cs="Arial"/>
        </w:rPr>
      </w:pPr>
      <w:r w:rsidRPr="00E968BD">
        <w:rPr>
          <w:rFonts w:ascii="Arial" w:hAnsi="Arial" w:cs="Arial"/>
        </w:rPr>
        <w:t xml:space="preserve">Whilst filtering and monitoring is an important part of our online safety responsibilities, it is only one part of our approach to online safety and we recognise that we cannot rely on filtering and monitoring alone to safeguard children and staff; effective safeguarding practice, robust </w:t>
      </w:r>
      <w:r w:rsidRPr="00582CB1">
        <w:rPr>
          <w:rFonts w:ascii="Arial" w:hAnsi="Arial" w:cs="Arial"/>
        </w:rPr>
        <w:t>policies, appropriate behaviour management and regular education/training about safe and responsible use is essential and expected.</w:t>
      </w:r>
    </w:p>
    <w:p w14:paraId="48654A25" w14:textId="1E1D4635" w:rsidR="0027656F" w:rsidRPr="00582CB1" w:rsidRDefault="0027656F" w:rsidP="0027656F">
      <w:pPr>
        <w:numPr>
          <w:ilvl w:val="1"/>
          <w:numId w:val="33"/>
        </w:numPr>
        <w:rPr>
          <w:rFonts w:ascii="Arial" w:hAnsi="Arial" w:cs="Arial"/>
          <w:b/>
          <w:bCs/>
          <w:sz w:val="22"/>
          <w:lang w:val="en-GB"/>
        </w:rPr>
      </w:pPr>
      <w:r w:rsidRPr="00582CB1">
        <w:rPr>
          <w:rFonts w:ascii="Arial" w:hAnsi="Arial" w:cs="Arial"/>
          <w:sz w:val="22"/>
          <w:szCs w:val="22"/>
        </w:rPr>
        <w:t>Children</w:t>
      </w:r>
      <w:r w:rsidRPr="00582CB1">
        <w:rPr>
          <w:rFonts w:ascii="Arial" w:hAnsi="Arial" w:cs="Arial"/>
          <w:sz w:val="22"/>
          <w:lang w:val="en-GB"/>
        </w:rPr>
        <w:t xml:space="preserve"> will use appropriate search tools, apps and online resources as identified by staff, following an informed risk assessment.</w:t>
      </w:r>
    </w:p>
    <w:p w14:paraId="70DA51B1" w14:textId="4C1B8D37" w:rsidR="0027656F" w:rsidRPr="00582CB1" w:rsidRDefault="0027656F" w:rsidP="0027656F">
      <w:pPr>
        <w:numPr>
          <w:ilvl w:val="1"/>
          <w:numId w:val="33"/>
        </w:numPr>
        <w:rPr>
          <w:rFonts w:ascii="Arial" w:hAnsi="Arial" w:cs="Arial"/>
          <w:sz w:val="22"/>
          <w:lang w:val="en-GB"/>
        </w:rPr>
      </w:pPr>
      <w:r w:rsidRPr="00582CB1">
        <w:rPr>
          <w:rFonts w:ascii="Arial" w:hAnsi="Arial" w:cs="Arial"/>
          <w:sz w:val="22"/>
          <w:lang w:val="en-GB"/>
        </w:rPr>
        <w:t>Internet use will</w:t>
      </w:r>
      <w:r w:rsidR="00E968BD" w:rsidRPr="00582CB1">
        <w:rPr>
          <w:rFonts w:ascii="Arial" w:hAnsi="Arial" w:cs="Arial"/>
          <w:sz w:val="22"/>
          <w:lang w:val="en-GB"/>
        </w:rPr>
        <w:t xml:space="preserve"> always</w:t>
      </w:r>
      <w:r w:rsidRPr="00582CB1">
        <w:rPr>
          <w:rFonts w:ascii="Arial" w:hAnsi="Arial" w:cs="Arial"/>
          <w:sz w:val="22"/>
          <w:lang w:val="en-GB"/>
        </w:rPr>
        <w:t xml:space="preserve"> be supervised by staff </w:t>
      </w:r>
      <w:r w:rsidR="00E968BD" w:rsidRPr="00582CB1">
        <w:rPr>
          <w:rFonts w:ascii="Arial" w:hAnsi="Arial" w:cs="Arial"/>
          <w:sz w:val="22"/>
          <w:lang w:val="en-GB"/>
        </w:rPr>
        <w:t>due to</w:t>
      </w:r>
      <w:r w:rsidRPr="00582CB1">
        <w:rPr>
          <w:rFonts w:ascii="Arial" w:hAnsi="Arial" w:cs="Arial"/>
          <w:sz w:val="22"/>
          <w:lang w:val="en-GB"/>
        </w:rPr>
        <w:t xml:space="preserve"> children’s age, ability and potential risk of harm</w:t>
      </w:r>
      <w:r w:rsidR="00E968BD" w:rsidRPr="00582CB1">
        <w:rPr>
          <w:rFonts w:ascii="Arial" w:hAnsi="Arial" w:cs="Arial"/>
          <w:sz w:val="22"/>
          <w:lang w:val="en-GB"/>
        </w:rPr>
        <w:t>.</w:t>
      </w:r>
    </w:p>
    <w:p w14:paraId="441EDACC" w14:textId="77777777" w:rsidR="0027656F" w:rsidRPr="00CC00A4" w:rsidRDefault="0027656F" w:rsidP="0027656F">
      <w:pPr>
        <w:rPr>
          <w:rFonts w:ascii="Arial" w:hAnsi="Arial" w:cs="Arial"/>
          <w:b/>
          <w:i/>
          <w:sz w:val="22"/>
          <w:lang w:val="en-GB"/>
        </w:rPr>
      </w:pPr>
    </w:p>
    <w:p w14:paraId="40D21A1F" w14:textId="7D5DCB72" w:rsidR="00027F59" w:rsidRDefault="00027F59" w:rsidP="00AB0AB5">
      <w:pPr>
        <w:rPr>
          <w:rFonts w:ascii="Arial" w:hAnsi="Arial" w:cs="Arial"/>
          <w:sz w:val="22"/>
          <w:lang w:val="en-GB"/>
        </w:rPr>
      </w:pPr>
    </w:p>
    <w:p w14:paraId="2AC96139" w14:textId="0EF8A48E" w:rsidR="00A564B3" w:rsidRPr="00EB77DE" w:rsidRDefault="00A564B3">
      <w:pPr>
        <w:numPr>
          <w:ilvl w:val="1"/>
          <w:numId w:val="50"/>
        </w:numPr>
        <w:ind w:hanging="720"/>
        <w:rPr>
          <w:rFonts w:ascii="Arial" w:hAnsi="Arial" w:cs="Arial"/>
          <w:b/>
          <w:sz w:val="24"/>
          <w:szCs w:val="24"/>
          <w:lang w:val="en-GB"/>
        </w:rPr>
      </w:pPr>
      <w:r w:rsidRPr="00EB77DE">
        <w:rPr>
          <w:rFonts w:ascii="Arial" w:hAnsi="Arial" w:cs="Arial"/>
          <w:b/>
          <w:sz w:val="24"/>
          <w:szCs w:val="24"/>
          <w:lang w:val="en-GB"/>
        </w:rPr>
        <w:t xml:space="preserve">Information </w:t>
      </w:r>
      <w:r w:rsidR="007E238A" w:rsidRPr="00EB77DE">
        <w:rPr>
          <w:rFonts w:ascii="Arial" w:hAnsi="Arial" w:cs="Arial"/>
          <w:b/>
          <w:sz w:val="24"/>
          <w:szCs w:val="24"/>
          <w:lang w:val="en-GB"/>
        </w:rPr>
        <w:t>S</w:t>
      </w:r>
      <w:r w:rsidRPr="00EB77DE">
        <w:rPr>
          <w:rFonts w:ascii="Arial" w:hAnsi="Arial" w:cs="Arial"/>
          <w:b/>
          <w:sz w:val="24"/>
          <w:szCs w:val="24"/>
          <w:lang w:val="en-GB"/>
        </w:rPr>
        <w:t xml:space="preserve">ecurity and </w:t>
      </w:r>
      <w:r w:rsidR="007E238A" w:rsidRPr="00EB77DE">
        <w:rPr>
          <w:rFonts w:ascii="Arial" w:hAnsi="Arial" w:cs="Arial"/>
          <w:b/>
          <w:sz w:val="24"/>
          <w:szCs w:val="24"/>
          <w:lang w:val="en-GB"/>
        </w:rPr>
        <w:t>A</w:t>
      </w:r>
      <w:r w:rsidRPr="00EB77DE">
        <w:rPr>
          <w:rFonts w:ascii="Arial" w:hAnsi="Arial" w:cs="Arial"/>
          <w:b/>
          <w:sz w:val="24"/>
          <w:szCs w:val="24"/>
          <w:lang w:val="en-GB"/>
        </w:rPr>
        <w:t xml:space="preserve">ccess </w:t>
      </w:r>
      <w:r w:rsidR="007E238A" w:rsidRPr="00EB77DE">
        <w:rPr>
          <w:rFonts w:ascii="Arial" w:hAnsi="Arial" w:cs="Arial"/>
          <w:b/>
          <w:sz w:val="24"/>
          <w:szCs w:val="24"/>
          <w:lang w:val="en-GB"/>
        </w:rPr>
        <w:t>M</w:t>
      </w:r>
      <w:r w:rsidRPr="00EB77DE">
        <w:rPr>
          <w:rFonts w:ascii="Arial" w:hAnsi="Arial" w:cs="Arial"/>
          <w:b/>
          <w:sz w:val="24"/>
          <w:szCs w:val="24"/>
          <w:lang w:val="en-GB"/>
        </w:rPr>
        <w:t xml:space="preserve">anagement </w:t>
      </w:r>
    </w:p>
    <w:p w14:paraId="4937E6E3" w14:textId="77777777" w:rsidR="007E238A" w:rsidRPr="00EB77DE" w:rsidRDefault="007E238A" w:rsidP="007E238A">
      <w:pPr>
        <w:ind w:left="720"/>
        <w:rPr>
          <w:rFonts w:ascii="Arial" w:hAnsi="Arial" w:cs="Arial"/>
          <w:b/>
          <w:sz w:val="24"/>
          <w:szCs w:val="24"/>
          <w:lang w:val="en-GB"/>
        </w:rPr>
      </w:pPr>
    </w:p>
    <w:p w14:paraId="732DE4D8" w14:textId="409EB68C" w:rsidR="007E238A" w:rsidRPr="00D4780E" w:rsidRDefault="00241C0A">
      <w:pPr>
        <w:numPr>
          <w:ilvl w:val="0"/>
          <w:numId w:val="56"/>
        </w:numPr>
        <w:ind w:left="360"/>
        <w:rPr>
          <w:rFonts w:ascii="Arial" w:hAnsi="Arial" w:cs="Arial"/>
          <w:b/>
          <w:sz w:val="24"/>
          <w:szCs w:val="24"/>
          <w:lang w:val="en-GB"/>
        </w:rPr>
      </w:pPr>
      <w:r w:rsidRPr="00D4780E">
        <w:rPr>
          <w:rFonts w:ascii="Arial" w:hAnsi="Arial" w:cs="Arial"/>
          <w:sz w:val="22"/>
          <w:szCs w:val="22"/>
          <w:lang w:val="en-GB"/>
        </w:rPr>
        <w:t>Hersden Under 5’s Project</w:t>
      </w:r>
      <w:r w:rsidR="00A564B3" w:rsidRPr="00D4780E">
        <w:rPr>
          <w:rFonts w:ascii="Arial" w:hAnsi="Arial" w:cs="Arial"/>
          <w:sz w:val="22"/>
          <w:lang w:val="en-GB"/>
        </w:rPr>
        <w:t xml:space="preserve"> is responsible for ensuring an appropriate level of security protection procedures are in place, in order to safeguard our systems as well as staff and </w:t>
      </w:r>
      <w:r w:rsidR="000E4055" w:rsidRPr="00D4780E">
        <w:rPr>
          <w:rFonts w:ascii="Arial" w:hAnsi="Arial" w:cs="Arial"/>
          <w:sz w:val="22"/>
          <w:lang w:val="en-GB"/>
        </w:rPr>
        <w:t>children</w:t>
      </w:r>
      <w:r w:rsidR="00A564B3" w:rsidRPr="00D4780E">
        <w:rPr>
          <w:rFonts w:ascii="Arial" w:hAnsi="Arial" w:cs="Arial"/>
          <w:sz w:val="22"/>
          <w:lang w:val="en-GB"/>
        </w:rPr>
        <w:t xml:space="preserve">. </w:t>
      </w:r>
      <w:r w:rsidR="007E238A" w:rsidRPr="00D4780E">
        <w:rPr>
          <w:rFonts w:ascii="Arial" w:hAnsi="Arial" w:cs="Arial"/>
          <w:sz w:val="22"/>
          <w:lang w:val="en-GB"/>
        </w:rPr>
        <w:t>Further information can be found in</w:t>
      </w:r>
      <w:r w:rsidR="00CE7AF6" w:rsidRPr="00D4780E">
        <w:rPr>
          <w:rFonts w:ascii="Arial" w:hAnsi="Arial" w:cs="Arial"/>
          <w:iCs/>
          <w:color w:val="009EFF"/>
          <w:sz w:val="22"/>
          <w:szCs w:val="22"/>
          <w:lang w:val="en-GB"/>
        </w:rPr>
        <w:t xml:space="preserve"> </w:t>
      </w:r>
      <w:r w:rsidR="00D4780E" w:rsidRPr="00D4780E">
        <w:rPr>
          <w:rFonts w:ascii="Arial" w:hAnsi="Arial" w:cs="Arial"/>
          <w:iCs/>
          <w:sz w:val="22"/>
          <w:szCs w:val="22"/>
          <w:lang w:val="en-GB"/>
        </w:rPr>
        <w:t>our</w:t>
      </w:r>
      <w:r w:rsidR="007E238A" w:rsidRPr="00D4780E">
        <w:rPr>
          <w:rFonts w:ascii="Arial" w:hAnsi="Arial" w:cs="Arial"/>
          <w:iCs/>
          <w:sz w:val="22"/>
          <w:szCs w:val="22"/>
          <w:lang w:val="en-GB"/>
        </w:rPr>
        <w:t xml:space="preserve"> online </w:t>
      </w:r>
      <w:r w:rsidR="00CE7AF6" w:rsidRPr="00D4780E">
        <w:rPr>
          <w:rFonts w:ascii="Arial" w:hAnsi="Arial" w:cs="Arial"/>
          <w:iCs/>
          <w:sz w:val="22"/>
          <w:szCs w:val="22"/>
          <w:lang w:val="en-GB"/>
        </w:rPr>
        <w:t>safety</w:t>
      </w:r>
      <w:r w:rsidR="007E238A" w:rsidRPr="00D4780E">
        <w:rPr>
          <w:rFonts w:ascii="Arial" w:hAnsi="Arial" w:cs="Arial"/>
          <w:iCs/>
          <w:sz w:val="22"/>
          <w:szCs w:val="22"/>
          <w:lang w:val="en-GB"/>
        </w:rPr>
        <w:t xml:space="preserve"> policy.</w:t>
      </w:r>
      <w:r w:rsidR="007E238A" w:rsidRPr="00D4780E">
        <w:rPr>
          <w:rFonts w:ascii="Arial" w:hAnsi="Arial" w:cs="Arial"/>
          <w:sz w:val="22"/>
          <w:lang w:val="en-GB"/>
        </w:rPr>
        <w:t xml:space="preserve"> </w:t>
      </w:r>
    </w:p>
    <w:p w14:paraId="23CDE0DE" w14:textId="77777777" w:rsidR="00D4780E" w:rsidRPr="00D4780E" w:rsidRDefault="00D4780E" w:rsidP="00D4780E">
      <w:pPr>
        <w:ind w:left="360"/>
        <w:rPr>
          <w:rFonts w:ascii="Arial" w:hAnsi="Arial" w:cs="Arial"/>
          <w:b/>
          <w:sz w:val="24"/>
          <w:szCs w:val="24"/>
          <w:lang w:val="en-GB"/>
        </w:rPr>
      </w:pPr>
    </w:p>
    <w:p w14:paraId="61F0B61A" w14:textId="1E830B56" w:rsidR="00A564B3" w:rsidRPr="00A564B3" w:rsidRDefault="00A564B3">
      <w:pPr>
        <w:numPr>
          <w:ilvl w:val="0"/>
          <w:numId w:val="56"/>
        </w:numPr>
        <w:ind w:left="360"/>
        <w:rPr>
          <w:rFonts w:ascii="Arial" w:hAnsi="Arial" w:cs="Arial"/>
          <w:b/>
          <w:sz w:val="24"/>
          <w:szCs w:val="24"/>
          <w:lang w:val="en-GB"/>
        </w:rPr>
      </w:pPr>
      <w:r w:rsidRPr="00A564B3">
        <w:rPr>
          <w:rFonts w:ascii="Arial" w:hAnsi="Arial" w:cs="Arial"/>
          <w:sz w:val="22"/>
          <w:lang w:val="en-GB"/>
        </w:rPr>
        <w:t xml:space="preserve"> </w:t>
      </w:r>
      <w:r w:rsidR="00241C0A" w:rsidRPr="00D4780E">
        <w:rPr>
          <w:rFonts w:ascii="Arial" w:hAnsi="Arial" w:cs="Arial"/>
          <w:sz w:val="22"/>
          <w:szCs w:val="22"/>
          <w:lang w:val="en-GB"/>
        </w:rPr>
        <w:t>Hersden Under 5’s Project</w:t>
      </w:r>
      <w:r w:rsidR="007E238A" w:rsidRPr="00D4780E">
        <w:rPr>
          <w:rFonts w:ascii="Arial" w:hAnsi="Arial" w:cs="Arial"/>
          <w:sz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pPr>
        <w:numPr>
          <w:ilvl w:val="1"/>
          <w:numId w:val="50"/>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4B6DDAAB" w:rsidR="00A211AB" w:rsidRPr="00803A6C" w:rsidRDefault="00241C0A">
      <w:pPr>
        <w:numPr>
          <w:ilvl w:val="0"/>
          <w:numId w:val="37"/>
        </w:numPr>
        <w:rPr>
          <w:rFonts w:ascii="Arial" w:hAnsi="Arial" w:cs="Arial"/>
          <w:sz w:val="22"/>
          <w:lang w:val="en-GB"/>
        </w:rPr>
      </w:pPr>
      <w:r w:rsidRPr="00D4780E">
        <w:rPr>
          <w:rFonts w:ascii="Arial" w:hAnsi="Arial" w:cs="Arial"/>
          <w:sz w:val="22"/>
          <w:szCs w:val="22"/>
          <w:lang w:val="en-GB"/>
        </w:rPr>
        <w:t>Hersden Under 5’s Project</w:t>
      </w:r>
      <w:r w:rsidR="00BA7241" w:rsidRPr="00D4780E">
        <w:rPr>
          <w:rFonts w:ascii="Arial" w:hAnsi="Arial" w:cs="Arial"/>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r w:rsidR="00B527A0">
        <w:rPr>
          <w:rFonts w:ascii="Arial" w:hAnsi="Arial" w:cs="Arial"/>
          <w:sz w:val="22"/>
          <w:lang w:val="en-GB"/>
        </w:rPr>
        <w:t xml:space="preserve">  See section 7 for more information.</w:t>
      </w:r>
    </w:p>
    <w:p w14:paraId="55C002C2" w14:textId="77777777" w:rsidR="00A211AB" w:rsidRDefault="00A211AB" w:rsidP="0009404B">
      <w:pPr>
        <w:rPr>
          <w:rFonts w:ascii="Arial" w:hAnsi="Arial" w:cs="Arial"/>
          <w:sz w:val="22"/>
          <w:lang w:val="en-GB"/>
        </w:rPr>
      </w:pPr>
    </w:p>
    <w:p w14:paraId="1252C9AE" w14:textId="533EE2DD" w:rsidR="00A211AB" w:rsidRDefault="00B631D8">
      <w:pPr>
        <w:numPr>
          <w:ilvl w:val="1"/>
          <w:numId w:val="50"/>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w:t>
      </w:r>
      <w:r w:rsidR="00B527A0">
        <w:rPr>
          <w:rFonts w:ascii="Arial" w:hAnsi="Arial" w:cs="Arial"/>
          <w:b/>
          <w:sz w:val="24"/>
          <w:szCs w:val="24"/>
          <w:lang w:val="en-GB"/>
        </w:rPr>
        <w:t>Children</w:t>
      </w:r>
      <w:r w:rsidR="00A211AB" w:rsidRPr="00234052">
        <w:rPr>
          <w:rFonts w:ascii="Arial" w:hAnsi="Arial" w:cs="Arial"/>
          <w:b/>
          <w:sz w:val="24"/>
          <w:szCs w:val="24"/>
          <w:lang w:val="en-GB"/>
        </w:rPr>
        <w:t xml:space="preserve"> </w:t>
      </w:r>
    </w:p>
    <w:p w14:paraId="7B9E86CE" w14:textId="77777777" w:rsidR="00EE1450" w:rsidRPr="00234052" w:rsidRDefault="00EE1450" w:rsidP="00EE1450">
      <w:pPr>
        <w:ind w:left="720"/>
        <w:rPr>
          <w:rFonts w:ascii="Arial" w:hAnsi="Arial" w:cs="Arial"/>
          <w:b/>
          <w:sz w:val="24"/>
          <w:szCs w:val="24"/>
          <w:lang w:val="en-GB"/>
        </w:rPr>
      </w:pPr>
    </w:p>
    <w:p w14:paraId="25BC860B" w14:textId="3D819603" w:rsidR="008844E1" w:rsidRDefault="00241C0A">
      <w:pPr>
        <w:numPr>
          <w:ilvl w:val="0"/>
          <w:numId w:val="37"/>
        </w:numPr>
        <w:rPr>
          <w:rFonts w:ascii="Arial" w:hAnsi="Arial" w:cs="Arial"/>
          <w:sz w:val="22"/>
          <w:lang w:val="en-GB"/>
        </w:rPr>
      </w:pPr>
      <w:r w:rsidRPr="00D4780E">
        <w:rPr>
          <w:rFonts w:ascii="Arial" w:hAnsi="Arial" w:cs="Arial"/>
          <w:sz w:val="22"/>
          <w:szCs w:val="22"/>
          <w:lang w:val="en-GB"/>
        </w:rPr>
        <w:lastRenderedPageBreak/>
        <w:t>Hersden Under 5’s Project</w:t>
      </w:r>
      <w:r w:rsidR="005727BF" w:rsidRPr="00D4780E">
        <w:rPr>
          <w:rFonts w:ascii="Arial" w:hAnsi="Arial" w:cs="Arial"/>
          <w:sz w:val="22"/>
          <w:szCs w:val="22"/>
        </w:rPr>
        <w:t xml:space="preserve"> </w:t>
      </w:r>
      <w:r w:rsidR="00266E94" w:rsidRPr="00CC00A4">
        <w:rPr>
          <w:rFonts w:ascii="Arial" w:hAnsi="Arial" w:cs="Arial"/>
          <w:sz w:val="22"/>
          <w:lang w:val="en-GB"/>
        </w:rPr>
        <w:t xml:space="preserve">will ensure </w:t>
      </w:r>
      <w:r w:rsidR="00D4780E">
        <w:rPr>
          <w:rFonts w:ascii="Arial" w:hAnsi="Arial" w:cs="Arial"/>
          <w:sz w:val="22"/>
          <w:lang w:val="en-GB"/>
        </w:rPr>
        <w:t xml:space="preserve">that </w:t>
      </w:r>
      <w:r w:rsidR="00266E94" w:rsidRPr="00CC00A4">
        <w:rPr>
          <w:rFonts w:ascii="Arial" w:hAnsi="Arial" w:cs="Arial"/>
          <w:sz w:val="22"/>
          <w:lang w:val="en-GB"/>
        </w:rPr>
        <w:t xml:space="preserve">all </w:t>
      </w:r>
      <w:r w:rsidR="00881E1E">
        <w:rPr>
          <w:rFonts w:ascii="Arial" w:hAnsi="Arial" w:cs="Arial"/>
          <w:sz w:val="22"/>
          <w:lang w:val="en-GB"/>
        </w:rPr>
        <w:t>children</w:t>
      </w:r>
      <w:r w:rsidR="00266E94" w:rsidRPr="00CC00A4">
        <w:rPr>
          <w:rFonts w:ascii="Arial" w:hAnsi="Arial" w:cs="Arial"/>
          <w:sz w:val="22"/>
          <w:lang w:val="en-GB"/>
        </w:rPr>
        <w:t xml:space="preserve"> learn about and manage online risks effectively </w:t>
      </w:r>
      <w:r w:rsidR="00BA5E08" w:rsidRPr="00CC00A4">
        <w:rPr>
          <w:rFonts w:ascii="Arial" w:hAnsi="Arial" w:cs="Arial"/>
          <w:sz w:val="22"/>
          <w:lang w:val="en-GB"/>
        </w:rPr>
        <w:t xml:space="preserve">as part of providing a broad and balanced </w:t>
      </w:r>
      <w:r w:rsidR="00881E1E">
        <w:rPr>
          <w:rFonts w:ascii="Arial" w:hAnsi="Arial" w:cs="Arial"/>
          <w:sz w:val="22"/>
          <w:lang w:val="en-GB"/>
        </w:rPr>
        <w:t xml:space="preserve">age appropriate </w:t>
      </w:r>
      <w:r w:rsidR="00BA5E08" w:rsidRPr="00CC00A4">
        <w:rPr>
          <w:rFonts w:ascii="Arial" w:hAnsi="Arial" w:cs="Arial"/>
          <w:sz w:val="22"/>
          <w:lang w:val="en-GB"/>
        </w:rPr>
        <w:t>curriculum.</w:t>
      </w:r>
      <w:r w:rsidR="00B527A0">
        <w:rPr>
          <w:rFonts w:ascii="Arial" w:hAnsi="Arial" w:cs="Arial"/>
          <w:sz w:val="22"/>
          <w:lang w:val="en-GB"/>
        </w:rPr>
        <w:t xml:space="preserve"> See section 9 of this policy for more information.</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9453E0" w:rsidRDefault="00743D95">
      <w:pPr>
        <w:numPr>
          <w:ilvl w:val="1"/>
          <w:numId w:val="50"/>
        </w:numPr>
        <w:ind w:hanging="720"/>
        <w:rPr>
          <w:rFonts w:ascii="Arial" w:hAnsi="Arial" w:cs="Arial"/>
          <w:b/>
          <w:bCs/>
          <w:sz w:val="22"/>
          <w:lang w:val="en-GB"/>
        </w:rPr>
      </w:pPr>
      <w:r w:rsidRPr="009453E0">
        <w:rPr>
          <w:rFonts w:ascii="Arial" w:hAnsi="Arial" w:cs="Arial"/>
          <w:b/>
          <w:sz w:val="24"/>
          <w:szCs w:val="24"/>
          <w:lang w:val="en-GB"/>
        </w:rPr>
        <w:t>Working with Parents/Carers</w:t>
      </w:r>
    </w:p>
    <w:p w14:paraId="60A39843" w14:textId="77777777" w:rsidR="00BA5E08" w:rsidRPr="009453E0" w:rsidRDefault="00BA5E08" w:rsidP="0009404B">
      <w:pPr>
        <w:ind w:left="720"/>
        <w:rPr>
          <w:rFonts w:ascii="Arial" w:hAnsi="Arial" w:cs="Arial"/>
          <w:sz w:val="22"/>
          <w:lang w:val="en-GB"/>
        </w:rPr>
      </w:pPr>
    </w:p>
    <w:p w14:paraId="6346E2AE" w14:textId="77777777" w:rsidR="00582CB1" w:rsidRPr="00445A47" w:rsidRDefault="00241C0A">
      <w:pPr>
        <w:numPr>
          <w:ilvl w:val="0"/>
          <w:numId w:val="37"/>
        </w:numPr>
        <w:rPr>
          <w:rFonts w:ascii="Arial" w:hAnsi="Arial" w:cs="Arial"/>
          <w:sz w:val="22"/>
          <w:lang w:val="en-GB"/>
        </w:rPr>
      </w:pPr>
      <w:r w:rsidRPr="00B527A0">
        <w:rPr>
          <w:rFonts w:ascii="Arial" w:hAnsi="Arial" w:cs="Arial"/>
          <w:sz w:val="22"/>
          <w:szCs w:val="22"/>
          <w:lang w:val="en-GB"/>
        </w:rPr>
        <w:t>Hersden Under 5’s Project</w:t>
      </w:r>
      <w:r w:rsidR="00BA7241" w:rsidRPr="00B527A0">
        <w:rPr>
          <w:rFonts w:ascii="Arial" w:hAnsi="Arial" w:cs="Arial"/>
          <w:sz w:val="22"/>
          <w:szCs w:val="22"/>
        </w:rPr>
        <w:t xml:space="preserve"> </w:t>
      </w:r>
      <w:r w:rsidR="00DB67AB" w:rsidRPr="009453E0">
        <w:rPr>
          <w:rFonts w:ascii="Arial" w:hAnsi="Arial" w:cs="Arial"/>
          <w:sz w:val="22"/>
          <w:lang w:val="en-GB"/>
        </w:rPr>
        <w:t>will build a partnership approach to</w:t>
      </w:r>
      <w:r w:rsidR="00EE55B8" w:rsidRPr="009453E0">
        <w:rPr>
          <w:rFonts w:ascii="Arial" w:hAnsi="Arial" w:cs="Arial"/>
          <w:sz w:val="22"/>
          <w:lang w:val="en-GB"/>
        </w:rPr>
        <w:t xml:space="preserve"> online safety and will</w:t>
      </w:r>
      <w:r w:rsidR="00BA5E08" w:rsidRPr="009453E0">
        <w:rPr>
          <w:rFonts w:ascii="Arial" w:hAnsi="Arial" w:cs="Arial"/>
          <w:sz w:val="22"/>
          <w:lang w:val="en-GB"/>
        </w:rPr>
        <w:t xml:space="preserve"> </w:t>
      </w:r>
      <w:r w:rsidR="00266E94" w:rsidRPr="009453E0">
        <w:rPr>
          <w:rFonts w:ascii="Arial" w:hAnsi="Arial" w:cs="Arial"/>
          <w:sz w:val="22"/>
          <w:lang w:val="en-GB"/>
        </w:rPr>
        <w:t>support parents</w:t>
      </w:r>
      <w:r w:rsidR="00BA5E08" w:rsidRPr="009453E0">
        <w:rPr>
          <w:rFonts w:ascii="Arial" w:hAnsi="Arial" w:cs="Arial"/>
          <w:sz w:val="22"/>
          <w:lang w:val="en-GB"/>
        </w:rPr>
        <w:t xml:space="preserve">/carers </w:t>
      </w:r>
      <w:r w:rsidR="00266E94" w:rsidRPr="009453E0">
        <w:rPr>
          <w:rFonts w:ascii="Arial" w:hAnsi="Arial" w:cs="Arial"/>
          <w:sz w:val="22"/>
          <w:lang w:val="en-GB"/>
        </w:rPr>
        <w:t xml:space="preserve">to become aware and alert </w:t>
      </w:r>
      <w:r w:rsidR="006F5BEF" w:rsidRPr="009453E0">
        <w:rPr>
          <w:rFonts w:ascii="Arial" w:hAnsi="Arial" w:cs="Arial"/>
          <w:sz w:val="22"/>
          <w:lang w:val="en-GB"/>
        </w:rPr>
        <w:t xml:space="preserve">of the potential online benefits and risks </w:t>
      </w:r>
      <w:r w:rsidR="00582CB1" w:rsidRPr="00445A47">
        <w:rPr>
          <w:rFonts w:ascii="Arial" w:hAnsi="Arial" w:cs="Arial"/>
          <w:sz w:val="22"/>
          <w:lang w:val="en-GB"/>
        </w:rPr>
        <w:t>and to reinforce the importance of children being safe online by:</w:t>
      </w:r>
    </w:p>
    <w:p w14:paraId="63948981" w14:textId="428CAB4D" w:rsidR="00BA5E08" w:rsidRPr="00B527A0" w:rsidRDefault="00BA5E08">
      <w:pPr>
        <w:numPr>
          <w:ilvl w:val="1"/>
          <w:numId w:val="37"/>
        </w:numPr>
        <w:rPr>
          <w:rFonts w:ascii="Arial" w:hAnsi="Arial" w:cs="Arial"/>
          <w:bCs/>
          <w:sz w:val="22"/>
          <w:lang w:val="en-GB"/>
        </w:rPr>
      </w:pPr>
      <w:r w:rsidRPr="009453E0">
        <w:rPr>
          <w:rFonts w:ascii="Arial" w:hAnsi="Arial" w:cs="Arial"/>
          <w:bCs/>
          <w:iCs/>
          <w:sz w:val="22"/>
          <w:szCs w:val="22"/>
        </w:rPr>
        <w:t xml:space="preserve">providing information on our </w:t>
      </w:r>
      <w:r w:rsidR="00881E1E" w:rsidRPr="009453E0">
        <w:rPr>
          <w:rFonts w:ascii="Arial" w:hAnsi="Arial" w:cs="Arial"/>
          <w:bCs/>
          <w:iCs/>
          <w:sz w:val="22"/>
          <w:szCs w:val="22"/>
        </w:rPr>
        <w:t>s</w:t>
      </w:r>
      <w:r w:rsidR="007558C6" w:rsidRPr="009453E0">
        <w:rPr>
          <w:rFonts w:ascii="Arial" w:hAnsi="Arial" w:cs="Arial"/>
          <w:bCs/>
          <w:iCs/>
          <w:sz w:val="22"/>
          <w:szCs w:val="22"/>
        </w:rPr>
        <w:t>etting</w:t>
      </w:r>
      <w:r w:rsidRPr="009453E0">
        <w:rPr>
          <w:rFonts w:ascii="Arial" w:hAnsi="Arial" w:cs="Arial"/>
          <w:bCs/>
          <w:iCs/>
          <w:sz w:val="22"/>
          <w:szCs w:val="22"/>
        </w:rPr>
        <w:t xml:space="preserve"> website</w:t>
      </w:r>
      <w:r w:rsidR="00353220" w:rsidRPr="009453E0">
        <w:rPr>
          <w:rFonts w:ascii="Arial" w:hAnsi="Arial" w:cs="Arial"/>
          <w:bCs/>
          <w:iCs/>
          <w:sz w:val="22"/>
          <w:szCs w:val="22"/>
        </w:rPr>
        <w:t xml:space="preserve"> and through existing communication channels</w:t>
      </w:r>
      <w:r w:rsidR="009453E0">
        <w:rPr>
          <w:rFonts w:ascii="Arial" w:hAnsi="Arial" w:cs="Arial"/>
          <w:bCs/>
          <w:iCs/>
          <w:sz w:val="22"/>
          <w:szCs w:val="22"/>
        </w:rPr>
        <w:t xml:space="preserve"> including</w:t>
      </w:r>
      <w:r w:rsidR="00353220" w:rsidRPr="009453E0">
        <w:rPr>
          <w:rFonts w:ascii="Arial" w:hAnsi="Arial" w:cs="Arial"/>
          <w:bCs/>
          <w:iCs/>
          <w:sz w:val="22"/>
          <w:szCs w:val="22"/>
        </w:rPr>
        <w:t xml:space="preserve"> social media</w:t>
      </w:r>
      <w:r w:rsidR="009453E0">
        <w:rPr>
          <w:rFonts w:ascii="Arial" w:hAnsi="Arial" w:cs="Arial"/>
          <w:bCs/>
          <w:iCs/>
          <w:sz w:val="22"/>
          <w:szCs w:val="22"/>
        </w:rPr>
        <w:t xml:space="preserve"> and</w:t>
      </w:r>
      <w:r w:rsidR="00353220" w:rsidRPr="009453E0">
        <w:rPr>
          <w:rFonts w:ascii="Arial" w:hAnsi="Arial" w:cs="Arial"/>
          <w:bCs/>
          <w:iCs/>
          <w:sz w:val="22"/>
          <w:szCs w:val="22"/>
        </w:rPr>
        <w:t xml:space="preserve"> newsletters etc.</w:t>
      </w:r>
      <w:r w:rsidRPr="009453E0">
        <w:rPr>
          <w:rFonts w:ascii="Arial" w:hAnsi="Arial" w:cs="Arial"/>
          <w:bCs/>
          <w:iCs/>
          <w:sz w:val="22"/>
          <w:szCs w:val="22"/>
        </w:rPr>
        <w:t xml:space="preserve"> </w:t>
      </w:r>
    </w:p>
    <w:p w14:paraId="75790B56" w14:textId="7AAD8938" w:rsidR="00B527A0" w:rsidRPr="00917017" w:rsidRDefault="00B527A0">
      <w:pPr>
        <w:numPr>
          <w:ilvl w:val="0"/>
          <w:numId w:val="37"/>
        </w:numPr>
        <w:rPr>
          <w:rFonts w:ascii="Arial" w:hAnsi="Arial" w:cs="Arial"/>
          <w:sz w:val="22"/>
          <w:lang w:val="en-GB"/>
        </w:rPr>
      </w:pPr>
      <w:r w:rsidRPr="00B527A0">
        <w:rPr>
          <w:rFonts w:ascii="Arial" w:hAnsi="Arial" w:cs="Arial"/>
          <w:sz w:val="22"/>
          <w:szCs w:val="22"/>
          <w:lang w:val="en-GB"/>
        </w:rPr>
        <w:t>Hersden Under 5’s Project</w:t>
      </w:r>
      <w:r w:rsidRPr="00B527A0">
        <w:rPr>
          <w:rFonts w:ascii="Arial" w:hAnsi="Arial" w:cs="Arial"/>
          <w:sz w:val="22"/>
          <w:szCs w:val="22"/>
        </w:rPr>
        <w:t xml:space="preserve"> </w:t>
      </w:r>
      <w:r w:rsidRPr="00B527A0">
        <w:rPr>
          <w:rFonts w:ascii="Arial" w:hAnsi="Arial" w:cs="Arial"/>
          <w:sz w:val="22"/>
          <w:lang w:val="en-GB"/>
        </w:rPr>
        <w:t>will ensure parents/carers understand what systems are used to filter and monitor their children’s online use on site, what their children are being asked to do online</w:t>
      </w:r>
      <w:r w:rsidR="00582CB1">
        <w:rPr>
          <w:rFonts w:ascii="Arial" w:hAnsi="Arial" w:cs="Arial"/>
          <w:sz w:val="22"/>
          <w:lang w:val="en-GB"/>
        </w:rPr>
        <w:t>.</w:t>
      </w:r>
    </w:p>
    <w:p w14:paraId="3FB4E478" w14:textId="2B71B3DA" w:rsidR="00B527A0" w:rsidRPr="00B527A0" w:rsidRDefault="00B527A0">
      <w:pPr>
        <w:numPr>
          <w:ilvl w:val="0"/>
          <w:numId w:val="37"/>
        </w:numPr>
        <w:rPr>
          <w:rFonts w:ascii="Arial" w:hAnsi="Arial" w:cs="Arial"/>
          <w:b/>
          <w:sz w:val="22"/>
        </w:rPr>
      </w:pPr>
      <w:r w:rsidRPr="00B527A0">
        <w:rPr>
          <w:rFonts w:ascii="Arial" w:hAnsi="Arial" w:cs="Arial"/>
          <w:sz w:val="22"/>
          <w:lang w:val="en-GB"/>
        </w:rPr>
        <w:t xml:space="preserve">Where the </w:t>
      </w:r>
      <w:r w:rsidRPr="00B527A0">
        <w:rPr>
          <w:rFonts w:ascii="Arial" w:hAnsi="Arial" w:cs="Arial"/>
          <w:sz w:val="22"/>
          <w:szCs w:val="22"/>
          <w:lang w:val="en-GB"/>
        </w:rPr>
        <w:t xml:space="preserve">setting </w:t>
      </w:r>
      <w:r w:rsidRPr="00B527A0">
        <w:rPr>
          <w:rFonts w:ascii="Arial" w:hAnsi="Arial" w:cs="Arial"/>
          <w:sz w:val="22"/>
          <w:lang w:val="en-GB"/>
        </w:rPr>
        <w:t>is</w:t>
      </w:r>
      <w:r w:rsidRPr="00B527A0">
        <w:rPr>
          <w:rFonts w:ascii="Arial" w:hAnsi="Arial" w:cs="Arial"/>
          <w:sz w:val="22"/>
          <w:szCs w:val="22"/>
          <w:lang w:val="en-GB"/>
        </w:rPr>
        <w:t xml:space="preserve"> </w:t>
      </w:r>
      <w:r w:rsidRPr="00B527A0">
        <w:rPr>
          <w:rFonts w:ascii="Arial" w:hAnsi="Arial" w:cs="Arial"/>
          <w:sz w:val="22"/>
          <w:lang w:val="en-GB"/>
        </w:rPr>
        <w:t>made aware of any potentially harmful risks, challenges and/or hoaxes circulating online, national or locally, we will respond in line with the DfE ‘</w:t>
      </w:r>
      <w:hyperlink r:id="rId61" w:history="1">
        <w:r w:rsidRPr="00B527A0">
          <w:rPr>
            <w:rStyle w:val="Hyperlink"/>
            <w:rFonts w:ascii="Arial" w:hAnsi="Arial" w:cs="Arial"/>
            <w:sz w:val="22"/>
            <w:lang w:val="en-GB"/>
          </w:rPr>
          <w:t>Harmful online challenges and online hoaxes’</w:t>
        </w:r>
      </w:hyperlink>
      <w:r w:rsidRPr="00B527A0">
        <w:rPr>
          <w:rFonts w:ascii="Arial" w:hAnsi="Arial" w:cs="Arial"/>
          <w:sz w:val="22"/>
          <w:lang w:val="en-GB"/>
        </w:rPr>
        <w:t xml:space="preserve"> guidance to ensure we adopt a proportional and helpful response. </w:t>
      </w:r>
      <w:r w:rsidRPr="00B527A0">
        <w:rPr>
          <w:rFonts w:ascii="Arial" w:hAnsi="Arial" w:cs="Arial"/>
          <w:b/>
          <w:iCs/>
          <w:color w:val="FF0096"/>
          <w:sz w:val="22"/>
          <w:szCs w:val="22"/>
        </w:rPr>
        <w:t xml:space="preserve"> </w:t>
      </w:r>
    </w:p>
    <w:p w14:paraId="0897C9BF" w14:textId="77777777" w:rsidR="00331AB5" w:rsidRPr="009453E0" w:rsidRDefault="00331AB5" w:rsidP="00331AB5">
      <w:pPr>
        <w:rPr>
          <w:rFonts w:ascii="Arial" w:hAnsi="Arial" w:cs="Arial"/>
          <w:bCs/>
          <w:sz w:val="22"/>
          <w:lang w:val="en-GB"/>
        </w:rPr>
      </w:pPr>
    </w:p>
    <w:p w14:paraId="2256EAFC" w14:textId="77777777" w:rsidR="00A3410E" w:rsidRPr="00CC00A4" w:rsidRDefault="00A3410E" w:rsidP="0009404B">
      <w:pPr>
        <w:rPr>
          <w:rFonts w:ascii="Arial" w:hAnsi="Arial" w:cs="Arial"/>
          <w:sz w:val="22"/>
          <w:lang w:val="en-GB"/>
        </w:rPr>
      </w:pPr>
    </w:p>
    <w:p w14:paraId="12E1AA51" w14:textId="093D98D7" w:rsidR="00610352" w:rsidRPr="00E54ADC" w:rsidRDefault="00D62423">
      <w:pPr>
        <w:numPr>
          <w:ilvl w:val="0"/>
          <w:numId w:val="50"/>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pPr>
        <w:numPr>
          <w:ilvl w:val="1"/>
          <w:numId w:val="50"/>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4347B282" w:rsidR="00D62423" w:rsidRPr="009453E0" w:rsidRDefault="00D62423" w:rsidP="2A2E121C">
      <w:pPr>
        <w:numPr>
          <w:ilvl w:val="0"/>
          <w:numId w:val="21"/>
        </w:numPr>
        <w:ind w:left="360"/>
        <w:rPr>
          <w:rFonts w:ascii="Arial" w:hAnsi="Arial" w:cs="Arial"/>
          <w:b/>
          <w:bCs/>
          <w:i/>
          <w:iCs/>
          <w:color w:val="0070C0"/>
          <w:sz w:val="22"/>
          <w:szCs w:val="22"/>
        </w:rPr>
      </w:pPr>
      <w:r w:rsidRPr="009453E0">
        <w:rPr>
          <w:rFonts w:ascii="Arial" w:hAnsi="Arial" w:cs="Arial"/>
          <w:sz w:val="22"/>
          <w:szCs w:val="22"/>
        </w:rPr>
        <w:t>All members of staff have been provided with a copy of part one or annex A of ‘Keeping Children Safe in Education’ 202</w:t>
      </w:r>
      <w:r w:rsidR="00582CB1">
        <w:rPr>
          <w:rFonts w:ascii="Arial" w:hAnsi="Arial" w:cs="Arial"/>
          <w:sz w:val="22"/>
          <w:szCs w:val="22"/>
        </w:rPr>
        <w:t>3</w:t>
      </w:r>
      <w:r w:rsidRPr="009453E0">
        <w:rPr>
          <w:rFonts w:ascii="Arial" w:hAnsi="Arial" w:cs="Arial"/>
          <w:sz w:val="22"/>
          <w:szCs w:val="22"/>
        </w:rPr>
        <w:t xml:space="preserve"> which covers safeguarding information for staff.</w:t>
      </w:r>
      <w:r w:rsidRPr="009453E0">
        <w:rPr>
          <w:rFonts w:ascii="Arial" w:hAnsi="Arial" w:cs="Arial"/>
          <w:b/>
          <w:bCs/>
          <w:color w:val="FF0096"/>
          <w:sz w:val="22"/>
          <w:szCs w:val="22"/>
        </w:rPr>
        <w:t xml:space="preserve"> </w:t>
      </w:r>
    </w:p>
    <w:p w14:paraId="15F9D909" w14:textId="77777777" w:rsidR="009B647F" w:rsidRPr="00445A47" w:rsidRDefault="009B647F" w:rsidP="009B647F">
      <w:pPr>
        <w:numPr>
          <w:ilvl w:val="1"/>
          <w:numId w:val="21"/>
        </w:numPr>
        <w:ind w:left="1080"/>
        <w:rPr>
          <w:rFonts w:ascii="Arial" w:hAnsi="Arial" w:cs="Arial"/>
          <w:b/>
          <w:i/>
          <w:color w:val="0070C0"/>
          <w:sz w:val="22"/>
          <w:szCs w:val="22"/>
        </w:rPr>
      </w:pPr>
      <w:r w:rsidRPr="00445A47">
        <w:rPr>
          <w:rFonts w:ascii="Arial" w:hAnsi="Arial" w:cs="Arial"/>
          <w:sz w:val="22"/>
          <w:szCs w:val="22"/>
        </w:rPr>
        <w:t xml:space="preserve">Setting management staff, including the DSL will read KCSIE in its entirety. </w:t>
      </w:r>
    </w:p>
    <w:p w14:paraId="2D07DC47" w14:textId="77777777" w:rsidR="009B647F" w:rsidRPr="00445A47" w:rsidRDefault="009B647F" w:rsidP="009B647F">
      <w:pPr>
        <w:numPr>
          <w:ilvl w:val="1"/>
          <w:numId w:val="21"/>
        </w:numPr>
        <w:ind w:left="1080"/>
        <w:rPr>
          <w:rFonts w:ascii="Arial" w:hAnsi="Arial" w:cs="Arial"/>
          <w:b/>
          <w:i/>
          <w:color w:val="0070C0"/>
          <w:sz w:val="22"/>
          <w:szCs w:val="22"/>
        </w:rPr>
      </w:pPr>
      <w:r w:rsidRPr="00445A47">
        <w:rPr>
          <w:rFonts w:ascii="Arial" w:hAnsi="Arial" w:cs="Arial"/>
          <w:sz w:val="22"/>
          <w:szCs w:val="22"/>
        </w:rPr>
        <w:t>All members of staff who work directly with children will read annex B.</w:t>
      </w:r>
    </w:p>
    <w:p w14:paraId="1AD11AB3" w14:textId="273520FF" w:rsidR="00D62423" w:rsidRPr="009B647F" w:rsidRDefault="009B647F" w:rsidP="005D5982">
      <w:pPr>
        <w:numPr>
          <w:ilvl w:val="1"/>
          <w:numId w:val="21"/>
        </w:numPr>
        <w:ind w:left="1080"/>
        <w:rPr>
          <w:rFonts w:ascii="Arial" w:hAnsi="Arial" w:cs="Arial"/>
          <w:color w:val="0070C0"/>
          <w:sz w:val="22"/>
          <w:szCs w:val="22"/>
        </w:rPr>
      </w:pPr>
      <w:r w:rsidRPr="009B647F">
        <w:rPr>
          <w:rFonts w:ascii="Arial" w:hAnsi="Arial" w:cs="Arial"/>
          <w:sz w:val="22"/>
          <w:szCs w:val="22"/>
        </w:rPr>
        <w:t xml:space="preserve">All members of staff have signed to confirm that they have read and understood the KCSIE guidance shared with them. </w:t>
      </w:r>
    </w:p>
    <w:p w14:paraId="78199F0E" w14:textId="77777777" w:rsidR="009B647F" w:rsidRPr="00CC00A4" w:rsidRDefault="009B647F" w:rsidP="009B647F">
      <w:pPr>
        <w:ind w:left="1080"/>
        <w:rPr>
          <w:rFonts w:ascii="Arial" w:hAnsi="Arial" w:cs="Arial"/>
          <w:color w:val="0070C0"/>
          <w:sz w:val="22"/>
          <w:szCs w:val="22"/>
        </w:rPr>
      </w:pPr>
    </w:p>
    <w:p w14:paraId="5CAC89DD" w14:textId="77777777" w:rsidR="00C31767" w:rsidRDefault="009B647F" w:rsidP="00C31767">
      <w:pPr>
        <w:numPr>
          <w:ilvl w:val="0"/>
          <w:numId w:val="21"/>
        </w:numPr>
        <w:ind w:left="360"/>
        <w:rPr>
          <w:rFonts w:ascii="Arial" w:hAnsi="Arial" w:cs="Arial"/>
          <w:sz w:val="22"/>
          <w:szCs w:val="22"/>
        </w:rPr>
      </w:pPr>
      <w:r>
        <w:rPr>
          <w:rFonts w:ascii="Arial" w:hAnsi="Arial" w:cs="Arial"/>
          <w:sz w:val="22"/>
          <w:szCs w:val="22"/>
        </w:rPr>
        <w:t>A</w:t>
      </w:r>
      <w:r w:rsidR="00D62423" w:rsidRPr="00CC00A4">
        <w:rPr>
          <w:rFonts w:ascii="Arial" w:hAnsi="Arial" w:cs="Arial"/>
          <w:sz w:val="22"/>
          <w:szCs w:val="22"/>
        </w:rPr>
        <w:t>ll new staff and volunteers receive</w:t>
      </w:r>
      <w:r w:rsidR="00D62423">
        <w:rPr>
          <w:rFonts w:ascii="Arial" w:hAnsi="Arial" w:cs="Arial"/>
          <w:sz w:val="22"/>
          <w:szCs w:val="22"/>
        </w:rPr>
        <w:t xml:space="preserve"> </w:t>
      </w:r>
      <w:r w:rsidR="00F52517">
        <w:rPr>
          <w:rFonts w:ascii="Arial" w:hAnsi="Arial" w:cs="Arial"/>
          <w:sz w:val="22"/>
          <w:szCs w:val="22"/>
        </w:rPr>
        <w:t xml:space="preserve">safeguarding and </w:t>
      </w:r>
      <w:r w:rsidR="00D62423"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00D62423" w:rsidRPr="00CC00A4">
        <w:rPr>
          <w:rFonts w:ascii="Arial" w:hAnsi="Arial" w:cs="Arial"/>
          <w:sz w:val="22"/>
          <w:szCs w:val="22"/>
        </w:rPr>
        <w:t xml:space="preserve">information to ensure they are aware of </w:t>
      </w:r>
      <w:r w:rsidR="00D62423" w:rsidRPr="00AF5832">
        <w:rPr>
          <w:rFonts w:ascii="Arial" w:hAnsi="Arial" w:cs="Arial"/>
          <w:sz w:val="22"/>
          <w:szCs w:val="22"/>
        </w:rPr>
        <w:t xml:space="preserve">the </w:t>
      </w:r>
      <w:r w:rsidR="00AF5832" w:rsidRPr="00AF5832">
        <w:rPr>
          <w:rFonts w:ascii="Arial" w:hAnsi="Arial" w:cs="Arial"/>
          <w:sz w:val="22"/>
          <w:szCs w:val="22"/>
        </w:rPr>
        <w:t>s</w:t>
      </w:r>
      <w:r w:rsidR="007558C6" w:rsidRPr="00AF5832">
        <w:rPr>
          <w:rFonts w:ascii="Arial" w:hAnsi="Arial" w:cs="Arial"/>
          <w:sz w:val="22"/>
          <w:szCs w:val="22"/>
        </w:rPr>
        <w:t>etting</w:t>
      </w:r>
      <w:r w:rsidR="00D62423" w:rsidRPr="00AF5832">
        <w:rPr>
          <w:rFonts w:ascii="Arial" w:hAnsi="Arial" w:cs="Arial"/>
          <w:sz w:val="22"/>
          <w:szCs w:val="22"/>
        </w:rPr>
        <w:t xml:space="preserve"> internal </w:t>
      </w:r>
      <w:r w:rsidR="00D62423" w:rsidRPr="00CC00A4">
        <w:rPr>
          <w:rFonts w:ascii="Arial" w:hAnsi="Arial" w:cs="Arial"/>
          <w:sz w:val="22"/>
          <w:szCs w:val="22"/>
        </w:rPr>
        <w:t>safeguarding processes</w:t>
      </w:r>
      <w:r w:rsidR="00F52517">
        <w:rPr>
          <w:rFonts w:ascii="Arial" w:hAnsi="Arial" w:cs="Arial"/>
          <w:sz w:val="22"/>
          <w:szCs w:val="22"/>
        </w:rPr>
        <w:t>,</w:t>
      </w:r>
      <w:r w:rsidR="00D62423" w:rsidRPr="00CC00A4">
        <w:rPr>
          <w:rFonts w:ascii="Arial" w:hAnsi="Arial" w:cs="Arial"/>
          <w:sz w:val="22"/>
          <w:szCs w:val="22"/>
        </w:rPr>
        <w:t xml:space="preserve"> as part of their induction</w:t>
      </w:r>
      <w:r w:rsidR="00C31767">
        <w:rPr>
          <w:rFonts w:ascii="Arial" w:hAnsi="Arial" w:cs="Arial"/>
          <w:sz w:val="22"/>
          <w:szCs w:val="22"/>
        </w:rPr>
        <w:t xml:space="preserve"> </w:t>
      </w:r>
      <w:r w:rsidR="00C31767" w:rsidRPr="00445A47">
        <w:rPr>
          <w:rFonts w:ascii="Arial" w:hAnsi="Arial" w:cs="Arial"/>
          <w:sz w:val="22"/>
          <w:szCs w:val="22"/>
        </w:rPr>
        <w:t>This training is regularly updated and is in line with advice from the safeguarding partners.</w:t>
      </w:r>
    </w:p>
    <w:p w14:paraId="2DAAC2B9" w14:textId="77777777" w:rsidR="00C31767" w:rsidRDefault="00C31767" w:rsidP="00C31767">
      <w:pPr>
        <w:rPr>
          <w:rFonts w:ascii="Arial" w:hAnsi="Arial" w:cs="Arial"/>
          <w:sz w:val="22"/>
          <w:szCs w:val="22"/>
        </w:rPr>
      </w:pPr>
    </w:p>
    <w:p w14:paraId="2BE344DB" w14:textId="296E9115" w:rsidR="00825C2C" w:rsidRDefault="00D62423" w:rsidP="00C31767">
      <w:pPr>
        <w:numPr>
          <w:ilvl w:val="0"/>
          <w:numId w:val="21"/>
        </w:numPr>
        <w:ind w:left="360"/>
        <w:rPr>
          <w:rFonts w:ascii="Arial" w:hAnsi="Arial" w:cs="Arial"/>
          <w:sz w:val="22"/>
          <w:szCs w:val="22"/>
        </w:rPr>
      </w:pPr>
      <w:r w:rsidRPr="00CC00A4">
        <w:rPr>
          <w:rFonts w:ascii="Arial" w:hAnsi="Arial" w:cs="Arial"/>
          <w:sz w:val="22"/>
          <w:szCs w:val="22"/>
        </w:rPr>
        <w:t>All staff members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4E199586" w14:textId="77777777" w:rsidR="00C31767" w:rsidRDefault="00C31767" w:rsidP="00C31767">
      <w:pPr>
        <w:pStyle w:val="ListParagraph"/>
        <w:rPr>
          <w:rFonts w:ascii="Arial" w:hAnsi="Arial" w:cs="Arial"/>
          <w:sz w:val="22"/>
          <w:szCs w:val="22"/>
        </w:rPr>
      </w:pPr>
    </w:p>
    <w:p w14:paraId="4BBDDECF" w14:textId="468A05DA" w:rsidR="00C31767" w:rsidRDefault="00C31767" w:rsidP="00C31767">
      <w:pPr>
        <w:numPr>
          <w:ilvl w:val="0"/>
          <w:numId w:val="21"/>
        </w:numPr>
        <w:ind w:left="360"/>
        <w:rPr>
          <w:rFonts w:ascii="Arial" w:hAnsi="Arial" w:cs="Arial"/>
          <w:sz w:val="22"/>
          <w:szCs w:val="22"/>
        </w:rPr>
      </w:pPr>
      <w:r w:rsidRPr="00445A47">
        <w:rPr>
          <w:rFonts w:ascii="Arial" w:hAnsi="Arial" w:cs="Arial"/>
          <w:sz w:val="22"/>
          <w:szCs w:val="22"/>
        </w:rPr>
        <w:t>Online safety training for staff will be integrated, aligned and considered as part of the whole setting safeguarding approach and wider staff training and curriculum planning</w:t>
      </w:r>
    </w:p>
    <w:p w14:paraId="65F7947A" w14:textId="77777777" w:rsidR="00D62423" w:rsidRPr="00CC00A4" w:rsidRDefault="00D62423" w:rsidP="00A94981">
      <w:pPr>
        <w:pStyle w:val="NormalWeb"/>
        <w:spacing w:before="0" w:beforeAutospacing="0" w:after="0" w:afterAutospacing="0"/>
        <w:rPr>
          <w:rFonts w:ascii="Arial" w:hAnsi="Arial" w:cs="Arial"/>
          <w:sz w:val="22"/>
          <w:szCs w:val="22"/>
        </w:rPr>
      </w:pPr>
    </w:p>
    <w:p w14:paraId="0E519FB4" w14:textId="1C042505" w:rsidR="00C31767" w:rsidRDefault="00D62423" w:rsidP="00C31767">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w:t>
      </w:r>
      <w:r w:rsidR="008262F0">
        <w:rPr>
          <w:rFonts w:ascii="Arial" w:hAnsi="Arial" w:cs="Arial"/>
          <w:sz w:val="22"/>
          <w:szCs w:val="22"/>
        </w:rPr>
        <w:t>:</w:t>
      </w:r>
      <w:r w:rsidRPr="008262F0">
        <w:rPr>
          <w:rFonts w:ascii="Arial" w:hAnsi="Arial" w:cs="Arial"/>
          <w:sz w:val="22"/>
          <w:szCs w:val="22"/>
        </w:rPr>
        <w:t xml:space="preserve"> </w:t>
      </w:r>
      <w:r w:rsidR="00DF4687" w:rsidRPr="008262F0">
        <w:rPr>
          <w:rFonts w:ascii="Arial" w:hAnsi="Arial" w:cs="Arial"/>
          <w:iCs/>
          <w:sz w:val="22"/>
          <w:szCs w:val="22"/>
          <w:lang w:val="en-US"/>
        </w:rPr>
        <w:t>via email, e-bulletins, staff meetings</w:t>
      </w:r>
      <w:r w:rsidR="00DF4687" w:rsidRPr="008262F0">
        <w:rPr>
          <w:rFonts w:ascii="Arial" w:hAnsi="Arial" w:cs="Arial"/>
          <w:sz w:val="22"/>
          <w:szCs w:val="22"/>
        </w:rPr>
        <w:t>.</w:t>
      </w:r>
    </w:p>
    <w:p w14:paraId="25454C71" w14:textId="77777777" w:rsidR="00C31767" w:rsidRDefault="00C31767" w:rsidP="00C31767">
      <w:pPr>
        <w:pStyle w:val="NormalWeb"/>
        <w:spacing w:before="0" w:beforeAutospacing="0" w:after="0" w:afterAutospacing="0"/>
        <w:ind w:left="360"/>
        <w:rPr>
          <w:rFonts w:ascii="Arial" w:hAnsi="Arial" w:cs="Arial"/>
          <w:sz w:val="22"/>
          <w:szCs w:val="22"/>
        </w:rPr>
      </w:pPr>
    </w:p>
    <w:p w14:paraId="7A9FEC48" w14:textId="6BE9DA36" w:rsidR="00C31767" w:rsidRPr="00C31767" w:rsidRDefault="00C31767" w:rsidP="00C31767">
      <w:pPr>
        <w:pStyle w:val="NormalWeb"/>
        <w:numPr>
          <w:ilvl w:val="0"/>
          <w:numId w:val="22"/>
        </w:numPr>
        <w:spacing w:before="0" w:beforeAutospacing="0" w:after="0" w:afterAutospacing="0"/>
        <w:ind w:left="360"/>
        <w:rPr>
          <w:rFonts w:ascii="Arial" w:hAnsi="Arial" w:cs="Arial"/>
          <w:sz w:val="22"/>
          <w:szCs w:val="22"/>
        </w:rPr>
      </w:pPr>
      <w:r w:rsidRPr="00C31767">
        <w:rPr>
          <w:rFonts w:ascii="Arial" w:hAnsi="Arial" w:cs="Arial"/>
          <w:sz w:val="22"/>
          <w:szCs w:val="22"/>
        </w:rPr>
        <w:t>Hersden Under 5’s Project recognises the expertise staff build by undertaking safeguarding training and from managing safeguarding concerns on a daily basis and staff are encouraged to contribute to and shape our safeguarding arrangements and child protection policies</w:t>
      </w:r>
    </w:p>
    <w:p w14:paraId="37038C8E" w14:textId="77777777" w:rsidR="0073760A" w:rsidRDefault="0073760A" w:rsidP="00DC310E">
      <w:pPr>
        <w:pStyle w:val="ListParagraph"/>
        <w:ind w:left="360"/>
        <w:rPr>
          <w:rFonts w:ascii="Arial" w:hAnsi="Arial" w:cs="Arial"/>
          <w:sz w:val="22"/>
          <w:szCs w:val="22"/>
        </w:rPr>
      </w:pPr>
    </w:p>
    <w:p w14:paraId="06416FE5" w14:textId="799E39F9" w:rsidR="00C31767" w:rsidRPr="00445A47" w:rsidRDefault="00C31767" w:rsidP="00C31767">
      <w:pPr>
        <w:pStyle w:val="NormalWeb"/>
        <w:numPr>
          <w:ilvl w:val="0"/>
          <w:numId w:val="22"/>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The DSL will maintain an up-to-date record of who has been trained and will provide </w:t>
      </w:r>
      <w:r>
        <w:rPr>
          <w:rFonts w:ascii="Arial" w:hAnsi="Arial" w:cs="Arial"/>
          <w:sz w:val="22"/>
          <w:szCs w:val="22"/>
        </w:rPr>
        <w:t>updates</w:t>
      </w:r>
      <w:r w:rsidRPr="00445A47">
        <w:rPr>
          <w:rFonts w:ascii="Arial" w:hAnsi="Arial" w:cs="Arial"/>
          <w:sz w:val="22"/>
          <w:szCs w:val="22"/>
        </w:rPr>
        <w:t xml:space="preserve"> to the</w:t>
      </w:r>
      <w:r w:rsidRPr="00445A47">
        <w:rPr>
          <w:rFonts w:ascii="Arial" w:hAnsi="Arial" w:cs="Arial"/>
          <w:color w:val="4096FF"/>
          <w:sz w:val="22"/>
        </w:rPr>
        <w:t xml:space="preserve"> </w:t>
      </w:r>
      <w:r w:rsidRPr="00C31767">
        <w:rPr>
          <w:rFonts w:ascii="Arial" w:hAnsi="Arial" w:cs="Arial"/>
          <w:sz w:val="22"/>
        </w:rPr>
        <w:t xml:space="preserve">management committee </w:t>
      </w:r>
      <w:r w:rsidRPr="00445A47">
        <w:rPr>
          <w:rFonts w:ascii="Arial" w:hAnsi="Arial" w:cs="Arial"/>
          <w:sz w:val="22"/>
          <w:szCs w:val="22"/>
        </w:rPr>
        <w:t>detailing safeguarding training undertaken.</w:t>
      </w: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pPr>
        <w:numPr>
          <w:ilvl w:val="1"/>
          <w:numId w:val="50"/>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C0A7584" w14:textId="77777777" w:rsidR="00C31767" w:rsidRPr="00C31767" w:rsidRDefault="00C31767" w:rsidP="00C31767">
      <w:pPr>
        <w:numPr>
          <w:ilvl w:val="0"/>
          <w:numId w:val="23"/>
        </w:numPr>
        <w:ind w:left="360"/>
        <w:rPr>
          <w:rFonts w:ascii="Arial" w:hAnsi="Arial" w:cs="Arial"/>
          <w:sz w:val="22"/>
          <w:szCs w:val="22"/>
          <w:lang w:val="en-GB"/>
        </w:rPr>
      </w:pPr>
      <w:r w:rsidRPr="00C31767">
        <w:rPr>
          <w:rFonts w:ascii="Arial" w:hAnsi="Arial" w:cs="Arial"/>
          <w:sz w:val="22"/>
          <w:szCs w:val="22"/>
        </w:rPr>
        <w:lastRenderedPageBreak/>
        <w:t xml:space="preserve">Our setting takes steps as outlined in this and other relevant policies to ensure processes are in place for staff that promote continuous vigilance, maintain an environment that deters and prevents abuse and challenges inappropriate </w:t>
      </w:r>
      <w:proofErr w:type="spellStart"/>
      <w:r w:rsidRPr="00C31767">
        <w:rPr>
          <w:rFonts w:ascii="Arial" w:hAnsi="Arial" w:cs="Arial"/>
          <w:sz w:val="22"/>
          <w:szCs w:val="22"/>
        </w:rPr>
        <w:t>behaviour</w:t>
      </w:r>
      <w:proofErr w:type="spellEnd"/>
      <w:r w:rsidRPr="00C31767">
        <w:rPr>
          <w:rFonts w:ascii="Arial" w:hAnsi="Arial" w:cs="Arial"/>
          <w:sz w:val="22"/>
          <w:szCs w:val="22"/>
        </w:rPr>
        <w:t>.</w:t>
      </w:r>
    </w:p>
    <w:p w14:paraId="351A465F" w14:textId="77777777" w:rsidR="00C31767" w:rsidRDefault="00C31767" w:rsidP="00C31767">
      <w:pPr>
        <w:ind w:left="360"/>
        <w:rPr>
          <w:rFonts w:ascii="Arial" w:hAnsi="Arial" w:cs="Arial"/>
          <w:sz w:val="22"/>
          <w:szCs w:val="22"/>
          <w:lang w:val="en-GB"/>
        </w:rPr>
      </w:pPr>
    </w:p>
    <w:p w14:paraId="4FCF3669" w14:textId="477D8313"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w:t>
      </w:r>
      <w:r w:rsidR="00F92820">
        <w:rPr>
          <w:rFonts w:ascii="Arial" w:hAnsi="Arial" w:cs="Arial"/>
          <w:sz w:val="22"/>
          <w:szCs w:val="22"/>
          <w:lang w:val="en-GB"/>
        </w:rPr>
        <w:t xml:space="preserve">our </w:t>
      </w:r>
      <w:r w:rsidR="00F92820" w:rsidRPr="00037EBB">
        <w:rPr>
          <w:rFonts w:ascii="Arial" w:hAnsi="Arial" w:cs="Arial"/>
          <w:sz w:val="22"/>
          <w:szCs w:val="22"/>
        </w:rPr>
        <w:t xml:space="preserve">staff </w:t>
      </w:r>
      <w:r w:rsidRPr="00037EBB">
        <w:rPr>
          <w:rFonts w:ascii="Arial" w:hAnsi="Arial" w:cs="Arial"/>
          <w:sz w:val="22"/>
          <w:szCs w:val="22"/>
        </w:rPr>
        <w:t>code of conduct.</w:t>
      </w:r>
      <w:r w:rsidRPr="00037EBB">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3C4C9BA0"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w:t>
      </w:r>
      <w:r w:rsidR="00F92820">
        <w:rPr>
          <w:rFonts w:ascii="Arial" w:hAnsi="Arial" w:cs="Arial"/>
          <w:sz w:val="22"/>
          <w:szCs w:val="22"/>
        </w:rPr>
        <w:t>our</w:t>
      </w:r>
      <w:r w:rsidR="003E6A65" w:rsidRPr="007D72B4">
        <w:rPr>
          <w:rFonts w:ascii="Arial" w:hAnsi="Arial" w:cs="Arial"/>
          <w:color w:val="009EFF"/>
          <w:sz w:val="22"/>
          <w:szCs w:val="22"/>
        </w:rPr>
        <w:t xml:space="preserve"> </w:t>
      </w:r>
      <w:r w:rsidR="003E6A65" w:rsidRPr="007D72B4">
        <w:rPr>
          <w:rFonts w:ascii="Arial" w:hAnsi="Arial" w:cs="Arial"/>
          <w:sz w:val="22"/>
          <w:szCs w:val="22"/>
        </w:rPr>
        <w:t>expectations regarding safe and professional practice via the staf</w:t>
      </w:r>
      <w:r w:rsidR="00037EBB">
        <w:rPr>
          <w:rFonts w:ascii="Arial" w:hAnsi="Arial" w:cs="Arial"/>
          <w:sz w:val="22"/>
          <w:szCs w:val="22"/>
        </w:rPr>
        <w:t xml:space="preserve">f </w:t>
      </w:r>
      <w:r w:rsidR="003E6A65" w:rsidRPr="00037EBB">
        <w:rPr>
          <w:rFonts w:ascii="Arial" w:hAnsi="Arial" w:cs="Arial"/>
          <w:sz w:val="22"/>
          <w:szCs w:val="22"/>
        </w:rPr>
        <w:t>code of conduct and Acceptable Use Policy (AUP)</w:t>
      </w:r>
      <w:r w:rsidRPr="007D72B4">
        <w:rPr>
          <w:rFonts w:ascii="Arial" w:hAnsi="Arial" w:cs="Arial"/>
          <w:bCs/>
          <w:sz w:val="22"/>
          <w:szCs w:val="22"/>
          <w:lang w:val="en-GB"/>
        </w:rPr>
        <w:t>.</w:t>
      </w:r>
      <w:r w:rsidR="003E6A65" w:rsidRPr="007D72B4">
        <w:rPr>
          <w:rFonts w:ascii="Arial" w:hAnsi="Arial" w:cs="Arial"/>
          <w:bCs/>
          <w:sz w:val="22"/>
          <w:szCs w:val="22"/>
          <w:lang w:val="en-GB"/>
        </w:rPr>
        <w:t xml:space="preserve"> </w:t>
      </w:r>
    </w:p>
    <w:p w14:paraId="75A39C0E" w14:textId="77777777" w:rsidR="00D62423" w:rsidRPr="007D72B4" w:rsidRDefault="00D62423" w:rsidP="00DC310E">
      <w:pPr>
        <w:ind w:left="360"/>
        <w:rPr>
          <w:rFonts w:ascii="Arial" w:hAnsi="Arial" w:cs="Arial"/>
          <w:sz w:val="22"/>
          <w:szCs w:val="22"/>
          <w:lang w:val="en-GB"/>
        </w:rPr>
      </w:pPr>
    </w:p>
    <w:p w14:paraId="20A6C48B" w14:textId="35B0F7FF" w:rsidR="00D62423" w:rsidRPr="00037EBB" w:rsidRDefault="00D62423" w:rsidP="00DC310E">
      <w:pPr>
        <w:numPr>
          <w:ilvl w:val="0"/>
          <w:numId w:val="23"/>
        </w:numPr>
        <w:ind w:left="360"/>
        <w:rPr>
          <w:rFonts w:ascii="Arial" w:hAnsi="Arial" w:cs="Arial"/>
          <w:sz w:val="22"/>
          <w:szCs w:val="22"/>
          <w:lang w:val="en-GB"/>
        </w:rPr>
      </w:pPr>
      <w:r w:rsidRPr="00037EBB">
        <w:rPr>
          <w:rFonts w:ascii="Arial" w:hAnsi="Arial" w:cs="Arial"/>
          <w:sz w:val="22"/>
          <w:szCs w:val="22"/>
          <w:lang w:val="en-GB"/>
        </w:rPr>
        <w:t xml:space="preserve">Staff will be made aware of the </w:t>
      </w:r>
      <w:r w:rsidR="002D7195" w:rsidRPr="00037EBB">
        <w:rPr>
          <w:rFonts w:ascii="Arial" w:hAnsi="Arial" w:cs="Arial"/>
          <w:sz w:val="22"/>
          <w:szCs w:val="22"/>
        </w:rPr>
        <w:t>s</w:t>
      </w:r>
      <w:r w:rsidR="007558C6" w:rsidRPr="00037EBB">
        <w:rPr>
          <w:rFonts w:ascii="Arial" w:hAnsi="Arial" w:cs="Arial"/>
          <w:sz w:val="22"/>
          <w:szCs w:val="22"/>
        </w:rPr>
        <w:t>etting</w:t>
      </w:r>
      <w:r w:rsidRPr="00037EBB">
        <w:rPr>
          <w:rFonts w:ascii="Arial" w:hAnsi="Arial" w:cs="Arial"/>
          <w:sz w:val="22"/>
          <w:szCs w:val="22"/>
          <w:lang w:val="en-GB"/>
        </w:rPr>
        <w:t xml:space="preserve"> behaviour management and physical intervention policie</w:t>
      </w:r>
      <w:r w:rsidR="00852BE9" w:rsidRPr="00037EBB">
        <w:rPr>
          <w:rFonts w:ascii="Arial" w:hAnsi="Arial" w:cs="Arial"/>
          <w:sz w:val="22"/>
          <w:szCs w:val="22"/>
          <w:lang w:val="en-GB"/>
        </w:rPr>
        <w:t>s. Staff will manage behaviour effectively to ensure a good and safe educational environment and will have a clear understanding of the needs of all children. P</w:t>
      </w:r>
      <w:r w:rsidRPr="00037EBB">
        <w:rPr>
          <w:rFonts w:ascii="Arial" w:hAnsi="Arial" w:cs="Arial"/>
          <w:sz w:val="22"/>
          <w:szCs w:val="22"/>
          <w:lang w:val="en-GB"/>
        </w:rPr>
        <w:t>hysical interventions</w:t>
      </w:r>
      <w:r w:rsidR="003E6A65" w:rsidRPr="00037EBB">
        <w:rPr>
          <w:rFonts w:ascii="Arial" w:hAnsi="Arial" w:cs="Arial"/>
          <w:sz w:val="22"/>
          <w:szCs w:val="22"/>
          <w:lang w:val="en-GB"/>
        </w:rPr>
        <w:t xml:space="preserve"> and</w:t>
      </w:r>
      <w:r w:rsidR="00852BE9" w:rsidRPr="00037EBB">
        <w:rPr>
          <w:rFonts w:ascii="Arial" w:hAnsi="Arial" w:cs="Arial"/>
          <w:sz w:val="22"/>
          <w:szCs w:val="22"/>
          <w:lang w:val="en-GB"/>
        </w:rPr>
        <w:t xml:space="preserve">/or </w:t>
      </w:r>
      <w:r w:rsidRPr="00037EBB">
        <w:rPr>
          <w:rFonts w:ascii="Arial" w:hAnsi="Arial" w:cs="Arial"/>
          <w:sz w:val="22"/>
          <w:szCs w:val="22"/>
          <w:lang w:val="en-GB"/>
        </w:rPr>
        <w:t xml:space="preserve">use of reasonable force </w:t>
      </w:r>
      <w:r w:rsidR="00852BE9" w:rsidRPr="00037EBB">
        <w:rPr>
          <w:rFonts w:ascii="Arial" w:hAnsi="Arial" w:cs="Arial"/>
          <w:sz w:val="22"/>
          <w:szCs w:val="22"/>
          <w:lang w:val="en-GB"/>
        </w:rPr>
        <w:t>will</w:t>
      </w:r>
      <w:r w:rsidRPr="00037EBB">
        <w:rPr>
          <w:rFonts w:ascii="Arial" w:hAnsi="Arial" w:cs="Arial"/>
          <w:sz w:val="22"/>
          <w:szCs w:val="22"/>
          <w:lang w:val="en-GB"/>
        </w:rPr>
        <w:t xml:space="preserve"> be in line with </w:t>
      </w:r>
      <w:r w:rsidR="00790491" w:rsidRPr="00037EBB">
        <w:rPr>
          <w:rFonts w:ascii="Arial" w:hAnsi="Arial" w:cs="Arial"/>
          <w:sz w:val="22"/>
          <w:szCs w:val="22"/>
          <w:lang w:val="en-GB"/>
        </w:rPr>
        <w:t>our agreed</w:t>
      </w:r>
      <w:r w:rsidRPr="00037EBB">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24DA2DE9" w14:textId="07914E9F" w:rsidR="00D62423" w:rsidRPr="00037EBB" w:rsidRDefault="00D62423" w:rsidP="006E1812">
      <w:pPr>
        <w:numPr>
          <w:ilvl w:val="0"/>
          <w:numId w:val="23"/>
        </w:numPr>
        <w:ind w:left="360"/>
        <w:rPr>
          <w:rFonts w:ascii="Arial" w:hAnsi="Arial" w:cs="Arial"/>
          <w:b/>
          <w:sz w:val="28"/>
        </w:rPr>
      </w:pPr>
      <w:r w:rsidRPr="00037EBB">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037EBB">
        <w:rPr>
          <w:rFonts w:ascii="Arial" w:hAnsi="Arial" w:cs="Arial"/>
          <w:sz w:val="22"/>
          <w:szCs w:val="22"/>
        </w:rPr>
        <w:t xml:space="preserve">policies including </w:t>
      </w:r>
      <w:r w:rsidR="00037EBB">
        <w:rPr>
          <w:rFonts w:ascii="Arial" w:hAnsi="Arial" w:cs="Arial"/>
          <w:sz w:val="22"/>
          <w:szCs w:val="22"/>
        </w:rPr>
        <w:t xml:space="preserve">the staff </w:t>
      </w:r>
      <w:r w:rsidR="00F92820" w:rsidRPr="00037EBB">
        <w:rPr>
          <w:rFonts w:ascii="Arial" w:hAnsi="Arial" w:cs="Arial"/>
          <w:sz w:val="22"/>
          <w:szCs w:val="22"/>
        </w:rPr>
        <w:t>code of conduct</w:t>
      </w:r>
      <w:r w:rsidR="00037EBB">
        <w:rPr>
          <w:rFonts w:ascii="Arial" w:hAnsi="Arial" w:cs="Arial"/>
          <w:sz w:val="22"/>
          <w:szCs w:val="22"/>
        </w:rPr>
        <w:t>.</w:t>
      </w:r>
    </w:p>
    <w:p w14:paraId="6C81E361" w14:textId="77777777" w:rsidR="00037EBB" w:rsidRPr="00037EBB" w:rsidRDefault="00037EBB" w:rsidP="00037EBB">
      <w:pPr>
        <w:rPr>
          <w:rFonts w:ascii="Arial" w:hAnsi="Arial" w:cs="Arial"/>
          <w:b/>
          <w:sz w:val="28"/>
        </w:rPr>
      </w:pPr>
    </w:p>
    <w:p w14:paraId="61200CB3" w14:textId="675D817D" w:rsidR="00D62423" w:rsidRPr="00CC00A4" w:rsidRDefault="00D62423">
      <w:pPr>
        <w:numPr>
          <w:ilvl w:val="1"/>
          <w:numId w:val="50"/>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61CD4E39" w:rsidR="00ED1910" w:rsidRPr="00ED1910" w:rsidRDefault="00D62423" w:rsidP="00ED1910">
      <w:pPr>
        <w:pStyle w:val="Default"/>
        <w:numPr>
          <w:ilvl w:val="0"/>
          <w:numId w:val="24"/>
        </w:numPr>
        <w:spacing w:after="118"/>
        <w:ind w:left="360"/>
        <w:rPr>
          <w:rFonts w:ascii="Arial" w:hAnsi="Arial" w:cs="Arial"/>
          <w:color w:val="auto"/>
          <w:sz w:val="22"/>
          <w:szCs w:val="22"/>
          <w:lang w:val="en-GB"/>
        </w:rPr>
      </w:pPr>
      <w:r w:rsidRPr="00A23E63">
        <w:rPr>
          <w:rFonts w:ascii="Arial" w:hAnsi="Arial" w:cs="Arial"/>
          <w:color w:val="auto"/>
          <w:sz w:val="22"/>
          <w:szCs w:val="22"/>
          <w:lang w:val="en-GB"/>
        </w:rPr>
        <w:t xml:space="preserve">The </w:t>
      </w:r>
      <w:r w:rsidR="00D15789" w:rsidRPr="00A23E63">
        <w:rPr>
          <w:rFonts w:ascii="Arial" w:hAnsi="Arial" w:cs="Arial"/>
          <w:color w:val="auto"/>
          <w:sz w:val="22"/>
          <w:szCs w:val="22"/>
        </w:rPr>
        <w:t>s</w:t>
      </w:r>
      <w:r w:rsidR="007558C6" w:rsidRPr="00A23E63">
        <w:rPr>
          <w:rFonts w:ascii="Arial" w:hAnsi="Arial" w:cs="Arial"/>
          <w:color w:val="auto"/>
          <w:sz w:val="22"/>
          <w:szCs w:val="22"/>
        </w:rPr>
        <w:t>etting</w:t>
      </w:r>
      <w:r w:rsidRPr="00A23E63">
        <w:rPr>
          <w:rFonts w:ascii="Arial" w:hAnsi="Arial" w:cs="Arial"/>
          <w:color w:val="auto"/>
          <w:sz w:val="22"/>
          <w:szCs w:val="22"/>
          <w:lang w:val="en-GB"/>
        </w:rPr>
        <w:t xml:space="preserve"> will </w:t>
      </w:r>
      <w:r w:rsidRPr="0073760A">
        <w:rPr>
          <w:rFonts w:ascii="Arial" w:hAnsi="Arial" w:cs="Arial"/>
          <w:sz w:val="22"/>
          <w:szCs w:val="22"/>
          <w:lang w:val="en-GB"/>
        </w:rPr>
        <w:t xml:space="preserve">ensure that members of staff are provided with appropriate supervision in accordance with the statutory requirements of Early Years Foundation Stage (EYFS). </w:t>
      </w:r>
    </w:p>
    <w:p w14:paraId="6EDBAAC9" w14:textId="7B9017EF" w:rsidR="00FB454E" w:rsidRPr="00FB454E" w:rsidRDefault="00ED1910" w:rsidP="00FB454E">
      <w:pPr>
        <w:pStyle w:val="Default"/>
        <w:numPr>
          <w:ilvl w:val="0"/>
          <w:numId w:val="24"/>
        </w:numPr>
        <w:spacing w:after="118"/>
        <w:ind w:left="360"/>
        <w:rPr>
          <w:rFonts w:ascii="Arial" w:hAnsi="Arial" w:cs="Arial"/>
          <w:color w:val="auto"/>
          <w:sz w:val="22"/>
          <w:szCs w:val="22"/>
          <w:lang w:val="en-GB"/>
        </w:rPr>
      </w:pPr>
      <w:r w:rsidRPr="00037EBB">
        <w:rPr>
          <w:rFonts w:ascii="Arial" w:hAnsi="Arial" w:cs="Arial"/>
          <w:color w:val="auto"/>
          <w:sz w:val="22"/>
          <w:szCs w:val="22"/>
        </w:rPr>
        <w:t xml:space="preserve">The committee of </w:t>
      </w:r>
      <w:r w:rsidR="00241C0A" w:rsidRPr="00037EBB">
        <w:rPr>
          <w:rFonts w:ascii="Arial" w:hAnsi="Arial" w:cs="Arial"/>
          <w:color w:val="auto"/>
          <w:sz w:val="22"/>
          <w:szCs w:val="22"/>
        </w:rPr>
        <w:t>Hersden Under 5’s Project</w:t>
      </w:r>
      <w:r w:rsidRPr="00037EBB">
        <w:rPr>
          <w:rFonts w:ascii="Arial" w:hAnsi="Arial" w:cs="Arial"/>
          <w:color w:val="auto"/>
          <w:sz w:val="22"/>
          <w:szCs w:val="22"/>
        </w:rPr>
        <w:t xml:space="preserve"> </w:t>
      </w:r>
      <w:proofErr w:type="spellStart"/>
      <w:r w:rsidRPr="2A2E121C">
        <w:rPr>
          <w:rFonts w:ascii="Arial" w:hAnsi="Arial" w:cs="Arial"/>
          <w:sz w:val="22"/>
          <w:szCs w:val="22"/>
        </w:rPr>
        <w:t>recognise</w:t>
      </w:r>
      <w:proofErr w:type="spellEnd"/>
      <w:r w:rsidRPr="2A2E121C">
        <w:rPr>
          <w:rFonts w:ascii="Arial" w:hAnsi="Arial" w:cs="Arial"/>
          <w:sz w:val="22"/>
          <w:szCs w:val="22"/>
        </w:rPr>
        <w:t xml:space="preserve"> regular, </w:t>
      </w:r>
      <w:r w:rsidR="00FB454E" w:rsidRPr="2A2E121C">
        <w:rPr>
          <w:rFonts w:ascii="Arial" w:hAnsi="Arial" w:cs="Arial"/>
          <w:sz w:val="22"/>
          <w:szCs w:val="22"/>
        </w:rPr>
        <w:t>planned,</w:t>
      </w:r>
      <w:r w:rsidRPr="2A2E121C">
        <w:rPr>
          <w:rFonts w:ascii="Arial" w:hAnsi="Arial" w:cs="Arial"/>
          <w:sz w:val="22"/>
          <w:szCs w:val="22"/>
        </w:rPr>
        <w:t xml:space="preserve">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FB454E" w:rsidRDefault="00D62423" w:rsidP="00FB454E">
      <w:pPr>
        <w:pStyle w:val="Default"/>
        <w:numPr>
          <w:ilvl w:val="0"/>
          <w:numId w:val="24"/>
        </w:numPr>
        <w:spacing w:after="118"/>
        <w:ind w:left="360"/>
        <w:rPr>
          <w:rFonts w:ascii="Arial" w:hAnsi="Arial" w:cs="Arial"/>
          <w:color w:val="auto"/>
          <w:sz w:val="22"/>
          <w:szCs w:val="22"/>
          <w:lang w:val="en-GB"/>
        </w:rPr>
      </w:pPr>
      <w:r w:rsidRPr="00FB454E">
        <w:rPr>
          <w:rFonts w:ascii="Arial" w:hAnsi="Arial" w:cs="Arial"/>
          <w:color w:val="auto"/>
          <w:sz w:val="22"/>
          <w:szCs w:val="22"/>
          <w:lang w:val="en-GB"/>
        </w:rPr>
        <w:t xml:space="preserve">The </w:t>
      </w:r>
      <w:r w:rsidR="00A23E63">
        <w:rPr>
          <w:rFonts w:ascii="Arial" w:hAnsi="Arial" w:cs="Arial"/>
          <w:color w:val="auto"/>
          <w:sz w:val="22"/>
          <w:szCs w:val="22"/>
          <w:lang w:val="en-GB"/>
        </w:rPr>
        <w:t>setting</w:t>
      </w:r>
      <w:r w:rsidRPr="00A23E63">
        <w:rPr>
          <w:rFonts w:ascii="Arial" w:hAnsi="Arial" w:cs="Arial"/>
          <w:color w:val="auto"/>
          <w:sz w:val="22"/>
          <w:szCs w:val="22"/>
          <w:lang w:val="en-GB"/>
        </w:rPr>
        <w:t xml:space="preserve"> </w:t>
      </w:r>
      <w:r w:rsidRPr="00FB454E">
        <w:rPr>
          <w:rFonts w:ascii="Arial" w:hAnsi="Arial" w:cs="Arial"/>
          <w:color w:val="auto"/>
          <w:sz w:val="22"/>
          <w:szCs w:val="22"/>
          <w:lang w:val="en-GB"/>
        </w:rPr>
        <w:t xml:space="preserve">will </w:t>
      </w:r>
      <w:r w:rsidR="00FB454E">
        <w:rPr>
          <w:rFonts w:ascii="Arial" w:hAnsi="Arial" w:cs="Arial"/>
          <w:sz w:val="22"/>
        </w:rPr>
        <w:t xml:space="preserve">ensure all members of </w:t>
      </w:r>
      <w:r w:rsidR="00FB454E" w:rsidRPr="00FB454E">
        <w:rPr>
          <w:rFonts w:ascii="Arial" w:hAnsi="Arial" w:cs="Arial"/>
          <w:sz w:val="22"/>
        </w:rPr>
        <w:t>staff and volunteers will receive regular and planned supervision sessions.   Uninterrupted time will be set aside to ensure any supervision sessions effective for both practitioner and management</w:t>
      </w:r>
      <w:r w:rsidR="00FB454E">
        <w:rPr>
          <w:rFonts w:ascii="Arial" w:hAnsi="Arial" w:cs="Arial"/>
          <w:sz w:val="22"/>
        </w:rPr>
        <w:t xml:space="preserve"> to </w:t>
      </w:r>
      <w:r w:rsidRPr="00FB454E">
        <w:rPr>
          <w:rFonts w:ascii="Arial" w:hAnsi="Arial" w:cs="Arial"/>
          <w:color w:val="auto"/>
          <w:sz w:val="22"/>
          <w:szCs w:val="22"/>
          <w:lang w:val="en-GB"/>
        </w:rPr>
        <w:t>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10DC45D5" w:rsidR="00D62423"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4C989E6A" w14:textId="16021D8E" w:rsidR="00F3569B" w:rsidRDefault="00F3569B" w:rsidP="00DC310E">
      <w:pPr>
        <w:numPr>
          <w:ilvl w:val="0"/>
          <w:numId w:val="24"/>
        </w:numPr>
        <w:ind w:left="360"/>
        <w:rPr>
          <w:rFonts w:ascii="Arial" w:hAnsi="Arial" w:cs="Arial"/>
          <w:sz w:val="22"/>
          <w:szCs w:val="22"/>
          <w:lang w:val="en-GB"/>
        </w:rPr>
      </w:pPr>
      <w:r w:rsidRPr="00445A47">
        <w:rPr>
          <w:rFonts w:ascii="Arial" w:hAnsi="Arial" w:cs="Arial"/>
          <w:sz w:val="22"/>
          <w:szCs w:val="22"/>
          <w:lang w:val="en-GB"/>
        </w:rPr>
        <w:t>The DSL will also put staff in touch with outside agencies for professional support if they so wish. Staff can also approach organisations such as their Union, the Education Support Partnership or other similar organisations directly</w:t>
      </w:r>
    </w:p>
    <w:p w14:paraId="077E3553" w14:textId="77777777" w:rsidR="00D62423" w:rsidRPr="00CC00A4" w:rsidRDefault="00D62423" w:rsidP="00FB454E">
      <w:pPr>
        <w:rPr>
          <w:rFonts w:ascii="Arial" w:hAnsi="Arial" w:cs="Arial"/>
          <w:sz w:val="22"/>
          <w:szCs w:val="22"/>
          <w:lang w:val="en-GB"/>
        </w:rPr>
      </w:pP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pPr>
        <w:numPr>
          <w:ilvl w:val="0"/>
          <w:numId w:val="50"/>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pPr>
        <w:numPr>
          <w:ilvl w:val="1"/>
          <w:numId w:val="50"/>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DAD4C9D" w14:textId="5E8AE246" w:rsidR="007066AB" w:rsidRPr="00B264CB" w:rsidRDefault="00241C0A">
      <w:pPr>
        <w:numPr>
          <w:ilvl w:val="0"/>
          <w:numId w:val="68"/>
        </w:numPr>
        <w:jc w:val="both"/>
        <w:rPr>
          <w:rFonts w:ascii="Arial" w:hAnsi="Arial" w:cs="Arial"/>
          <w:sz w:val="22"/>
          <w:szCs w:val="22"/>
        </w:rPr>
      </w:pPr>
      <w:r w:rsidRPr="00592A30">
        <w:rPr>
          <w:rFonts w:ascii="Arial" w:hAnsi="Arial" w:cs="Arial"/>
          <w:sz w:val="22"/>
          <w:szCs w:val="22"/>
        </w:rPr>
        <w:lastRenderedPageBreak/>
        <w:t>Hersden Under 5’s Project</w:t>
      </w:r>
      <w:r w:rsidR="007066AB" w:rsidRPr="00592A30">
        <w:rPr>
          <w:rFonts w:ascii="Arial" w:hAnsi="Arial" w:cs="Arial"/>
          <w:i/>
          <w:sz w:val="22"/>
          <w:szCs w:val="22"/>
        </w:rPr>
        <w:t xml:space="preserve"> </w:t>
      </w:r>
      <w:r w:rsidR="007066AB" w:rsidRPr="00592A30">
        <w:rPr>
          <w:rFonts w:ascii="Arial" w:hAnsi="Arial" w:cs="Arial"/>
          <w:sz w:val="22"/>
          <w:szCs w:val="22"/>
        </w:rPr>
        <w:t xml:space="preserve">is </w:t>
      </w:r>
      <w:r w:rsidR="007066AB" w:rsidRPr="00B264CB">
        <w:rPr>
          <w:rFonts w:ascii="Arial" w:hAnsi="Arial" w:cs="Arial"/>
          <w:sz w:val="22"/>
          <w:szCs w:val="22"/>
        </w:rPr>
        <w:t>committed to develop</w:t>
      </w:r>
      <w:r w:rsidR="00F3569B">
        <w:rPr>
          <w:rFonts w:ascii="Arial" w:hAnsi="Arial" w:cs="Arial"/>
          <w:sz w:val="22"/>
          <w:szCs w:val="22"/>
        </w:rPr>
        <w:t>ing</w:t>
      </w:r>
      <w:r w:rsidR="00172ECB">
        <w:rPr>
          <w:rFonts w:ascii="Arial" w:hAnsi="Arial" w:cs="Arial"/>
          <w:sz w:val="22"/>
          <w:szCs w:val="22"/>
        </w:rPr>
        <w:t xml:space="preserve"> </w:t>
      </w:r>
      <w:r w:rsidR="007066AB" w:rsidRPr="00B264CB">
        <w:rPr>
          <w:rFonts w:ascii="Arial" w:hAnsi="Arial" w:cs="Arial"/>
          <w:sz w:val="22"/>
          <w:szCs w:val="22"/>
        </w:rPr>
        <w:t xml:space="preserve"> a safe culture and that all steps are taken to recruit staff and volunteers who are safe to work with children and staff.</w:t>
      </w:r>
    </w:p>
    <w:p w14:paraId="2C61220A" w14:textId="77777777" w:rsidR="007066AB" w:rsidRPr="00B264CB" w:rsidRDefault="007066AB" w:rsidP="007066AB">
      <w:pPr>
        <w:ind w:left="360"/>
        <w:jc w:val="both"/>
        <w:rPr>
          <w:rFonts w:ascii="Arial" w:hAnsi="Arial" w:cs="Arial"/>
          <w:sz w:val="22"/>
          <w:szCs w:val="22"/>
        </w:rPr>
      </w:pPr>
    </w:p>
    <w:p w14:paraId="3BF48D51" w14:textId="4A4239BD" w:rsidR="007066AB" w:rsidRDefault="007066AB">
      <w:pPr>
        <w:numPr>
          <w:ilvl w:val="0"/>
          <w:numId w:val="68"/>
        </w:numPr>
        <w:jc w:val="both"/>
        <w:rPr>
          <w:rFonts w:ascii="Arial" w:hAnsi="Arial" w:cs="Arial"/>
          <w:sz w:val="22"/>
          <w:szCs w:val="22"/>
        </w:rPr>
      </w:pPr>
      <w:r w:rsidRPr="0060235E">
        <w:rPr>
          <w:rFonts w:ascii="Arial" w:hAnsi="Arial" w:cs="Arial"/>
          <w:sz w:val="22"/>
          <w:szCs w:val="22"/>
        </w:rPr>
        <w:t xml:space="preserve">The committee of </w:t>
      </w:r>
      <w:r w:rsidR="00241C0A" w:rsidRPr="0060235E">
        <w:rPr>
          <w:rFonts w:ascii="Arial" w:hAnsi="Arial" w:cs="Arial"/>
          <w:sz w:val="22"/>
          <w:szCs w:val="22"/>
        </w:rPr>
        <w:t>Hersden Under 5’s Project</w:t>
      </w:r>
      <w:r w:rsidRPr="2A2E121C">
        <w:rPr>
          <w:rFonts w:ascii="Arial" w:hAnsi="Arial" w:cs="Arial"/>
          <w:sz w:val="22"/>
          <w:szCs w:val="22"/>
        </w:rPr>
        <w:t xml:space="preserve"> are responsible for ensuring that the setting follows safe recruitment processes outlined within guidance, including accurate maintenance of the staff records. </w:t>
      </w:r>
    </w:p>
    <w:p w14:paraId="69ADEFF5" w14:textId="77777777" w:rsidR="0060235E" w:rsidRPr="00B264CB" w:rsidRDefault="0060235E" w:rsidP="0060235E">
      <w:pPr>
        <w:jc w:val="both"/>
        <w:rPr>
          <w:rFonts w:ascii="Arial" w:hAnsi="Arial" w:cs="Arial"/>
          <w:sz w:val="22"/>
          <w:szCs w:val="22"/>
        </w:rPr>
      </w:pPr>
    </w:p>
    <w:p w14:paraId="2FDE228F" w14:textId="77777777" w:rsidR="007066AB" w:rsidRPr="00B264CB" w:rsidRDefault="007066AB">
      <w:pPr>
        <w:numPr>
          <w:ilvl w:val="0"/>
          <w:numId w:val="68"/>
        </w:numPr>
        <w:jc w:val="both"/>
        <w:rPr>
          <w:rFonts w:ascii="Arial" w:hAnsi="Arial" w:cs="Arial"/>
          <w:sz w:val="22"/>
          <w:szCs w:val="22"/>
        </w:rPr>
      </w:pPr>
      <w:r w:rsidRPr="00B264CB">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B264CB" w:rsidRDefault="007066AB">
      <w:pPr>
        <w:numPr>
          <w:ilvl w:val="1"/>
          <w:numId w:val="68"/>
        </w:numPr>
        <w:jc w:val="both"/>
        <w:rPr>
          <w:rFonts w:ascii="Arial" w:hAnsi="Arial" w:cs="Arial"/>
          <w:sz w:val="22"/>
          <w:szCs w:val="22"/>
        </w:rPr>
      </w:pPr>
      <w:r w:rsidRPr="00B264CB">
        <w:rPr>
          <w:rFonts w:ascii="Arial" w:hAnsi="Arial" w:cs="Arial"/>
          <w:sz w:val="22"/>
          <w:szCs w:val="22"/>
        </w:rPr>
        <w:t>works directly with children</w:t>
      </w:r>
    </w:p>
    <w:p w14:paraId="668F05C0" w14:textId="500E8BF0" w:rsidR="007066AB" w:rsidRPr="00B264CB" w:rsidRDefault="006460D0">
      <w:pPr>
        <w:numPr>
          <w:ilvl w:val="1"/>
          <w:numId w:val="68"/>
        </w:numPr>
        <w:jc w:val="both"/>
        <w:rPr>
          <w:rFonts w:ascii="Arial" w:hAnsi="Arial" w:cs="Arial"/>
          <w:sz w:val="22"/>
          <w:szCs w:val="22"/>
        </w:rPr>
      </w:pPr>
      <w:r>
        <w:rPr>
          <w:rFonts w:ascii="Arial" w:hAnsi="Arial" w:cs="Arial"/>
          <w:sz w:val="22"/>
          <w:szCs w:val="22"/>
        </w:rPr>
        <w:t xml:space="preserve"> </w:t>
      </w:r>
      <w:r w:rsidR="007066AB"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B264CB" w:rsidRDefault="007066AB" w:rsidP="007066AB">
      <w:pPr>
        <w:ind w:left="1080"/>
        <w:jc w:val="both"/>
        <w:rPr>
          <w:rFonts w:ascii="Arial" w:hAnsi="Arial" w:cs="Arial"/>
          <w:sz w:val="22"/>
          <w:szCs w:val="22"/>
        </w:rPr>
      </w:pPr>
    </w:p>
    <w:p w14:paraId="7FA71936" w14:textId="77777777" w:rsidR="007066AB" w:rsidRPr="00B264CB" w:rsidRDefault="007066AB">
      <w:pPr>
        <w:numPr>
          <w:ilvl w:val="0"/>
          <w:numId w:val="68"/>
        </w:numPr>
        <w:jc w:val="both"/>
        <w:rPr>
          <w:rFonts w:ascii="Arial" w:hAnsi="Arial" w:cs="Arial"/>
          <w:sz w:val="22"/>
          <w:szCs w:val="22"/>
        </w:rPr>
      </w:pPr>
      <w:r w:rsidRPr="00B264CB">
        <w:rPr>
          <w:rFonts w:ascii="Arial" w:hAnsi="Arial" w:cs="Arial"/>
          <w:sz w:val="22"/>
          <w:szCs w:val="22"/>
        </w:rPr>
        <w:t>An additional check by the DBS (or checks if more than one country) will also be made for anyone who has lived or worked abroad.</w:t>
      </w:r>
    </w:p>
    <w:p w14:paraId="487F368F" w14:textId="77777777" w:rsidR="007066AB" w:rsidRPr="00B264CB" w:rsidRDefault="007066AB" w:rsidP="007066AB">
      <w:pPr>
        <w:pStyle w:val="ListParagraph"/>
        <w:rPr>
          <w:rFonts w:ascii="Arial" w:hAnsi="Arial" w:cs="Arial"/>
          <w:sz w:val="22"/>
          <w:szCs w:val="22"/>
        </w:rPr>
      </w:pPr>
    </w:p>
    <w:p w14:paraId="535CF539" w14:textId="31F4635A" w:rsidR="007066AB" w:rsidRPr="00B264CB" w:rsidRDefault="007066AB">
      <w:pPr>
        <w:numPr>
          <w:ilvl w:val="0"/>
          <w:numId w:val="68"/>
        </w:numPr>
        <w:jc w:val="both"/>
        <w:rPr>
          <w:rFonts w:ascii="Arial" w:hAnsi="Arial" w:cs="Arial"/>
          <w:sz w:val="22"/>
          <w:szCs w:val="22"/>
        </w:rPr>
      </w:pPr>
      <w:r w:rsidRPr="006460D0">
        <w:rPr>
          <w:rFonts w:ascii="Arial" w:hAnsi="Arial" w:cs="Arial"/>
          <w:sz w:val="22"/>
          <w:szCs w:val="22"/>
        </w:rPr>
        <w:t xml:space="preserve">The committee of </w:t>
      </w:r>
      <w:r w:rsidR="00241C0A" w:rsidRPr="006460D0">
        <w:rPr>
          <w:rFonts w:ascii="Arial" w:hAnsi="Arial" w:cs="Arial"/>
          <w:sz w:val="22"/>
          <w:szCs w:val="22"/>
        </w:rPr>
        <w:t>Hersden Under 5’s Project</w:t>
      </w:r>
      <w:r w:rsidRPr="006460D0">
        <w:rPr>
          <w:rFonts w:ascii="Arial" w:hAnsi="Arial" w:cs="Arial"/>
          <w:sz w:val="22"/>
          <w:szCs w:val="22"/>
        </w:rPr>
        <w:t xml:space="preserve"> </w:t>
      </w:r>
      <w:r w:rsidRPr="2A2E121C">
        <w:rPr>
          <w:rFonts w:ascii="Arial" w:hAnsi="Arial" w:cs="Arial"/>
          <w:sz w:val="22"/>
          <w:szCs w:val="22"/>
        </w:rPr>
        <w:t xml:space="preserve">is responsible for ensuring that the setting adopts an application, vetting and recruitment process which places safeguarding at its </w:t>
      </w:r>
      <w:r w:rsidR="00A23E63" w:rsidRPr="2A2E121C">
        <w:rPr>
          <w:rFonts w:ascii="Arial" w:hAnsi="Arial" w:cs="Arial"/>
          <w:sz w:val="22"/>
          <w:szCs w:val="22"/>
        </w:rPr>
        <w:t>center</w:t>
      </w:r>
      <w:r w:rsidRPr="2A2E121C">
        <w:rPr>
          <w:rFonts w:ascii="Arial" w:hAnsi="Arial" w:cs="Arial"/>
          <w:sz w:val="22"/>
          <w:szCs w:val="22"/>
        </w:rPr>
        <w:t>, regardless of employee or voluntary role.</w:t>
      </w:r>
    </w:p>
    <w:p w14:paraId="30386D6A" w14:textId="77777777" w:rsidR="007066AB" w:rsidRPr="00B264CB" w:rsidRDefault="007066AB" w:rsidP="007066AB">
      <w:pPr>
        <w:pStyle w:val="ListParagraph"/>
        <w:rPr>
          <w:rFonts w:ascii="Arial" w:hAnsi="Arial" w:cs="Arial"/>
          <w:sz w:val="22"/>
          <w:szCs w:val="22"/>
        </w:rPr>
      </w:pPr>
    </w:p>
    <w:p w14:paraId="7FCA4FF3" w14:textId="5B91552A" w:rsidR="007066AB" w:rsidRPr="00B264CB" w:rsidRDefault="007066AB">
      <w:pPr>
        <w:numPr>
          <w:ilvl w:val="0"/>
          <w:numId w:val="68"/>
        </w:numPr>
        <w:rPr>
          <w:rFonts w:ascii="Arial" w:hAnsi="Arial" w:cs="Arial"/>
          <w:sz w:val="22"/>
          <w:szCs w:val="22"/>
        </w:rPr>
      </w:pPr>
      <w:r w:rsidRPr="006460D0">
        <w:rPr>
          <w:rFonts w:ascii="Arial" w:hAnsi="Arial" w:cs="Arial"/>
          <w:sz w:val="22"/>
          <w:szCs w:val="22"/>
        </w:rPr>
        <w:t>The</w:t>
      </w:r>
      <w:r w:rsidR="006460D0" w:rsidRPr="006460D0">
        <w:rPr>
          <w:rFonts w:ascii="Arial" w:hAnsi="Arial" w:cs="Arial"/>
          <w:sz w:val="22"/>
          <w:szCs w:val="22"/>
        </w:rPr>
        <w:t xml:space="preserve"> </w:t>
      </w:r>
      <w:r w:rsidRPr="006460D0">
        <w:rPr>
          <w:rFonts w:ascii="Arial" w:hAnsi="Arial" w:cs="Arial"/>
          <w:sz w:val="22"/>
          <w:szCs w:val="22"/>
        </w:rPr>
        <w:t xml:space="preserve">committee of </w:t>
      </w:r>
      <w:r w:rsidR="00241C0A" w:rsidRPr="006460D0">
        <w:rPr>
          <w:rFonts w:ascii="Arial" w:hAnsi="Arial" w:cs="Arial"/>
          <w:sz w:val="22"/>
          <w:szCs w:val="22"/>
        </w:rPr>
        <w:t>Hersden Under 5’s Project</w:t>
      </w:r>
      <w:r w:rsidRPr="006460D0">
        <w:rPr>
          <w:rFonts w:ascii="Arial" w:hAnsi="Arial" w:cs="Arial"/>
          <w:sz w:val="22"/>
          <w:szCs w:val="22"/>
        </w:rPr>
        <w:t xml:space="preserve"> </w:t>
      </w:r>
      <w:r w:rsidRPr="2A2E121C">
        <w:rPr>
          <w:rFonts w:ascii="Arial" w:hAnsi="Arial" w:cs="Arial"/>
          <w:sz w:val="22"/>
          <w:szCs w:val="22"/>
        </w:rPr>
        <w:t>is responsible for ensuring that the</w:t>
      </w:r>
      <w:r w:rsidRPr="2A2E121C">
        <w:rPr>
          <w:rFonts w:ascii="Arial" w:hAnsi="Arial" w:cs="Arial"/>
          <w:color w:val="009EFF"/>
          <w:sz w:val="22"/>
          <w:szCs w:val="22"/>
        </w:rPr>
        <w:t xml:space="preserve"> </w:t>
      </w:r>
      <w:r w:rsidR="00A23E63" w:rsidRPr="2A2E121C">
        <w:rPr>
          <w:rFonts w:ascii="Arial" w:hAnsi="Arial" w:cs="Arial"/>
          <w:sz w:val="22"/>
          <w:szCs w:val="22"/>
          <w:lang w:val="en-GB"/>
        </w:rPr>
        <w:t>setting</w:t>
      </w:r>
      <w:r w:rsidRPr="2A2E121C">
        <w:rPr>
          <w:rFonts w:ascii="Arial" w:hAnsi="Arial" w:cs="Arial"/>
          <w:sz w:val="22"/>
          <w:szCs w:val="22"/>
        </w:rPr>
        <w:t xml:space="preserve"> follows safe recruitment processes outlined within guidance. At least one member of the interview panel must have completed safer recruitment training. </w:t>
      </w:r>
    </w:p>
    <w:p w14:paraId="0F6A1252" w14:textId="77777777" w:rsidR="007066AB" w:rsidRPr="00B264CB" w:rsidRDefault="007066AB" w:rsidP="007066AB">
      <w:pPr>
        <w:pStyle w:val="ListParagraph"/>
        <w:rPr>
          <w:rFonts w:ascii="Arial" w:hAnsi="Arial" w:cs="Arial"/>
          <w:sz w:val="22"/>
          <w:szCs w:val="22"/>
        </w:rPr>
      </w:pPr>
    </w:p>
    <w:p w14:paraId="734D7CC6" w14:textId="5DD84C3E" w:rsidR="007066AB" w:rsidRPr="00B264CB" w:rsidRDefault="007066AB">
      <w:pPr>
        <w:numPr>
          <w:ilvl w:val="0"/>
          <w:numId w:val="68"/>
        </w:numPr>
        <w:jc w:val="both"/>
        <w:rPr>
          <w:rFonts w:ascii="Arial" w:hAnsi="Arial" w:cs="Arial"/>
          <w:sz w:val="22"/>
          <w:szCs w:val="22"/>
        </w:rPr>
      </w:pPr>
      <w:r w:rsidRPr="006460D0">
        <w:rPr>
          <w:rFonts w:ascii="Arial" w:hAnsi="Arial" w:cs="Arial"/>
          <w:sz w:val="22"/>
          <w:szCs w:val="22"/>
        </w:rPr>
        <w:t xml:space="preserve">The committee of </w:t>
      </w:r>
      <w:r w:rsidR="00241C0A" w:rsidRPr="006460D0">
        <w:rPr>
          <w:rFonts w:ascii="Arial" w:hAnsi="Arial" w:cs="Arial"/>
          <w:sz w:val="22"/>
          <w:szCs w:val="22"/>
        </w:rPr>
        <w:t>Hersden Under 5’s Project</w:t>
      </w:r>
      <w:r w:rsidRPr="006460D0">
        <w:rPr>
          <w:rFonts w:ascii="Arial" w:hAnsi="Arial" w:cs="Arial"/>
          <w:sz w:val="22"/>
          <w:szCs w:val="22"/>
        </w:rPr>
        <w:t xml:space="preserve"> is aware of the requirements to make appropriate checks regarding the disqualification status of all staff</w:t>
      </w:r>
      <w:r w:rsidRPr="2A2E121C">
        <w:rPr>
          <w:rFonts w:ascii="Arial" w:hAnsi="Arial" w:cs="Arial"/>
          <w:sz w:val="22"/>
          <w:szCs w:val="22"/>
        </w:rPr>
        <w:t>, including volunteers and temporary staff.</w:t>
      </w:r>
    </w:p>
    <w:p w14:paraId="7EB89F7A" w14:textId="77777777" w:rsidR="007066AB" w:rsidRPr="00B264CB" w:rsidRDefault="007066AB" w:rsidP="007066AB">
      <w:pPr>
        <w:pStyle w:val="ListParagraph"/>
        <w:rPr>
          <w:rFonts w:ascii="Arial" w:hAnsi="Arial" w:cs="Arial"/>
          <w:sz w:val="22"/>
          <w:szCs w:val="22"/>
        </w:rPr>
      </w:pPr>
    </w:p>
    <w:p w14:paraId="0BCB0CBA" w14:textId="77777777" w:rsidR="007066AB" w:rsidRPr="00B264CB" w:rsidRDefault="007066AB">
      <w:pPr>
        <w:numPr>
          <w:ilvl w:val="0"/>
          <w:numId w:val="68"/>
        </w:numPr>
        <w:jc w:val="both"/>
        <w:rPr>
          <w:rFonts w:ascii="Arial" w:hAnsi="Arial" w:cs="Arial"/>
        </w:rPr>
      </w:pPr>
      <w:r w:rsidRPr="00B264CB">
        <w:rPr>
          <w:rFonts w:ascii="Arial" w:hAnsi="Arial" w:cs="Arial"/>
          <w:sz w:val="22"/>
          <w:szCs w:val="22"/>
        </w:rPr>
        <w:t xml:space="preserve">We advise all staff to disclose any reason that may affect their suitability to work with children including convictions, cautions, court orders, cautions and warnings. </w:t>
      </w:r>
    </w:p>
    <w:p w14:paraId="07B3E35C" w14:textId="77777777" w:rsidR="007066AB" w:rsidRPr="00B264CB" w:rsidRDefault="007066AB" w:rsidP="007066AB">
      <w:pPr>
        <w:pStyle w:val="ListParagraph"/>
        <w:rPr>
          <w:rFonts w:ascii="Arial" w:hAnsi="Arial" w:cs="Arial"/>
        </w:rPr>
      </w:pPr>
    </w:p>
    <w:p w14:paraId="29223B37" w14:textId="0153A6EF" w:rsidR="00D62423" w:rsidRPr="007066AB" w:rsidRDefault="007066AB">
      <w:pPr>
        <w:numPr>
          <w:ilvl w:val="0"/>
          <w:numId w:val="68"/>
        </w:numPr>
        <w:jc w:val="both"/>
        <w:rPr>
          <w:rFonts w:ascii="Arial" w:hAnsi="Arial" w:cs="Arial"/>
          <w:bCs/>
          <w:sz w:val="22"/>
          <w:szCs w:val="22"/>
        </w:rPr>
      </w:pPr>
      <w:r w:rsidRPr="00B264CB">
        <w:rPr>
          <w:rFonts w:ascii="Arial" w:hAnsi="Arial" w:cs="Arial"/>
          <w:bCs/>
          <w:sz w:val="22"/>
          <w:szCs w:val="22"/>
        </w:rPr>
        <w:t>We will ensure that all staff and volunteers have read the code of conduct and understand that their behaviour and practice must be in line with it.</w:t>
      </w:r>
    </w:p>
    <w:p w14:paraId="6AC63BB2" w14:textId="77777777" w:rsidR="002033B6" w:rsidRPr="00925E46" w:rsidRDefault="002033B6" w:rsidP="0009404B">
      <w:pPr>
        <w:jc w:val="both"/>
        <w:rPr>
          <w:rFonts w:ascii="Arial" w:hAnsi="Arial" w:cs="Arial"/>
          <w:sz w:val="22"/>
          <w:szCs w:val="22"/>
          <w:lang w:val="en-GB"/>
        </w:rPr>
      </w:pPr>
    </w:p>
    <w:p w14:paraId="2146707E" w14:textId="29D2E15A" w:rsidR="00D62423" w:rsidRDefault="00FD478F">
      <w:pPr>
        <w:numPr>
          <w:ilvl w:val="1"/>
          <w:numId w:val="50"/>
        </w:numPr>
        <w:ind w:hanging="720"/>
        <w:rPr>
          <w:rFonts w:ascii="Arial" w:hAnsi="Arial" w:cs="Arial"/>
          <w:b/>
          <w:sz w:val="24"/>
          <w:szCs w:val="24"/>
          <w:lang w:val="en-GB"/>
        </w:rPr>
      </w:pPr>
      <w:r w:rsidRPr="00FD478F">
        <w:rPr>
          <w:rFonts w:ascii="Arial" w:hAnsi="Arial" w:cs="Arial"/>
          <w:b/>
          <w:sz w:val="24"/>
          <w:szCs w:val="24"/>
          <w:lang w:val="en-GB"/>
        </w:rPr>
        <w:t>Allegations made against/</w:t>
      </w:r>
      <w:r w:rsidR="007066AB">
        <w:rPr>
          <w:rFonts w:ascii="Arial" w:hAnsi="Arial" w:cs="Arial"/>
          <w:b/>
          <w:sz w:val="24"/>
          <w:szCs w:val="24"/>
          <w:lang w:val="en-GB"/>
        </w:rPr>
        <w:t>c</w:t>
      </w:r>
      <w:r w:rsidRPr="00FD478F">
        <w:rPr>
          <w:rFonts w:ascii="Arial" w:hAnsi="Arial" w:cs="Arial"/>
          <w:b/>
          <w:sz w:val="24"/>
          <w:szCs w:val="24"/>
          <w:lang w:val="en-GB"/>
        </w:rPr>
        <w:t>oncerns raised in relation to staff</w:t>
      </w:r>
      <w:r w:rsidR="007066AB">
        <w:rPr>
          <w:rFonts w:ascii="Arial" w:hAnsi="Arial" w:cs="Arial"/>
          <w:b/>
          <w:sz w:val="24"/>
          <w:szCs w:val="24"/>
          <w:lang w:val="en-GB"/>
        </w:rPr>
        <w:t xml:space="preserve"> and</w:t>
      </w:r>
      <w:r w:rsidRPr="00FD478F">
        <w:rPr>
          <w:rFonts w:ascii="Arial" w:hAnsi="Arial" w:cs="Arial"/>
          <w:b/>
          <w:sz w:val="24"/>
          <w:szCs w:val="24"/>
          <w:lang w:val="en-GB"/>
        </w:rPr>
        <w:t xml:space="preserve"> volunteers </w:t>
      </w:r>
    </w:p>
    <w:p w14:paraId="1A1BF0EC" w14:textId="2D7FA8FA" w:rsidR="00881B6D" w:rsidRDefault="00881B6D" w:rsidP="00881B6D">
      <w:pPr>
        <w:rPr>
          <w:rFonts w:ascii="Arial" w:hAnsi="Arial" w:cs="Arial"/>
          <w:b/>
          <w:sz w:val="24"/>
          <w:szCs w:val="24"/>
          <w:lang w:val="en-GB"/>
        </w:rPr>
      </w:pPr>
    </w:p>
    <w:p w14:paraId="4211F9C7" w14:textId="55A63458" w:rsidR="00881B6D" w:rsidRPr="00B264CB" w:rsidRDefault="00241C0A" w:rsidP="00881B6D">
      <w:pPr>
        <w:numPr>
          <w:ilvl w:val="0"/>
          <w:numId w:val="30"/>
        </w:numPr>
        <w:ind w:left="360"/>
      </w:pPr>
      <w:r w:rsidRPr="00156374">
        <w:rPr>
          <w:rFonts w:ascii="Arial" w:hAnsi="Arial" w:cs="Arial"/>
          <w:sz w:val="22"/>
          <w:szCs w:val="22"/>
        </w:rPr>
        <w:t>Hersden Under 5’s Project</w:t>
      </w:r>
      <w:r w:rsidR="00881B6D" w:rsidRPr="00156374">
        <w:rPr>
          <w:rFonts w:ascii="Arial" w:hAnsi="Arial" w:cs="Arial"/>
          <w:i/>
          <w:sz w:val="22"/>
          <w:szCs w:val="22"/>
        </w:rPr>
        <w:t xml:space="preserve"> </w:t>
      </w:r>
      <w:proofErr w:type="spellStart"/>
      <w:r w:rsidR="00881B6D" w:rsidRPr="00B264CB">
        <w:rPr>
          <w:rFonts w:ascii="Arial" w:hAnsi="Arial" w:cs="Arial"/>
          <w:sz w:val="22"/>
          <w:szCs w:val="22"/>
        </w:rPr>
        <w:t>recognises</w:t>
      </w:r>
      <w:proofErr w:type="spellEnd"/>
      <w:r w:rsidR="00881B6D" w:rsidRPr="00B264CB">
        <w:rPr>
          <w:rFonts w:ascii="Arial" w:hAnsi="Arial" w:cs="Arial"/>
          <w:sz w:val="22"/>
          <w:szCs w:val="22"/>
        </w:rPr>
        <w:t xml:space="preserve"> that it is possible for any member of staff, including volunteers, contractors, agency and third-party staff (including supply staff) and visitors to behave in a way that:</w:t>
      </w:r>
    </w:p>
    <w:p w14:paraId="46A81AD7" w14:textId="6D5DA13C"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Indicates they have harmed a child, or may have harmed a child</w:t>
      </w:r>
    </w:p>
    <w:p w14:paraId="3A1A71E3" w14:textId="53AB5A56"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Means they have committed a criminal offence against or related to a child</w:t>
      </w:r>
    </w:p>
    <w:p w14:paraId="238FEBC1" w14:textId="6FB56484"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6354203B" w14:textId="77777777"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2D655E76" w14:textId="77777777" w:rsidR="00881B6D" w:rsidRPr="00B264CB" w:rsidRDefault="00881B6D" w:rsidP="00881B6D">
      <w:pPr>
        <w:ind w:left="1080"/>
        <w:rPr>
          <w:rFonts w:ascii="Arial" w:hAnsi="Arial" w:cs="Arial"/>
          <w:sz w:val="22"/>
          <w:szCs w:val="22"/>
        </w:rPr>
      </w:pPr>
    </w:p>
    <w:p w14:paraId="18BFB66E" w14:textId="77777777" w:rsidR="001C6F55" w:rsidRPr="001C6F55" w:rsidRDefault="001C6F55" w:rsidP="001C6F55">
      <w:pPr>
        <w:numPr>
          <w:ilvl w:val="0"/>
          <w:numId w:val="30"/>
        </w:numPr>
        <w:ind w:left="360"/>
        <w:rPr>
          <w:rFonts w:ascii="Arial" w:hAnsi="Arial" w:cs="Arial"/>
          <w:sz w:val="22"/>
          <w:szCs w:val="22"/>
          <w:lang w:val="en-GB"/>
        </w:rPr>
      </w:pPr>
      <w:r w:rsidRPr="00445A47">
        <w:rPr>
          <w:rFonts w:ascii="Arial" w:hAnsi="Arial" w:cs="Arial"/>
          <w:sz w:val="22"/>
          <w:szCs w:val="22"/>
          <w:lang w:val="en-GB"/>
        </w:rPr>
        <w:t xml:space="preserve">Any concerns or allegations about staff will be recorded and dealt with appropriately in line with </w:t>
      </w:r>
      <w:r w:rsidRPr="001C6F55">
        <w:rPr>
          <w:rFonts w:ascii="Arial" w:hAnsi="Arial" w:cs="Arial"/>
          <w:sz w:val="22"/>
          <w:szCs w:val="22"/>
          <w:lang w:val="en-GB"/>
        </w:rPr>
        <w:t xml:space="preserve">national guidance (Part four of KCSIE) and the </w:t>
      </w:r>
      <w:hyperlink r:id="rId62">
        <w:r w:rsidRPr="001C6F55">
          <w:rPr>
            <w:rStyle w:val="Hyperlink"/>
            <w:rFonts w:ascii="Arial" w:hAnsi="Arial" w:cs="Arial"/>
            <w:color w:val="auto"/>
            <w:sz w:val="22"/>
            <w:szCs w:val="22"/>
            <w:lang w:val="en-GB"/>
          </w:rPr>
          <w:t>local Kent allegations arrangements</w:t>
        </w:r>
      </w:hyperlink>
      <w:r w:rsidRPr="001C6F55">
        <w:rPr>
          <w:rFonts w:ascii="Arial" w:hAnsi="Arial" w:cs="Arial"/>
          <w:sz w:val="22"/>
          <w:szCs w:val="22"/>
          <w:lang w:val="en-GB"/>
        </w:rPr>
        <w:t xml:space="preserve">. </w:t>
      </w:r>
    </w:p>
    <w:p w14:paraId="0DC66259" w14:textId="08D1402C" w:rsidR="001C6F55" w:rsidRPr="001C6F55" w:rsidRDefault="001C6F55" w:rsidP="001C6F55">
      <w:pPr>
        <w:numPr>
          <w:ilvl w:val="1"/>
          <w:numId w:val="30"/>
        </w:numPr>
        <w:rPr>
          <w:rFonts w:ascii="Arial" w:hAnsi="Arial" w:cs="Arial"/>
          <w:sz w:val="22"/>
          <w:szCs w:val="22"/>
          <w:lang w:val="en-GB"/>
        </w:rPr>
      </w:pPr>
      <w:r w:rsidRPr="001C6F55">
        <w:rPr>
          <w:rFonts w:ascii="Arial" w:hAnsi="Arial" w:cs="Arial"/>
          <w:sz w:val="22"/>
          <w:szCs w:val="22"/>
          <w:lang w:val="en-GB"/>
        </w:rPr>
        <w:t xml:space="preserve">In depth information can be found within our </w:t>
      </w:r>
      <w:r w:rsidRPr="001C6F55">
        <w:rPr>
          <w:rFonts w:ascii="Arial" w:hAnsi="Arial" w:cs="Arial"/>
          <w:i/>
          <w:iCs/>
          <w:sz w:val="22"/>
          <w:szCs w:val="22"/>
          <w:lang w:val="en-GB"/>
        </w:rPr>
        <w:t>Managing Low Level concerns and Allegations of serious harm or abuse against Staff volunteers or agency staff</w:t>
      </w:r>
      <w:r w:rsidRPr="001C6F55">
        <w:rPr>
          <w:rFonts w:ascii="Arial" w:hAnsi="Arial" w:cs="Arial"/>
          <w:sz w:val="22"/>
          <w:szCs w:val="22"/>
          <w:lang w:val="en-GB"/>
        </w:rPr>
        <w:t xml:space="preserve"> policy and code of conduct</w:t>
      </w:r>
      <w:r w:rsidRPr="001C6F55">
        <w:rPr>
          <w:rFonts w:ascii="Arial" w:hAnsi="Arial" w:cs="Arial"/>
          <w:b/>
          <w:bCs/>
          <w:sz w:val="22"/>
          <w:szCs w:val="22"/>
          <w:lang w:val="en-GB"/>
        </w:rPr>
        <w:t xml:space="preserve">. </w:t>
      </w:r>
    </w:p>
    <w:p w14:paraId="0EB7A649" w14:textId="77777777" w:rsidR="001C6F55" w:rsidRPr="001C6F55" w:rsidRDefault="001C6F55" w:rsidP="001C6F55">
      <w:pPr>
        <w:numPr>
          <w:ilvl w:val="1"/>
          <w:numId w:val="30"/>
        </w:numPr>
        <w:rPr>
          <w:rFonts w:ascii="Arial" w:hAnsi="Arial" w:cs="Arial"/>
          <w:sz w:val="22"/>
          <w:szCs w:val="22"/>
          <w:lang w:val="en-GB"/>
        </w:rPr>
      </w:pPr>
      <w:r w:rsidRPr="001C6F55">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3672E99B" w14:textId="77777777" w:rsidR="001C6F55" w:rsidRPr="00445A47" w:rsidRDefault="001C6F55" w:rsidP="001C6F55">
      <w:pPr>
        <w:rPr>
          <w:rFonts w:ascii="Arial" w:hAnsi="Arial" w:cs="Arial"/>
          <w:sz w:val="22"/>
          <w:szCs w:val="22"/>
          <w:lang w:val="en-GB"/>
        </w:rPr>
      </w:pPr>
    </w:p>
    <w:p w14:paraId="1E095A90" w14:textId="77777777" w:rsidR="00881B6D" w:rsidRDefault="00881B6D" w:rsidP="00881B6D">
      <w:pPr>
        <w:rPr>
          <w:rFonts w:ascii="Arial" w:hAnsi="Arial" w:cs="Arial"/>
          <w:sz w:val="22"/>
          <w:szCs w:val="22"/>
          <w:lang w:val="en-GB"/>
        </w:rPr>
      </w:pPr>
    </w:p>
    <w:p w14:paraId="69CFA5A7" w14:textId="0F926F4A" w:rsidR="00881B6D" w:rsidRPr="00156374" w:rsidRDefault="00881B6D" w:rsidP="00881B6D">
      <w:pPr>
        <w:numPr>
          <w:ilvl w:val="0"/>
          <w:numId w:val="30"/>
        </w:numPr>
        <w:ind w:left="360"/>
        <w:rPr>
          <w:rFonts w:ascii="Arial" w:hAnsi="Arial" w:cs="Arial"/>
          <w:sz w:val="22"/>
          <w:szCs w:val="22"/>
          <w:lang w:val="en-GB"/>
        </w:rPr>
      </w:pPr>
      <w:r w:rsidRPr="00156374">
        <w:rPr>
          <w:rFonts w:ascii="Arial" w:hAnsi="Arial" w:cs="Arial"/>
          <w:sz w:val="22"/>
          <w:szCs w:val="22"/>
          <w:lang w:val="en-GB"/>
        </w:rPr>
        <w:lastRenderedPageBreak/>
        <w:t xml:space="preserve">As part of our approach to safeguarding, </w:t>
      </w:r>
      <w:r w:rsidR="001C6F55">
        <w:rPr>
          <w:rFonts w:ascii="Arial" w:hAnsi="Arial" w:cs="Arial"/>
          <w:sz w:val="22"/>
          <w:szCs w:val="22"/>
          <w:lang w:val="en-GB"/>
        </w:rPr>
        <w:t>our</w:t>
      </w:r>
      <w:r w:rsidRPr="00156374">
        <w:rPr>
          <w:rFonts w:ascii="Arial" w:hAnsi="Arial" w:cs="Arial"/>
          <w:sz w:val="22"/>
          <w:szCs w:val="22"/>
          <w:lang w:val="en-GB"/>
        </w:rPr>
        <w:t xml:space="preserve"> </w:t>
      </w:r>
      <w:r w:rsidR="00A23E63" w:rsidRPr="00156374">
        <w:rPr>
          <w:rFonts w:ascii="Arial" w:hAnsi="Arial" w:cs="Arial"/>
          <w:sz w:val="22"/>
          <w:szCs w:val="22"/>
          <w:lang w:val="en-GB"/>
        </w:rPr>
        <w:t>setting</w:t>
      </w:r>
      <w:r w:rsidRPr="00156374">
        <w:rPr>
          <w:rFonts w:ascii="Arial" w:hAnsi="Arial" w:cs="Arial"/>
          <w:sz w:val="22"/>
          <w:szCs w:val="22"/>
          <w:lang w:val="en-GB"/>
        </w:rPr>
        <w:t xml:space="preserve"> adopts an open and transparent culture in which all concerns are dealt with promptly and appropriately. </w:t>
      </w:r>
      <w:r w:rsidRPr="00156374">
        <w:rPr>
          <w:rFonts w:ascii="Arial" w:hAnsi="Arial" w:cs="Arial"/>
          <w:sz w:val="22"/>
          <w:szCs w:val="22"/>
        </w:rPr>
        <w:t>All staff and volunteers should feel able to raise concerns about poor or unsafe practice and potential failures in the setting safeguarding regime. The leadership team at</w:t>
      </w:r>
      <w:r w:rsidRPr="00156374">
        <w:t xml:space="preserve"> </w:t>
      </w:r>
      <w:r w:rsidR="00241C0A" w:rsidRPr="00156374">
        <w:rPr>
          <w:rFonts w:ascii="Arial" w:hAnsi="Arial" w:cs="Arial"/>
          <w:sz w:val="22"/>
          <w:szCs w:val="22"/>
        </w:rPr>
        <w:t>Hersden Under 5’s Project</w:t>
      </w:r>
      <w:r w:rsidRPr="00156374">
        <w:rPr>
          <w:rFonts w:ascii="Arial" w:hAnsi="Arial" w:cs="Arial"/>
          <w:sz w:val="22"/>
          <w:szCs w:val="22"/>
        </w:rPr>
        <w:t xml:space="preserve"> will take all concerns or allegations received seriously.</w:t>
      </w:r>
    </w:p>
    <w:p w14:paraId="5E12E3CA" w14:textId="77777777" w:rsidR="00881B6D" w:rsidRPr="00B264CB" w:rsidRDefault="00881B6D" w:rsidP="00881B6D">
      <w:pPr>
        <w:ind w:left="720"/>
        <w:rPr>
          <w:rFonts w:ascii="Arial" w:hAnsi="Arial" w:cs="Arial"/>
          <w:sz w:val="22"/>
          <w:szCs w:val="22"/>
        </w:rPr>
      </w:pPr>
    </w:p>
    <w:p w14:paraId="4B1B549D" w14:textId="316691DB" w:rsidR="00881B6D" w:rsidRP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 xml:space="preserve">Allegations should be referred immediately to the manager who will contact the </w:t>
      </w:r>
      <w:hyperlink r:id="rId63" w:history="1">
        <w:r w:rsidRPr="00B264CB">
          <w:rPr>
            <w:rStyle w:val="Hyperlink"/>
            <w:rFonts w:ascii="Arial" w:hAnsi="Arial" w:cs="Arial"/>
            <w:sz w:val="22"/>
            <w:szCs w:val="22"/>
          </w:rPr>
          <w:t>Local Authority Designated Officer</w:t>
        </w:r>
      </w:hyperlink>
      <w:r w:rsidRPr="00B264CB">
        <w:rPr>
          <w:rFonts w:ascii="Arial" w:hAnsi="Arial" w:cs="Arial"/>
          <w:sz w:val="22"/>
          <w:szCs w:val="22"/>
        </w:rPr>
        <w:t xml:space="preserve"> (LADO) to agree further action to be taken in respect of the child and staff member.</w:t>
      </w:r>
      <w:r>
        <w:rPr>
          <w:rFonts w:ascii="Arial" w:hAnsi="Arial" w:cs="Arial"/>
          <w:sz w:val="22"/>
          <w:szCs w:val="22"/>
        </w:rPr>
        <w:t xml:space="preserve"> </w:t>
      </w:r>
      <w:r w:rsidRPr="00881B6D">
        <w:rPr>
          <w:rFonts w:ascii="Arial" w:hAnsi="Arial" w:cs="Arial"/>
          <w:sz w:val="22"/>
          <w:szCs w:val="22"/>
        </w:rPr>
        <w:t xml:space="preserve">In the event of allegations of abuse being made against the manager, staff are advised that allegations should be reported to the next senior management who will contact the LADO. </w:t>
      </w:r>
      <w:r w:rsidRPr="00881B6D">
        <w:rPr>
          <w:rFonts w:ascii="Arial" w:hAnsi="Arial" w:cs="Arial"/>
          <w:b/>
          <w:color w:val="FF0096"/>
          <w:sz w:val="22"/>
          <w:szCs w:val="22"/>
        </w:rPr>
        <w:t xml:space="preserve"> </w:t>
      </w:r>
    </w:p>
    <w:p w14:paraId="663443C7" w14:textId="77777777" w:rsidR="00881B6D" w:rsidRPr="00B264CB" w:rsidRDefault="00881B6D" w:rsidP="00881B6D">
      <w:pPr>
        <w:pStyle w:val="ListParagraph"/>
        <w:ind w:left="0"/>
        <w:rPr>
          <w:rFonts w:ascii="Arial" w:hAnsi="Arial" w:cs="Arial"/>
          <w:sz w:val="22"/>
          <w:szCs w:val="22"/>
        </w:rPr>
      </w:pPr>
    </w:p>
    <w:p w14:paraId="557C7633" w14:textId="2B06A8EA" w:rsidR="00A74F0D" w:rsidRPr="00685288" w:rsidRDefault="00A74F0D" w:rsidP="00A74F0D">
      <w:pPr>
        <w:numPr>
          <w:ilvl w:val="0"/>
          <w:numId w:val="30"/>
        </w:numPr>
        <w:ind w:left="360"/>
        <w:rPr>
          <w:rFonts w:ascii="Arial" w:hAnsi="Arial" w:cs="Arial"/>
          <w:sz w:val="22"/>
          <w:szCs w:val="22"/>
          <w:lang w:val="en-GB"/>
        </w:rPr>
      </w:pPr>
      <w:r w:rsidRPr="00156374">
        <w:rPr>
          <w:rFonts w:ascii="Arial" w:hAnsi="Arial" w:cs="Arial"/>
          <w:sz w:val="22"/>
          <w:szCs w:val="22"/>
        </w:rPr>
        <w:t>Where managers are unsure how to respond</w:t>
      </w:r>
      <w:r w:rsidR="00EF3868" w:rsidRPr="00156374">
        <w:rPr>
          <w:rFonts w:ascii="Arial" w:hAnsi="Arial" w:cs="Arial"/>
          <w:sz w:val="22"/>
          <w:szCs w:val="22"/>
        </w:rPr>
        <w:t xml:space="preserve"> to a concern about a member of staff</w:t>
      </w:r>
      <w:r w:rsidRPr="00156374">
        <w:rPr>
          <w:rFonts w:ascii="Arial" w:hAnsi="Arial" w:cs="Arial"/>
          <w:sz w:val="22"/>
          <w:szCs w:val="22"/>
        </w:rPr>
        <w:t xml:space="preserve">, advice will be sought via the </w:t>
      </w:r>
      <w:hyperlink r:id="rId64" w:history="1">
        <w:r w:rsidRPr="00156374">
          <w:rPr>
            <w:rStyle w:val="Hyperlink"/>
            <w:rFonts w:ascii="Arial" w:hAnsi="Arial" w:cs="Arial"/>
            <w:sz w:val="22"/>
            <w:szCs w:val="22"/>
          </w:rPr>
          <w:t>Local Authority Designated Officer</w:t>
        </w:r>
      </w:hyperlink>
      <w:r w:rsidRPr="00156374">
        <w:rPr>
          <w:rFonts w:ascii="Arial" w:hAnsi="Arial" w:cs="Arial"/>
          <w:sz w:val="22"/>
          <w:szCs w:val="22"/>
        </w:rPr>
        <w:t xml:space="preserve"> (LADO)  Enquiry Line and/or the </w:t>
      </w:r>
      <w:hyperlink r:id="rId65" w:history="1">
        <w:r w:rsidRPr="00156374">
          <w:rPr>
            <w:rStyle w:val="Hyperlink"/>
            <w:rFonts w:ascii="Arial" w:hAnsi="Arial" w:cs="Arial"/>
            <w:sz w:val="22"/>
            <w:szCs w:val="22"/>
          </w:rPr>
          <w:t>Education Safeguarding Service</w:t>
        </w:r>
      </w:hyperlink>
      <w:r w:rsidRPr="00156374">
        <w:rPr>
          <w:rFonts w:ascii="Arial" w:hAnsi="Arial" w:cs="Arial"/>
          <w:sz w:val="22"/>
          <w:szCs w:val="22"/>
        </w:rPr>
        <w:t xml:space="preserve">. </w:t>
      </w:r>
    </w:p>
    <w:p w14:paraId="3EA00B87" w14:textId="77777777" w:rsidR="00685288" w:rsidRDefault="00685288" w:rsidP="00685288">
      <w:pPr>
        <w:pStyle w:val="ListParagraph"/>
        <w:rPr>
          <w:rFonts w:ascii="Arial" w:hAnsi="Arial" w:cs="Arial"/>
          <w:sz w:val="22"/>
          <w:szCs w:val="22"/>
          <w:lang w:val="en-GB"/>
        </w:rPr>
      </w:pPr>
    </w:p>
    <w:p w14:paraId="65D53005" w14:textId="3E09CF12" w:rsidR="00685288" w:rsidRPr="00685288" w:rsidRDefault="00685288" w:rsidP="00685288">
      <w:pPr>
        <w:numPr>
          <w:ilvl w:val="0"/>
          <w:numId w:val="30"/>
        </w:numPr>
        <w:ind w:left="360"/>
        <w:rPr>
          <w:rFonts w:ascii="Arial" w:hAnsi="Arial" w:cs="Arial"/>
          <w:sz w:val="22"/>
          <w:szCs w:val="22"/>
          <w:lang w:val="en-GB"/>
        </w:rPr>
      </w:pPr>
      <w:r w:rsidRPr="00445A47">
        <w:rPr>
          <w:rFonts w:ascii="Arial" w:hAnsi="Arial" w:cs="Arial"/>
          <w:sz w:val="22"/>
          <w:szCs w:val="22"/>
        </w:rPr>
        <w:t xml:space="preserve">All records of concerns will be kept confidential and will be held securely and retained and in compliance with safeguarding requirements, as well as the Data Protection Act 2018 and the UK General Data Protection Regulation (UK GDPR) and other relevant policies and procedures (for example HR/Personnel and data retention policies). </w:t>
      </w:r>
    </w:p>
    <w:p w14:paraId="1254F7F7" w14:textId="77777777" w:rsidR="00A74F0D" w:rsidRDefault="00A74F0D" w:rsidP="00A74F0D">
      <w:pPr>
        <w:ind w:left="360"/>
        <w:rPr>
          <w:rFonts w:ascii="Arial" w:hAnsi="Arial" w:cs="Arial"/>
          <w:sz w:val="22"/>
          <w:szCs w:val="22"/>
        </w:rPr>
      </w:pPr>
    </w:p>
    <w:p w14:paraId="62FE5DDC" w14:textId="77777777" w:rsidR="00685288" w:rsidRDefault="00881B6D" w:rsidP="00881B6D">
      <w:pPr>
        <w:numPr>
          <w:ilvl w:val="0"/>
          <w:numId w:val="30"/>
        </w:numPr>
        <w:ind w:left="360"/>
        <w:rPr>
          <w:rFonts w:ascii="Arial" w:hAnsi="Arial" w:cs="Arial"/>
          <w:sz w:val="22"/>
          <w:szCs w:val="22"/>
        </w:rPr>
      </w:pPr>
      <w:r w:rsidRPr="00B264CB">
        <w:rPr>
          <w:rFonts w:ascii="Arial" w:hAnsi="Arial" w:cs="Arial"/>
          <w:sz w:val="22"/>
          <w:szCs w:val="22"/>
        </w:rPr>
        <w:t>All members of staff are made aware of the settings Whistleblowing procedure</w:t>
      </w:r>
      <w:r w:rsidR="00156374">
        <w:rPr>
          <w:rFonts w:ascii="Arial" w:hAnsi="Arial" w:cs="Arial"/>
          <w:sz w:val="22"/>
          <w:szCs w:val="22"/>
        </w:rPr>
        <w:t xml:space="preserve">. </w:t>
      </w:r>
      <w:r w:rsidRPr="00B264CB">
        <w:rPr>
          <w:rFonts w:ascii="Arial" w:hAnsi="Arial" w:cs="Arial"/>
          <w:sz w:val="22"/>
          <w:szCs w:val="22"/>
        </w:rPr>
        <w:t>It is a disciplinary offence not to report concerns about the conduct of a colleague that could place a child at risk.</w:t>
      </w:r>
    </w:p>
    <w:p w14:paraId="7E190C0C" w14:textId="3434A72E" w:rsidR="00881B6D" w:rsidRDefault="00881B6D" w:rsidP="00685288">
      <w:pPr>
        <w:ind w:left="360"/>
        <w:rPr>
          <w:rFonts w:ascii="Arial" w:hAnsi="Arial" w:cs="Arial"/>
          <w:sz w:val="22"/>
          <w:szCs w:val="22"/>
        </w:rPr>
      </w:pPr>
      <w:r>
        <w:rPr>
          <w:rFonts w:ascii="Arial" w:hAnsi="Arial" w:cs="Arial"/>
          <w:sz w:val="22"/>
          <w:szCs w:val="22"/>
        </w:rPr>
        <w:t xml:space="preserve"> </w:t>
      </w:r>
    </w:p>
    <w:p w14:paraId="3309035D" w14:textId="7BD2C63F" w:rsidR="00685288" w:rsidRDefault="00685288" w:rsidP="00881B6D">
      <w:pPr>
        <w:numPr>
          <w:ilvl w:val="0"/>
          <w:numId w:val="30"/>
        </w:numPr>
        <w:ind w:left="360"/>
        <w:rPr>
          <w:rFonts w:ascii="Arial" w:hAnsi="Arial" w:cs="Arial"/>
          <w:sz w:val="22"/>
          <w:szCs w:val="22"/>
        </w:rPr>
      </w:pPr>
      <w:r w:rsidRPr="00445A47">
        <w:rPr>
          <w:rFonts w:ascii="Arial" w:hAnsi="Arial" w:cs="Arial"/>
          <w:sz w:val="22"/>
          <w:szCs w:val="22"/>
        </w:rPr>
        <w:t xml:space="preserve">In all cases where concerns are reported against staff, once proceedings have been concluded, the </w:t>
      </w:r>
      <w:r w:rsidRPr="00445A47">
        <w:rPr>
          <w:rFonts w:ascii="Arial" w:hAnsi="Arial" w:cs="Arial"/>
          <w:color w:val="4096FF"/>
          <w:sz w:val="22"/>
          <w:szCs w:val="22"/>
          <w:lang w:val="en-GB"/>
        </w:rPr>
        <w:t xml:space="preserve">manager </w:t>
      </w:r>
      <w:r w:rsidRPr="00445A47">
        <w:rPr>
          <w:rFonts w:ascii="Arial" w:hAnsi="Arial" w:cs="Arial"/>
          <w:sz w:val="22"/>
          <w:szCs w:val="22"/>
        </w:rPr>
        <w:t>(and if they have been involved the LADO) will consider the facts and determine whether any lessons can be learned and if any improvements can be made</w:t>
      </w:r>
    </w:p>
    <w:p w14:paraId="028724C5" w14:textId="77777777" w:rsidR="00685288" w:rsidRDefault="00685288" w:rsidP="00685288">
      <w:pPr>
        <w:rPr>
          <w:rFonts w:ascii="Arial" w:hAnsi="Arial" w:cs="Arial"/>
          <w:sz w:val="22"/>
          <w:szCs w:val="22"/>
        </w:rPr>
      </w:pPr>
    </w:p>
    <w:p w14:paraId="5A1D6118" w14:textId="77777777" w:rsidR="00685288" w:rsidRDefault="00685288" w:rsidP="00685288">
      <w:pPr>
        <w:rPr>
          <w:rFonts w:ascii="Arial" w:hAnsi="Arial" w:cs="Arial"/>
          <w:sz w:val="22"/>
          <w:szCs w:val="22"/>
        </w:rPr>
      </w:pPr>
    </w:p>
    <w:p w14:paraId="21F011A3" w14:textId="77777777" w:rsidR="00881B6D" w:rsidRDefault="00881B6D" w:rsidP="00881B6D">
      <w:pPr>
        <w:pStyle w:val="ListParagraph"/>
        <w:rPr>
          <w:rFonts w:ascii="Arial" w:hAnsi="Arial" w:cs="Arial"/>
          <w:sz w:val="22"/>
          <w:szCs w:val="22"/>
        </w:rPr>
      </w:pPr>
    </w:p>
    <w:p w14:paraId="531EE561" w14:textId="77777777" w:rsidR="00685288" w:rsidRPr="00445A47" w:rsidRDefault="00685288" w:rsidP="00685288">
      <w:pPr>
        <w:pStyle w:val="Heading2"/>
        <w:rPr>
          <w:rFonts w:cs="Arial"/>
          <w:b/>
          <w:bCs/>
        </w:rPr>
      </w:pPr>
      <w:r w:rsidRPr="00445A47">
        <w:rPr>
          <w:rFonts w:cs="Arial"/>
          <w:b/>
          <w:bCs/>
        </w:rPr>
        <w:t xml:space="preserve">8.3 Safe Culture </w:t>
      </w:r>
    </w:p>
    <w:p w14:paraId="6352999F" w14:textId="77777777" w:rsidR="00685288" w:rsidRPr="00445A47" w:rsidRDefault="00685288" w:rsidP="00685288">
      <w:pPr>
        <w:rPr>
          <w:rFonts w:ascii="Arial" w:hAnsi="Arial" w:cs="Arial"/>
          <w:sz w:val="22"/>
          <w:szCs w:val="22"/>
          <w:lang w:val="en-GB"/>
        </w:rPr>
      </w:pPr>
    </w:p>
    <w:p w14:paraId="72DC4B5D" w14:textId="41279C91" w:rsidR="00685288" w:rsidRPr="00445A47" w:rsidRDefault="00685288" w:rsidP="00685288">
      <w:pPr>
        <w:numPr>
          <w:ilvl w:val="0"/>
          <w:numId w:val="30"/>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we will create and embed a culture of openness, trust and transparency in which our values and expected behaviour as set out in our </w:t>
      </w:r>
      <w:r w:rsidRPr="00685288">
        <w:rPr>
          <w:rFonts w:ascii="Arial" w:hAnsi="Arial" w:cs="Arial"/>
          <w:sz w:val="22"/>
          <w:szCs w:val="22"/>
          <w:lang w:val="en-GB"/>
        </w:rPr>
        <w:t xml:space="preserve">staff code of conduct </w:t>
      </w:r>
      <w:r w:rsidRPr="00445A47">
        <w:rPr>
          <w:rFonts w:ascii="Arial" w:hAnsi="Arial" w:cs="Arial"/>
          <w:sz w:val="22"/>
          <w:szCs w:val="22"/>
          <w:lang w:val="en-GB"/>
        </w:rPr>
        <w:t xml:space="preserve">are constantly lived, monitored and reinforced by all staff, and any concerns are dealt with promptly and appropriately. </w:t>
      </w:r>
    </w:p>
    <w:p w14:paraId="0844307D" w14:textId="77777777" w:rsidR="00685288" w:rsidRPr="00445A47" w:rsidRDefault="00685288" w:rsidP="00685288">
      <w:pPr>
        <w:ind w:left="360"/>
        <w:rPr>
          <w:rFonts w:ascii="Arial" w:hAnsi="Arial" w:cs="Arial"/>
          <w:sz w:val="22"/>
          <w:szCs w:val="22"/>
          <w:lang w:val="en-GB"/>
        </w:rPr>
      </w:pPr>
    </w:p>
    <w:p w14:paraId="3B04EF12" w14:textId="77777777" w:rsidR="00685288" w:rsidRPr="00685288" w:rsidRDefault="00685288" w:rsidP="00685288">
      <w:pPr>
        <w:numPr>
          <w:ilvl w:val="0"/>
          <w:numId w:val="30"/>
        </w:numPr>
        <w:ind w:left="360"/>
        <w:rPr>
          <w:rFonts w:ascii="Arial" w:hAnsi="Arial" w:cs="Arial"/>
          <w:sz w:val="22"/>
          <w:szCs w:val="22"/>
        </w:rPr>
      </w:pPr>
      <w:r w:rsidRPr="00445A47">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445A47">
        <w:rPr>
          <w:rFonts w:ascii="Segoe UI" w:hAnsi="Segoe UI" w:cs="Segoe UI"/>
          <w:i/>
          <w:iCs/>
          <w:sz w:val="18"/>
          <w:szCs w:val="18"/>
        </w:rPr>
        <w:t xml:space="preserve"> </w:t>
      </w:r>
      <w:r w:rsidRPr="00445A47">
        <w:rPr>
          <w:rFonts w:ascii="Arial" w:hAnsi="Arial" w:cs="Arial"/>
          <w:sz w:val="22"/>
          <w:szCs w:val="22"/>
          <w:lang w:val="en-GB"/>
        </w:rPr>
        <w:t>This includes where concerns may be felt to be</w:t>
      </w:r>
      <w:r w:rsidRPr="00445A47">
        <w:rPr>
          <w:rFonts w:ascii="Arial" w:hAnsi="Arial" w:cs="Arial"/>
          <w:color w:val="2B579A"/>
          <w:sz w:val="22"/>
          <w:szCs w:val="22"/>
          <w:shd w:val="clear" w:color="auto" w:fill="E6E6E6"/>
          <w:lang w:val="en-GB"/>
        </w:rPr>
        <w:t xml:space="preserve"> </w:t>
      </w:r>
      <w:r w:rsidRPr="00685288">
        <w:rPr>
          <w:rFonts w:ascii="Arial" w:hAnsi="Arial" w:cs="Arial"/>
          <w:sz w:val="22"/>
          <w:szCs w:val="22"/>
          <w:shd w:val="clear" w:color="auto" w:fill="E6E6E6"/>
          <w:lang w:val="en-GB"/>
        </w:rPr>
        <w:t>deliberately invented</w:t>
      </w:r>
      <w:r w:rsidRPr="00685288">
        <w:rPr>
          <w:rFonts w:ascii="Arial" w:hAnsi="Arial" w:cs="Arial"/>
          <w:sz w:val="22"/>
          <w:szCs w:val="22"/>
          <w:lang w:val="en-GB"/>
        </w:rPr>
        <w:t xml:space="preserve"> or </w:t>
      </w:r>
      <w:r w:rsidRPr="00685288">
        <w:rPr>
          <w:rFonts w:ascii="Arial" w:hAnsi="Arial" w:cs="Arial"/>
          <w:sz w:val="22"/>
          <w:szCs w:val="22"/>
          <w:shd w:val="clear" w:color="auto" w:fill="E6E6E6"/>
          <w:lang w:val="en-GB"/>
        </w:rPr>
        <w:t>malicious</w:t>
      </w:r>
      <w:r w:rsidRPr="00685288">
        <w:rPr>
          <w:rFonts w:ascii="Arial" w:hAnsi="Arial" w:cs="Arial"/>
          <w:sz w:val="22"/>
          <w:szCs w:val="22"/>
          <w:lang w:val="en-GB"/>
        </w:rPr>
        <w:t xml:space="preserve">; such </w:t>
      </w:r>
      <w:r w:rsidRPr="00685288">
        <w:rPr>
          <w:rFonts w:ascii="Arial" w:hAnsi="Arial" w:cs="Arial"/>
          <w:sz w:val="22"/>
          <w:szCs w:val="22"/>
          <w:shd w:val="clear" w:color="auto" w:fill="E6E6E6"/>
          <w:lang w:val="en-GB"/>
        </w:rPr>
        <w:t xml:space="preserve">allegations are extremely rare and </w:t>
      </w:r>
      <w:r w:rsidRPr="00685288">
        <w:rPr>
          <w:rFonts w:ascii="Arial" w:hAnsi="Arial" w:cs="Arial"/>
          <w:sz w:val="22"/>
          <w:szCs w:val="22"/>
          <w:lang w:val="en-GB"/>
        </w:rPr>
        <w:t>as such</w:t>
      </w:r>
      <w:r w:rsidRPr="00685288">
        <w:rPr>
          <w:rFonts w:ascii="Arial" w:hAnsi="Arial" w:cs="Arial"/>
          <w:sz w:val="22"/>
          <w:szCs w:val="22"/>
          <w:shd w:val="clear" w:color="auto" w:fill="E6E6E6"/>
          <w:lang w:val="en-GB"/>
        </w:rPr>
        <w:t xml:space="preserve"> all concerns should be reported and recorded.</w:t>
      </w:r>
    </w:p>
    <w:p w14:paraId="47546034" w14:textId="77777777" w:rsidR="00685288" w:rsidRPr="00445A47" w:rsidRDefault="00685288" w:rsidP="00685288">
      <w:pPr>
        <w:rPr>
          <w:rFonts w:ascii="Arial" w:hAnsi="Arial" w:cs="Arial"/>
          <w:sz w:val="22"/>
          <w:szCs w:val="22"/>
          <w:lang w:val="en-GB"/>
        </w:rPr>
      </w:pPr>
    </w:p>
    <w:p w14:paraId="0AFB7C7E" w14:textId="28A57C12" w:rsidR="00685288" w:rsidRPr="00685288" w:rsidRDefault="00685288" w:rsidP="00685288">
      <w:pPr>
        <w:numPr>
          <w:ilvl w:val="0"/>
          <w:numId w:val="30"/>
        </w:numPr>
        <w:ind w:left="360"/>
        <w:rPr>
          <w:rFonts w:ascii="Arial" w:hAnsi="Arial" w:cs="Arial"/>
          <w:sz w:val="22"/>
          <w:szCs w:val="22"/>
          <w:lang w:val="en-GB"/>
        </w:rPr>
      </w:pPr>
      <w:r w:rsidRPr="00445A47">
        <w:rPr>
          <w:rFonts w:ascii="Arial" w:hAnsi="Arial" w:cs="Arial"/>
          <w:sz w:val="22"/>
          <w:szCs w:val="22"/>
          <w:lang w:val="en-GB"/>
        </w:rPr>
        <w:t xml:space="preserve">All staff and volunteers should feel able to raise any concerns about poor or unsafe practice and potential failures in our safeguarding regime. The management team </w:t>
      </w:r>
      <w:r w:rsidRPr="00685288">
        <w:rPr>
          <w:rFonts w:ascii="Arial" w:hAnsi="Arial" w:cs="Arial"/>
          <w:sz w:val="22"/>
          <w:szCs w:val="22"/>
          <w:lang w:val="en-GB"/>
        </w:rPr>
        <w:t>at Hersden Under 5’s Project</w:t>
      </w:r>
      <w:r w:rsidRPr="00685288">
        <w:rPr>
          <w:rFonts w:ascii="Arial" w:hAnsi="Arial" w:cs="Arial"/>
          <w:sz w:val="22"/>
          <w:szCs w:val="22"/>
        </w:rPr>
        <w:t xml:space="preserve"> </w:t>
      </w:r>
      <w:r w:rsidRPr="00685288">
        <w:rPr>
          <w:rFonts w:ascii="Arial" w:hAnsi="Arial" w:cs="Arial"/>
          <w:sz w:val="22"/>
          <w:szCs w:val="22"/>
          <w:lang w:val="en-GB"/>
        </w:rPr>
        <w:t>will take all concerns or allegations received seriously.</w:t>
      </w:r>
    </w:p>
    <w:p w14:paraId="6CE399D4" w14:textId="77777777" w:rsidR="00685288" w:rsidRPr="00445A47" w:rsidRDefault="00685288" w:rsidP="00685288">
      <w:pPr>
        <w:ind w:left="360"/>
        <w:rPr>
          <w:rFonts w:ascii="Arial" w:hAnsi="Arial" w:cs="Arial"/>
          <w:sz w:val="22"/>
          <w:szCs w:val="22"/>
          <w:lang w:val="en-GB"/>
        </w:rPr>
      </w:pPr>
    </w:p>
    <w:p w14:paraId="729152B9" w14:textId="6F958CC3" w:rsidR="00685288" w:rsidRPr="00445A47" w:rsidRDefault="00685288" w:rsidP="00685288">
      <w:pPr>
        <w:numPr>
          <w:ilvl w:val="0"/>
          <w:numId w:val="30"/>
        </w:numPr>
        <w:ind w:left="360"/>
        <w:rPr>
          <w:rFonts w:ascii="Arial" w:hAnsi="Arial" w:cs="Arial"/>
          <w:sz w:val="22"/>
          <w:szCs w:val="22"/>
          <w:lang w:val="en-GB"/>
        </w:rPr>
      </w:pPr>
      <w:r w:rsidRPr="00445A47">
        <w:rPr>
          <w:rFonts w:ascii="Arial" w:hAnsi="Arial" w:cs="Arial"/>
          <w:sz w:val="22"/>
          <w:szCs w:val="22"/>
          <w:lang w:val="en-GB"/>
        </w:rPr>
        <w:t>All members of staff are made aware of our Whistleblowing procedure  It is a disciplinary offence not to report concerns about the conduct of a colleague that could place a child at risk.</w:t>
      </w:r>
    </w:p>
    <w:p w14:paraId="4C1F7506" w14:textId="77777777" w:rsidR="00685288" w:rsidRPr="00445A47" w:rsidRDefault="00685288" w:rsidP="00685288">
      <w:pPr>
        <w:pStyle w:val="ListParagraph"/>
        <w:rPr>
          <w:rFonts w:ascii="Arial" w:hAnsi="Arial" w:cs="Arial"/>
          <w:sz w:val="22"/>
          <w:szCs w:val="22"/>
          <w:lang w:val="en-GB"/>
        </w:rPr>
      </w:pPr>
    </w:p>
    <w:p w14:paraId="6DD93DB8" w14:textId="77777777" w:rsidR="00685288" w:rsidRPr="00445A47" w:rsidRDefault="00685288" w:rsidP="00685288">
      <w:pPr>
        <w:numPr>
          <w:ilvl w:val="0"/>
          <w:numId w:val="30"/>
        </w:numPr>
        <w:ind w:left="360"/>
        <w:rPr>
          <w:rFonts w:ascii="Arial" w:hAnsi="Arial" w:cs="Arial"/>
          <w:sz w:val="22"/>
          <w:szCs w:val="22"/>
        </w:rPr>
      </w:pPr>
      <w:r w:rsidRPr="00445A47">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66"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rPr>
        <w:t xml:space="preserve"> </w:t>
      </w:r>
    </w:p>
    <w:p w14:paraId="4221B42E" w14:textId="77777777" w:rsidR="00685288" w:rsidRPr="00445A47" w:rsidRDefault="00685288" w:rsidP="00685288">
      <w:pPr>
        <w:pStyle w:val="ListParagraph"/>
        <w:rPr>
          <w:rFonts w:ascii="Arial" w:hAnsi="Arial" w:cs="Arial"/>
          <w:sz w:val="22"/>
          <w:szCs w:val="22"/>
          <w:lang w:val="en-GB"/>
        </w:rPr>
      </w:pPr>
    </w:p>
    <w:p w14:paraId="220A17C3" w14:textId="1A2CA1EA" w:rsidR="00685288" w:rsidRPr="00445A47" w:rsidRDefault="00685288" w:rsidP="00685288">
      <w:pPr>
        <w:numPr>
          <w:ilvl w:val="0"/>
          <w:numId w:val="30"/>
        </w:numPr>
        <w:ind w:left="360"/>
        <w:rPr>
          <w:rFonts w:ascii="Arial" w:hAnsi="Arial" w:cs="Arial"/>
          <w:sz w:val="22"/>
          <w:szCs w:val="22"/>
          <w:lang w:val="en-GB"/>
        </w:rPr>
      </w:pPr>
      <w:r w:rsidRPr="00685288">
        <w:rPr>
          <w:rFonts w:ascii="Arial" w:hAnsi="Arial" w:cs="Arial"/>
          <w:sz w:val="22"/>
          <w:szCs w:val="22"/>
          <w:lang w:val="en-GB"/>
        </w:rPr>
        <w:t xml:space="preserve">Hersden under 5’s Project has a legal duty to refer to the Disclosure and Barring Service (DBS) anyone who has harmed, or poses </w:t>
      </w:r>
      <w:r w:rsidRPr="00445A47">
        <w:rPr>
          <w:rFonts w:ascii="Arial" w:hAnsi="Arial" w:cs="Arial"/>
          <w:sz w:val="22"/>
          <w:szCs w:val="22"/>
          <w:lang w:val="en-GB"/>
        </w:rPr>
        <w:t xml:space="preserve">a risk of harm, to a child, or if there is reason to believe the member of staff has committed one of a number of listed offences, and who has been removed </w:t>
      </w:r>
      <w:r w:rsidRPr="00445A47">
        <w:rPr>
          <w:rFonts w:ascii="Arial" w:hAnsi="Arial" w:cs="Arial"/>
          <w:sz w:val="22"/>
          <w:szCs w:val="22"/>
          <w:lang w:val="en-GB"/>
        </w:rPr>
        <w:lastRenderedPageBreak/>
        <w:t xml:space="preserve">from working (paid or unpaid) in regulated activity or would have been removed had they not left. The DBS will consider whether to bar the person. </w:t>
      </w:r>
    </w:p>
    <w:p w14:paraId="0BE33654" w14:textId="13C424AA" w:rsidR="00685288" w:rsidRPr="00685288" w:rsidRDefault="00685288" w:rsidP="00C61308">
      <w:pPr>
        <w:numPr>
          <w:ilvl w:val="1"/>
          <w:numId w:val="30"/>
        </w:numPr>
        <w:tabs>
          <w:tab w:val="left" w:pos="460"/>
        </w:tabs>
        <w:ind w:left="1080" w:right="-20"/>
        <w:rPr>
          <w:rFonts w:ascii="Arial" w:eastAsia="Arial" w:hAnsi="Arial" w:cs="Arial"/>
          <w:color w:val="7030A0"/>
        </w:rPr>
      </w:pPr>
      <w:r w:rsidRPr="00685288">
        <w:rPr>
          <w:rFonts w:ascii="Arial" w:hAnsi="Arial" w:cs="Arial"/>
          <w:sz w:val="22"/>
          <w:szCs w:val="22"/>
          <w:lang w:val="en-GB"/>
        </w:rPr>
        <w:t xml:space="preserve">If these circumstances arise in relation to a member of staff at our setting, a referral will be made as soon as possible after the resignation or removal of the individual in accordance with advice from the </w:t>
      </w:r>
      <w:hyperlink r:id="rId67" w:history="1">
        <w:r w:rsidRPr="00685288">
          <w:rPr>
            <w:rStyle w:val="Hyperlink"/>
            <w:rFonts w:ascii="Arial" w:hAnsi="Arial" w:cs="Arial"/>
            <w:sz w:val="22"/>
            <w:szCs w:val="22"/>
            <w:lang w:val="en-GB"/>
          </w:rPr>
          <w:t>LADO</w:t>
        </w:r>
      </w:hyperlink>
      <w:r w:rsidRPr="00685288">
        <w:rPr>
          <w:rFonts w:ascii="Arial" w:hAnsi="Arial" w:cs="Arial"/>
          <w:sz w:val="22"/>
          <w:szCs w:val="22"/>
          <w:lang w:val="en-GB"/>
        </w:rPr>
        <w:t xml:space="preserve"> </w:t>
      </w:r>
      <w:r>
        <w:rPr>
          <w:rFonts w:ascii="Arial" w:hAnsi="Arial" w:cs="Arial"/>
          <w:sz w:val="22"/>
          <w:szCs w:val="22"/>
          <w:lang w:val="en-GB"/>
        </w:rPr>
        <w:t>.</w:t>
      </w:r>
    </w:p>
    <w:p w14:paraId="511139A9" w14:textId="77777777" w:rsidR="00685288" w:rsidRPr="00685288" w:rsidRDefault="00685288" w:rsidP="00685288">
      <w:pPr>
        <w:tabs>
          <w:tab w:val="left" w:pos="460"/>
        </w:tabs>
        <w:ind w:left="1080" w:right="-20"/>
        <w:rPr>
          <w:rFonts w:ascii="Arial" w:eastAsia="Arial" w:hAnsi="Arial" w:cs="Arial"/>
          <w:color w:val="7030A0"/>
        </w:rPr>
      </w:pPr>
    </w:p>
    <w:p w14:paraId="26A7F33C" w14:textId="4D9A79B7" w:rsidR="00685288" w:rsidRPr="00445A47" w:rsidRDefault="006E3095" w:rsidP="00685288">
      <w:pPr>
        <w:numPr>
          <w:ilvl w:val="0"/>
          <w:numId w:val="30"/>
        </w:numPr>
        <w:ind w:left="284"/>
        <w:jc w:val="both"/>
        <w:rPr>
          <w:rFonts w:ascii="Arial" w:hAnsi="Arial" w:cs="Arial"/>
          <w:sz w:val="22"/>
          <w:szCs w:val="22"/>
        </w:rPr>
      </w:pPr>
      <w:r w:rsidRPr="006E3095">
        <w:rPr>
          <w:rFonts w:ascii="Arial" w:hAnsi="Arial" w:cs="Arial"/>
          <w:sz w:val="22"/>
          <w:szCs w:val="22"/>
        </w:rPr>
        <w:t>Hersden Under 5’s Project</w:t>
      </w:r>
      <w:r w:rsidR="00685288" w:rsidRPr="006E3095">
        <w:rPr>
          <w:rFonts w:ascii="Arial" w:hAnsi="Arial" w:cs="Arial"/>
          <w:sz w:val="22"/>
          <w:szCs w:val="22"/>
        </w:rPr>
        <w:t xml:space="preserve"> have a duty to inform Ofsted of any allegations of serious harm or abuse by any person living, working, or </w:t>
      </w:r>
      <w:r w:rsidR="00685288" w:rsidRPr="00445A47">
        <w:rPr>
          <w:rFonts w:ascii="Arial" w:hAnsi="Arial" w:cs="Arial"/>
          <w:sz w:val="22"/>
          <w:szCs w:val="22"/>
        </w:rPr>
        <w:t>looking</w:t>
      </w:r>
      <w:r w:rsidR="00685288" w:rsidRPr="00445A47">
        <w:t xml:space="preserve"> </w:t>
      </w:r>
      <w:r w:rsidR="00685288" w:rsidRPr="00445A47">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11E155A3" w14:textId="3F8AC2FB" w:rsidR="00685288" w:rsidRPr="00B264CB" w:rsidRDefault="00685288" w:rsidP="00685288">
      <w:pPr>
        <w:rPr>
          <w:rFonts w:ascii="Arial" w:hAnsi="Arial" w:cs="Arial"/>
          <w:sz w:val="22"/>
          <w:szCs w:val="22"/>
        </w:rPr>
      </w:pPr>
    </w:p>
    <w:p w14:paraId="44C02051" w14:textId="1959B8B6" w:rsidR="00881B6D" w:rsidRPr="00B264CB" w:rsidRDefault="00881B6D">
      <w:pPr>
        <w:numPr>
          <w:ilvl w:val="0"/>
          <w:numId w:val="69"/>
        </w:numPr>
        <w:jc w:val="both"/>
        <w:rPr>
          <w:rFonts w:ascii="Arial" w:hAnsi="Arial" w:cs="Arial"/>
          <w:sz w:val="22"/>
          <w:szCs w:val="22"/>
        </w:rPr>
      </w:pPr>
      <w:r w:rsidRPr="00B264CB">
        <w:rPr>
          <w:rFonts w:ascii="Arial" w:hAnsi="Arial" w:cs="Arial"/>
          <w:sz w:val="22"/>
          <w:szCs w:val="22"/>
        </w:rPr>
        <w:t>.</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156374" w:rsidRDefault="00ED04AB">
      <w:pPr>
        <w:numPr>
          <w:ilvl w:val="0"/>
          <w:numId w:val="50"/>
        </w:numPr>
        <w:ind w:hanging="1146"/>
        <w:rPr>
          <w:rFonts w:ascii="Arial" w:hAnsi="Arial" w:cs="Arial"/>
          <w:b/>
          <w:bCs/>
          <w:sz w:val="28"/>
          <w:szCs w:val="28"/>
          <w:lang w:val="en-GB"/>
        </w:rPr>
      </w:pPr>
      <w:r w:rsidRPr="00156374">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512AA9EE" w14:textId="32BD29A0" w:rsidR="00E463F9" w:rsidRPr="00B264CB" w:rsidRDefault="00241C0A">
      <w:pPr>
        <w:numPr>
          <w:ilvl w:val="0"/>
          <w:numId w:val="59"/>
        </w:numPr>
        <w:rPr>
          <w:rFonts w:ascii="Arial" w:hAnsi="Arial" w:cs="Arial"/>
          <w:sz w:val="22"/>
          <w:szCs w:val="22"/>
        </w:rPr>
      </w:pPr>
      <w:r w:rsidRPr="00156374">
        <w:rPr>
          <w:rFonts w:ascii="Arial" w:hAnsi="Arial" w:cs="Arial"/>
          <w:sz w:val="22"/>
          <w:szCs w:val="22"/>
        </w:rPr>
        <w:t>Hersden Under 5’s Project</w:t>
      </w:r>
      <w:r w:rsidR="00E463F9" w:rsidRPr="00156374">
        <w:rPr>
          <w:rFonts w:ascii="Arial" w:hAnsi="Arial" w:cs="Arial"/>
          <w:sz w:val="22"/>
          <w:szCs w:val="22"/>
        </w:rPr>
        <w:t xml:space="preserve"> </w:t>
      </w:r>
      <w:proofErr w:type="spellStart"/>
      <w:r w:rsidR="00E463F9" w:rsidRPr="00B264CB">
        <w:rPr>
          <w:rFonts w:ascii="Arial" w:hAnsi="Arial" w:cs="Arial"/>
          <w:sz w:val="22"/>
          <w:szCs w:val="22"/>
        </w:rPr>
        <w:t>recognises</w:t>
      </w:r>
      <w:proofErr w:type="spellEnd"/>
      <w:r w:rsidR="00E463F9" w:rsidRPr="00B264CB">
        <w:rPr>
          <w:rFonts w:ascii="Arial" w:hAnsi="Arial" w:cs="Arial"/>
          <w:sz w:val="22"/>
          <w:szCs w:val="22"/>
        </w:rPr>
        <w:t xml:space="preserve"> that children learn best when they are healthy, </w:t>
      </w:r>
      <w:r w:rsidR="00A23E63" w:rsidRPr="00B264CB">
        <w:rPr>
          <w:rFonts w:ascii="Arial" w:hAnsi="Arial" w:cs="Arial"/>
          <w:sz w:val="22"/>
          <w:szCs w:val="22"/>
        </w:rPr>
        <w:t>safe,</w:t>
      </w:r>
      <w:r w:rsidR="00E463F9" w:rsidRPr="00B264CB">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B264CB">
        <w:rPr>
          <w:rFonts w:ascii="Arial" w:hAnsi="Arial" w:cs="Arial"/>
          <w:sz w:val="22"/>
          <w:szCs w:val="22"/>
        </w:rPr>
        <w:t>safe,</w:t>
      </w:r>
      <w:r w:rsidR="00E463F9" w:rsidRPr="00B264CB">
        <w:rPr>
          <w:rFonts w:ascii="Arial" w:hAnsi="Arial" w:cs="Arial"/>
          <w:sz w:val="22"/>
          <w:szCs w:val="22"/>
        </w:rPr>
        <w:t xml:space="preserve"> and stimulating environment where children can enjoy learning and grow in confidence.</w:t>
      </w:r>
    </w:p>
    <w:p w14:paraId="6CC5FA15" w14:textId="77777777" w:rsidR="00E463F9" w:rsidRPr="00B264CB" w:rsidRDefault="00E463F9" w:rsidP="00E463F9">
      <w:pPr>
        <w:ind w:left="360"/>
        <w:rPr>
          <w:rFonts w:ascii="Arial" w:hAnsi="Arial" w:cs="Arial"/>
          <w:sz w:val="22"/>
          <w:szCs w:val="22"/>
        </w:rPr>
      </w:pPr>
    </w:p>
    <w:p w14:paraId="0217E3AE" w14:textId="77777777" w:rsidR="00E463F9" w:rsidRPr="00B264CB" w:rsidRDefault="00E463F9">
      <w:pPr>
        <w:numPr>
          <w:ilvl w:val="0"/>
          <w:numId w:val="59"/>
        </w:numPr>
        <w:rPr>
          <w:rFonts w:ascii="Arial" w:hAnsi="Arial" w:cs="Arial"/>
          <w:sz w:val="22"/>
          <w:szCs w:val="22"/>
        </w:rPr>
      </w:pPr>
      <w:r w:rsidRPr="00B264CB">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bookmarkEnd w:id="2"/>
    <w:bookmarkEnd w:id="3"/>
    <w:p w14:paraId="69863AFD" w14:textId="77777777" w:rsidR="00E463F9" w:rsidRPr="00B264CB" w:rsidRDefault="00E463F9" w:rsidP="00E463F9">
      <w:pPr>
        <w:pStyle w:val="ListParagraph"/>
        <w:rPr>
          <w:rFonts w:ascii="Arial" w:hAnsi="Arial" w:cs="Arial"/>
          <w:color w:val="00B0F0"/>
          <w:sz w:val="22"/>
          <w:szCs w:val="22"/>
        </w:rPr>
      </w:pPr>
    </w:p>
    <w:p w14:paraId="5D91DF44" w14:textId="01FCA0EF" w:rsidR="00E463F9" w:rsidRPr="00B264CB" w:rsidRDefault="00241C0A">
      <w:pPr>
        <w:numPr>
          <w:ilvl w:val="0"/>
          <w:numId w:val="59"/>
        </w:numPr>
        <w:rPr>
          <w:rFonts w:ascii="Arial" w:hAnsi="Arial" w:cs="Arial"/>
          <w:sz w:val="22"/>
          <w:szCs w:val="22"/>
        </w:rPr>
      </w:pPr>
      <w:r w:rsidRPr="00156374">
        <w:rPr>
          <w:rFonts w:ascii="Arial" w:hAnsi="Arial" w:cs="Arial"/>
          <w:sz w:val="22"/>
          <w:szCs w:val="22"/>
        </w:rPr>
        <w:t>Hersden Under 5’s Project</w:t>
      </w:r>
      <w:r w:rsidR="00E463F9" w:rsidRPr="00156374">
        <w:rPr>
          <w:rFonts w:ascii="Arial" w:hAnsi="Arial" w:cs="Arial"/>
          <w:sz w:val="22"/>
          <w:szCs w:val="22"/>
        </w:rPr>
        <w:t xml:space="preserve"> will provide </w:t>
      </w:r>
      <w:r w:rsidR="00E463F9" w:rsidRPr="00B264CB">
        <w:rPr>
          <w:rFonts w:ascii="Arial" w:hAnsi="Arial" w:cs="Arial"/>
          <w:sz w:val="22"/>
          <w:szCs w:val="22"/>
        </w:rPr>
        <w:t xml:space="preserve">age appropriate educational opportunities to enable early years children to develop self-awareness, self-esteem, social and emotional understanding, </w:t>
      </w:r>
      <w:r w:rsidR="00A23E63" w:rsidRPr="00B264CB">
        <w:rPr>
          <w:rFonts w:ascii="Arial" w:hAnsi="Arial" w:cs="Arial"/>
          <w:sz w:val="22"/>
          <w:szCs w:val="22"/>
        </w:rPr>
        <w:t>assertiveness,</w:t>
      </w:r>
      <w:r w:rsidR="00E463F9" w:rsidRPr="00B264CB">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B264CB" w:rsidRDefault="00E463F9" w:rsidP="00E463F9">
      <w:pPr>
        <w:ind w:left="360"/>
        <w:rPr>
          <w:rFonts w:ascii="Arial" w:hAnsi="Arial" w:cs="Arial"/>
          <w:sz w:val="22"/>
          <w:szCs w:val="22"/>
        </w:rPr>
      </w:pPr>
    </w:p>
    <w:p w14:paraId="6F73AFFC" w14:textId="21FD81D0" w:rsidR="00513447" w:rsidRPr="00156374" w:rsidRDefault="00241C0A">
      <w:pPr>
        <w:pStyle w:val="ListParagraph"/>
        <w:numPr>
          <w:ilvl w:val="0"/>
          <w:numId w:val="59"/>
        </w:numPr>
        <w:rPr>
          <w:rFonts w:ascii="Arial" w:eastAsia="Arial" w:hAnsi="Arial" w:cs="Arial"/>
          <w:sz w:val="22"/>
          <w:szCs w:val="22"/>
          <w:lang w:val="en-GB"/>
        </w:rPr>
      </w:pPr>
      <w:r w:rsidRPr="00156374">
        <w:rPr>
          <w:rFonts w:ascii="Arial" w:hAnsi="Arial" w:cs="Arial"/>
          <w:sz w:val="22"/>
          <w:szCs w:val="22"/>
          <w:lang w:val="en-GB"/>
        </w:rPr>
        <w:t>Hersden Under 5’s Project</w:t>
      </w:r>
      <w:r w:rsidR="00513447" w:rsidRPr="00156374">
        <w:rPr>
          <w:rFonts w:ascii="Arial" w:hAnsi="Arial" w:cs="Arial"/>
          <w:sz w:val="22"/>
          <w:szCs w:val="22"/>
        </w:rPr>
        <w:t xml:space="preserve"> </w:t>
      </w:r>
      <w:r w:rsidR="00513447" w:rsidRPr="00156374">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513447" w:rsidRPr="00156374">
        <w:t xml:space="preserve"> </w:t>
      </w:r>
    </w:p>
    <w:p w14:paraId="70FD3989" w14:textId="77777777" w:rsidR="00513447" w:rsidRPr="00427E6A" w:rsidRDefault="00513447" w:rsidP="00513447">
      <w:pPr>
        <w:pStyle w:val="ListParagraph"/>
        <w:ind w:left="0"/>
        <w:rPr>
          <w:rFonts w:ascii="Arial" w:eastAsia="Arial" w:hAnsi="Arial" w:cs="Arial"/>
          <w:sz w:val="22"/>
          <w:szCs w:val="22"/>
          <w:highlight w:val="yellow"/>
          <w:lang w:val="en-GB"/>
        </w:rPr>
      </w:pPr>
    </w:p>
    <w:p w14:paraId="15D90B5E" w14:textId="14E9971A" w:rsidR="00AA6706" w:rsidRPr="00513447" w:rsidRDefault="00E463F9">
      <w:pPr>
        <w:numPr>
          <w:ilvl w:val="0"/>
          <w:numId w:val="59"/>
        </w:numPr>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w:t>
      </w:r>
      <w:r w:rsidRPr="0025576E">
        <w:rPr>
          <w:rFonts w:ascii="Arial" w:hAnsi="Arial" w:cs="Arial"/>
          <w:sz w:val="22"/>
          <w:szCs w:val="22"/>
        </w:rPr>
        <w:t xml:space="preserve">at </w:t>
      </w:r>
      <w:r w:rsidR="00241C0A" w:rsidRPr="0025576E">
        <w:rPr>
          <w:rFonts w:ascii="Arial" w:hAnsi="Arial" w:cs="Arial"/>
          <w:sz w:val="22"/>
          <w:szCs w:val="22"/>
        </w:rPr>
        <w:t>Hersden Under 5’s Project</w:t>
      </w:r>
      <w:r w:rsidRPr="0025576E">
        <w:rPr>
          <w:rFonts w:ascii="Arial" w:hAnsi="Arial" w:cs="Arial"/>
          <w:sz w:val="22"/>
          <w:szCs w:val="22"/>
        </w:rPr>
        <w:t xml:space="preserve"> will be </w:t>
      </w:r>
      <w:r w:rsidRPr="00B264CB">
        <w:rPr>
          <w:rFonts w:ascii="Arial" w:hAnsi="Arial" w:cs="Arial"/>
          <w:sz w:val="22"/>
          <w:szCs w:val="22"/>
        </w:rPr>
        <w:t xml:space="preserve">listened to and heard and their concerns will be taken seriously and acted upon as appropriate. </w:t>
      </w:r>
    </w:p>
    <w:p w14:paraId="69F93346" w14:textId="77777777" w:rsidR="00427E6A" w:rsidRPr="00CC00A4" w:rsidRDefault="00427E6A" w:rsidP="00DC310E">
      <w:pPr>
        <w:rPr>
          <w:rFonts w:ascii="Arial" w:hAnsi="Arial" w:cs="Arial"/>
          <w:sz w:val="22"/>
          <w:szCs w:val="22"/>
          <w:lang w:val="en-GB"/>
        </w:rPr>
      </w:pPr>
    </w:p>
    <w:p w14:paraId="32074027" w14:textId="35585A7E" w:rsidR="00231C29" w:rsidRDefault="007F3481">
      <w:pPr>
        <w:numPr>
          <w:ilvl w:val="0"/>
          <w:numId w:val="50"/>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73B9A946" w14:textId="77777777" w:rsidR="008F0223" w:rsidRPr="00445A47" w:rsidRDefault="008F0223">
      <w:pPr>
        <w:pStyle w:val="Heading2"/>
        <w:numPr>
          <w:ilvl w:val="1"/>
          <w:numId w:val="85"/>
        </w:numPr>
        <w:ind w:left="-142"/>
        <w:rPr>
          <w:rFonts w:cs="Arial"/>
          <w:b/>
          <w:bCs/>
        </w:rPr>
      </w:pPr>
      <w:r w:rsidRPr="00445A47">
        <w:rPr>
          <w:rFonts w:cs="Arial"/>
          <w:b/>
          <w:bCs/>
        </w:rPr>
        <w:t xml:space="preserve">Use of ‘reasonable force’ </w:t>
      </w:r>
    </w:p>
    <w:p w14:paraId="349FE70E" w14:textId="77777777" w:rsidR="008F0223" w:rsidRPr="00445A47" w:rsidRDefault="008F0223" w:rsidP="008F0223">
      <w:pPr>
        <w:ind w:left="720"/>
        <w:rPr>
          <w:rFonts w:ascii="Arial" w:hAnsi="Arial" w:cs="Arial"/>
          <w:b/>
          <w:sz w:val="24"/>
          <w:szCs w:val="24"/>
          <w:lang w:val="en-GB"/>
        </w:rPr>
      </w:pPr>
    </w:p>
    <w:p w14:paraId="756FCB0A" w14:textId="286F7AF3" w:rsidR="008F0223" w:rsidRPr="008F0223" w:rsidRDefault="008F0223" w:rsidP="008F0223">
      <w:pPr>
        <w:numPr>
          <w:ilvl w:val="0"/>
          <w:numId w:val="23"/>
        </w:numPr>
        <w:ind w:left="360"/>
        <w:rPr>
          <w:rFonts w:ascii="Arial" w:hAnsi="Arial" w:cs="Arial"/>
          <w:b/>
          <w:sz w:val="22"/>
          <w:szCs w:val="24"/>
        </w:rPr>
      </w:pPr>
      <w:r w:rsidRPr="008F0223">
        <w:rPr>
          <w:rFonts w:ascii="Arial" w:eastAsia="Arial" w:hAnsi="Arial" w:cs="Arial"/>
          <w:sz w:val="22"/>
          <w:szCs w:val="22"/>
          <w:lang w:val="en-GB"/>
        </w:rPr>
        <w:t xml:space="preserve">There may be circumstances when it is appropriate for staff to use reasonable force in order to safeguard children from harm. </w:t>
      </w:r>
      <w:r w:rsidRPr="008F0223">
        <w:rPr>
          <w:rFonts w:ascii="Arial" w:hAnsi="Arial" w:cs="Arial"/>
          <w:sz w:val="22"/>
          <w:szCs w:val="22"/>
        </w:rPr>
        <w:t xml:space="preserve">Staff will be made aware of the </w:t>
      </w:r>
      <w:proofErr w:type="spellStart"/>
      <w:r w:rsidRPr="008F0223">
        <w:rPr>
          <w:rFonts w:ascii="Arial" w:hAnsi="Arial" w:cs="Arial"/>
          <w:sz w:val="22"/>
          <w:szCs w:val="22"/>
        </w:rPr>
        <w:t>behaviour</w:t>
      </w:r>
      <w:proofErr w:type="spellEnd"/>
      <w:r w:rsidRPr="008F0223">
        <w:rPr>
          <w:rFonts w:ascii="Arial" w:hAnsi="Arial" w:cs="Arial"/>
          <w:sz w:val="22"/>
          <w:szCs w:val="22"/>
        </w:rPr>
        <w:t xml:space="preserve"> management and physical intervention policies</w:t>
      </w:r>
      <w:r w:rsidRPr="008F0223">
        <w:rPr>
          <w:rFonts w:ascii="Arial" w:hAnsi="Arial" w:cs="Arial"/>
          <w:i/>
          <w:sz w:val="22"/>
          <w:szCs w:val="22"/>
        </w:rPr>
        <w:t xml:space="preserve">, </w:t>
      </w:r>
      <w:r w:rsidRPr="008F0223">
        <w:rPr>
          <w:rFonts w:ascii="Arial" w:hAnsi="Arial" w:cs="Arial"/>
          <w:sz w:val="22"/>
          <w:szCs w:val="22"/>
        </w:rPr>
        <w:t xml:space="preserve">and any physical interventions and/or use of reasonable force must be in line with our agreed policy and procedures and national guidance.  </w:t>
      </w:r>
    </w:p>
    <w:p w14:paraId="6E362B71" w14:textId="77777777" w:rsidR="00A120F7" w:rsidRPr="00A120F7" w:rsidRDefault="00A120F7" w:rsidP="00B72B79">
      <w:pPr>
        <w:rPr>
          <w:rFonts w:ascii="Arial" w:eastAsia="Arial" w:hAnsi="Arial" w:cs="Arial"/>
          <w:sz w:val="22"/>
          <w:szCs w:val="22"/>
          <w:lang w:val="en-GB"/>
        </w:rPr>
      </w:pP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pPr>
        <w:numPr>
          <w:ilvl w:val="1"/>
          <w:numId w:val="50"/>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pPr>
        <w:numPr>
          <w:ilvl w:val="0"/>
          <w:numId w:val="34"/>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33583DE8" w14:textId="2E839019" w:rsidR="00222D61" w:rsidRDefault="002F4412">
      <w:pPr>
        <w:numPr>
          <w:ilvl w:val="0"/>
          <w:numId w:val="34"/>
        </w:numPr>
        <w:ind w:left="360"/>
        <w:rPr>
          <w:rFonts w:ascii="Arial" w:hAnsi="Arial" w:cs="Arial"/>
          <w:sz w:val="22"/>
          <w:szCs w:val="22"/>
        </w:rPr>
      </w:pPr>
      <w:r w:rsidRPr="0025576E">
        <w:rPr>
          <w:rFonts w:ascii="Arial" w:hAnsi="Arial" w:cs="Arial"/>
          <w:sz w:val="22"/>
          <w:szCs w:val="22"/>
        </w:rPr>
        <w:lastRenderedPageBreak/>
        <w:t xml:space="preserve">Appropriate checks will be undertaken in respect of visitors and volunteers coming </w:t>
      </w:r>
      <w:r w:rsidR="00BF4182" w:rsidRPr="0025576E">
        <w:rPr>
          <w:rFonts w:ascii="Arial" w:hAnsi="Arial" w:cs="Arial"/>
          <w:sz w:val="22"/>
          <w:szCs w:val="22"/>
        </w:rPr>
        <w:t xml:space="preserve">into </w:t>
      </w:r>
      <w:r w:rsidR="00296EBB" w:rsidRPr="0025576E">
        <w:rPr>
          <w:rFonts w:ascii="Arial" w:hAnsi="Arial" w:cs="Arial"/>
          <w:sz w:val="22"/>
          <w:szCs w:val="22"/>
          <w:lang w:val="en-GB"/>
        </w:rPr>
        <w:t>the</w:t>
      </w:r>
      <w:r w:rsidR="00296EBB" w:rsidRPr="0025576E">
        <w:rPr>
          <w:rFonts w:ascii="Arial" w:hAnsi="Arial" w:cs="Arial"/>
          <w:color w:val="009EFF"/>
          <w:sz w:val="22"/>
          <w:szCs w:val="22"/>
          <w:lang w:val="en-GB"/>
        </w:rPr>
        <w:t xml:space="preserve"> </w:t>
      </w:r>
      <w:r w:rsidR="00296EBB" w:rsidRPr="0025576E">
        <w:rPr>
          <w:rFonts w:ascii="Arial" w:hAnsi="Arial" w:cs="Arial"/>
          <w:sz w:val="22"/>
          <w:szCs w:val="22"/>
          <w:lang w:val="en-GB"/>
        </w:rPr>
        <w:t>setting</w:t>
      </w:r>
      <w:r w:rsidR="00296EBB" w:rsidRPr="0025576E">
        <w:rPr>
          <w:rFonts w:ascii="Arial" w:hAnsi="Arial" w:cs="Arial"/>
          <w:sz w:val="22"/>
          <w:szCs w:val="22"/>
        </w:rPr>
        <w:t xml:space="preserve"> </w:t>
      </w:r>
      <w:r w:rsidR="00BF4182" w:rsidRPr="0025576E">
        <w:rPr>
          <w:rFonts w:ascii="Arial" w:hAnsi="Arial" w:cs="Arial"/>
          <w:sz w:val="22"/>
          <w:szCs w:val="22"/>
        </w:rPr>
        <w:t>as outlined within g</w:t>
      </w:r>
      <w:r w:rsidRPr="0025576E">
        <w:rPr>
          <w:rFonts w:ascii="Arial" w:hAnsi="Arial" w:cs="Arial"/>
          <w:sz w:val="22"/>
          <w:szCs w:val="22"/>
        </w:rPr>
        <w:t>uidance. Visitors will be expected to</w:t>
      </w:r>
      <w:r w:rsidR="061AC654" w:rsidRPr="0025576E">
        <w:rPr>
          <w:rFonts w:ascii="Arial" w:hAnsi="Arial" w:cs="Arial"/>
          <w:sz w:val="22"/>
          <w:szCs w:val="22"/>
        </w:rPr>
        <w:t>,</w:t>
      </w:r>
      <w:r w:rsidRPr="0025576E">
        <w:rPr>
          <w:rFonts w:ascii="Arial" w:hAnsi="Arial" w:cs="Arial"/>
          <w:sz w:val="22"/>
          <w:szCs w:val="22"/>
        </w:rPr>
        <w:t xml:space="preserve"> sign in and out via the office visitors log</w:t>
      </w:r>
      <w:r w:rsidR="0025576E">
        <w:rPr>
          <w:rFonts w:ascii="Arial" w:hAnsi="Arial" w:cs="Arial"/>
          <w:sz w:val="22"/>
          <w:szCs w:val="22"/>
        </w:rPr>
        <w:t>.</w:t>
      </w:r>
    </w:p>
    <w:p w14:paraId="73F959E8" w14:textId="77777777" w:rsidR="0025576E" w:rsidRPr="0025576E" w:rsidRDefault="0025576E" w:rsidP="0025576E">
      <w:pPr>
        <w:rPr>
          <w:rFonts w:ascii="Arial" w:hAnsi="Arial" w:cs="Arial"/>
          <w:sz w:val="22"/>
          <w:szCs w:val="22"/>
        </w:rPr>
      </w:pPr>
    </w:p>
    <w:p w14:paraId="1E1C1531" w14:textId="279A97CF" w:rsidR="009A27E6" w:rsidRPr="0025576E" w:rsidRDefault="00222D61">
      <w:pPr>
        <w:numPr>
          <w:ilvl w:val="0"/>
          <w:numId w:val="34"/>
        </w:numPr>
        <w:ind w:left="360"/>
        <w:rPr>
          <w:rFonts w:ascii="Arial" w:eastAsia="Arial" w:hAnsi="Arial" w:cs="Arial"/>
          <w:sz w:val="22"/>
          <w:szCs w:val="22"/>
        </w:rPr>
      </w:pPr>
      <w:r w:rsidRPr="0025576E">
        <w:rPr>
          <w:rFonts w:ascii="Arial" w:hAnsi="Arial" w:cs="Arial"/>
          <w:sz w:val="22"/>
          <w:szCs w:val="22"/>
        </w:rPr>
        <w:t xml:space="preserve">Staff and visitors will be expected to </w:t>
      </w:r>
      <w:r w:rsidRPr="0025576E">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EDA38B5" w:rsidR="00B76584" w:rsidRPr="00CC00A4" w:rsidRDefault="002F4412">
      <w:pPr>
        <w:numPr>
          <w:ilvl w:val="0"/>
          <w:numId w:val="34"/>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6B2189E3" w14:textId="77777777" w:rsidR="008F0223" w:rsidRPr="00445A47" w:rsidRDefault="008F0223">
      <w:pPr>
        <w:numPr>
          <w:ilvl w:val="0"/>
          <w:numId w:val="34"/>
        </w:numPr>
        <w:ind w:left="360"/>
        <w:rPr>
          <w:rFonts w:ascii="Arial" w:hAnsi="Arial" w:cs="Arial"/>
          <w:sz w:val="22"/>
          <w:szCs w:val="22"/>
        </w:rPr>
      </w:pPr>
      <w:r w:rsidRPr="00445A47">
        <w:rPr>
          <w:rFonts w:ascii="Arial" w:hAnsi="Arial" w:cs="Arial"/>
          <w:sz w:val="22"/>
          <w:szCs w:val="22"/>
        </w:rPr>
        <w:t xml:space="preserve">The setting will not accept the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of any individual (parent or other) that threatens our safety or</w:t>
      </w:r>
      <w:r w:rsidRPr="00445A47">
        <w:rPr>
          <w:rFonts w:ascii="Arial" w:hAnsi="Arial" w:cs="Arial"/>
          <w:color w:val="4096FF"/>
          <w:sz w:val="22"/>
          <w:szCs w:val="22"/>
        </w:rPr>
        <w:t xml:space="preserve"> </w:t>
      </w:r>
      <w:r w:rsidRPr="00445A47">
        <w:rPr>
          <w:rFonts w:ascii="Arial" w:hAnsi="Arial" w:cs="Arial"/>
          <w:sz w:val="22"/>
          <w:szCs w:val="22"/>
        </w:rPr>
        <w:t xml:space="preserve">security or leads others (child or adult) to feel unsafe. Such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will be treated as a serious concern and may result in a decision to refuse access for that individual to the site.</w:t>
      </w:r>
    </w:p>
    <w:p w14:paraId="219FAFDE" w14:textId="77777777" w:rsidR="00331AB5" w:rsidRDefault="00331AB5" w:rsidP="00331AB5">
      <w:pPr>
        <w:pStyle w:val="ListParagraph"/>
        <w:rPr>
          <w:rFonts w:ascii="Arial" w:hAnsi="Arial" w:cs="Arial"/>
          <w:sz w:val="22"/>
          <w:szCs w:val="22"/>
        </w:rPr>
      </w:pPr>
    </w:p>
    <w:p w14:paraId="07F01D46" w14:textId="062A9C49" w:rsidR="00331AB5" w:rsidRDefault="00331AB5" w:rsidP="00331AB5">
      <w:pPr>
        <w:rPr>
          <w:rFonts w:ascii="Arial" w:hAnsi="Arial" w:cs="Arial"/>
          <w:sz w:val="22"/>
          <w:szCs w:val="22"/>
        </w:rPr>
      </w:pPr>
    </w:p>
    <w:p w14:paraId="2BBA5EAF" w14:textId="77777777" w:rsidR="00331AB5" w:rsidRPr="00296EBB" w:rsidRDefault="00331AB5" w:rsidP="00331AB5">
      <w:pPr>
        <w:rPr>
          <w:rFonts w:ascii="Arial" w:hAnsi="Arial" w:cs="Arial"/>
          <w:sz w:val="22"/>
          <w:szCs w:val="22"/>
        </w:rPr>
      </w:pP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pPr>
        <w:numPr>
          <w:ilvl w:val="0"/>
          <w:numId w:val="50"/>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24EEDD9"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241C0A" w:rsidRPr="0025576E">
        <w:rPr>
          <w:rFonts w:ascii="Arial" w:hAnsi="Arial" w:cs="Arial"/>
          <w:sz w:val="22"/>
          <w:szCs w:val="22"/>
        </w:rPr>
        <w:t>Hersden Under 5’s Project</w:t>
      </w:r>
      <w:r w:rsidR="00F35A9A" w:rsidRPr="0025576E">
        <w:rPr>
          <w:rFonts w:ascii="Arial" w:hAnsi="Arial" w:cs="Arial"/>
          <w:sz w:val="22"/>
          <w:szCs w:val="22"/>
        </w:rPr>
        <w:t xml:space="preserve"> </w:t>
      </w:r>
      <w:r w:rsidRPr="0025576E">
        <w:rPr>
          <w:rFonts w:ascii="Arial" w:hAnsi="Arial" w:cs="Arial"/>
          <w:sz w:val="22"/>
          <w:szCs w:val="22"/>
        </w:rPr>
        <w:t xml:space="preserve">are </w:t>
      </w:r>
      <w:r w:rsidRPr="00CC00A4">
        <w:rPr>
          <w:rFonts w:ascii="Arial" w:hAnsi="Arial" w:cs="Arial"/>
          <w:sz w:val="22"/>
          <w:szCs w:val="22"/>
        </w:rPr>
        <w:t>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pPr>
        <w:pStyle w:val="NormalWeb"/>
        <w:numPr>
          <w:ilvl w:val="0"/>
          <w:numId w:val="61"/>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pPr>
        <w:pStyle w:val="NormalWeb"/>
        <w:numPr>
          <w:ilvl w:val="1"/>
          <w:numId w:val="61"/>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49E67CBF" w:rsidR="008159D9" w:rsidRDefault="0025576E">
      <w:pPr>
        <w:pStyle w:val="NormalWeb"/>
        <w:numPr>
          <w:ilvl w:val="2"/>
          <w:numId w:val="61"/>
        </w:numPr>
        <w:spacing w:before="0" w:beforeAutospacing="0" w:after="0" w:afterAutospacing="0"/>
        <w:rPr>
          <w:rFonts w:ascii="Arial" w:hAnsi="Arial" w:cs="Arial"/>
          <w:sz w:val="22"/>
          <w:szCs w:val="22"/>
        </w:rPr>
      </w:pPr>
      <w:r w:rsidRPr="0025576E">
        <w:rPr>
          <w:rFonts w:ascii="Arial" w:hAnsi="Arial" w:cs="Arial"/>
          <w:sz w:val="22"/>
          <w:szCs w:val="22"/>
        </w:rPr>
        <w:t xml:space="preserve">03000 </w:t>
      </w:r>
      <w:r w:rsidR="0069167C">
        <w:rPr>
          <w:rFonts w:ascii="Arial" w:hAnsi="Arial" w:cs="Arial"/>
          <w:sz w:val="22"/>
          <w:szCs w:val="22"/>
        </w:rPr>
        <w:t>423157</w:t>
      </w:r>
      <w:r w:rsidRPr="0025576E">
        <w:rPr>
          <w:rFonts w:ascii="Arial" w:hAnsi="Arial" w:cs="Arial"/>
          <w:sz w:val="22"/>
          <w:szCs w:val="22"/>
        </w:rPr>
        <w:t xml:space="preserve"> </w:t>
      </w:r>
      <w:r w:rsidR="00CA1A0C" w:rsidRPr="0025576E">
        <w:rPr>
          <w:rFonts w:ascii="Arial" w:hAnsi="Arial" w:cs="Arial"/>
          <w:sz w:val="22"/>
          <w:szCs w:val="22"/>
        </w:rPr>
        <w:t xml:space="preserve"> </w:t>
      </w:r>
      <w:hyperlink r:id="rId68"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58211564" w14:textId="77777777" w:rsidR="008159D9" w:rsidRDefault="00CD42D1">
      <w:pPr>
        <w:pStyle w:val="NormalWeb"/>
        <w:numPr>
          <w:ilvl w:val="1"/>
          <w:numId w:val="61"/>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2D443B03" w:rsidR="008159D9" w:rsidRDefault="00CA1A0C">
      <w:pPr>
        <w:pStyle w:val="NormalWeb"/>
        <w:numPr>
          <w:ilvl w:val="2"/>
          <w:numId w:val="61"/>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 xml:space="preserve">03000 </w:t>
      </w:r>
      <w:r w:rsidR="0069167C">
        <w:rPr>
          <w:rStyle w:val="Strong"/>
          <w:rFonts w:ascii="Arial" w:hAnsi="Arial" w:cs="Arial"/>
          <w:b w:val="0"/>
          <w:sz w:val="22"/>
          <w:szCs w:val="22"/>
          <w:shd w:val="clear" w:color="auto" w:fill="FFFFFF"/>
        </w:rPr>
        <w:t>423164</w:t>
      </w:r>
    </w:p>
    <w:p w14:paraId="305F5E97" w14:textId="42420265" w:rsidR="00CA1A0C" w:rsidRPr="008159D9" w:rsidRDefault="00000000">
      <w:pPr>
        <w:pStyle w:val="NormalWeb"/>
        <w:numPr>
          <w:ilvl w:val="2"/>
          <w:numId w:val="61"/>
        </w:numPr>
        <w:spacing w:before="0" w:beforeAutospacing="0" w:after="0" w:afterAutospacing="0"/>
        <w:rPr>
          <w:rStyle w:val="Strong"/>
          <w:rFonts w:ascii="Arial" w:hAnsi="Arial" w:cs="Arial"/>
          <w:b w:val="0"/>
          <w:bCs w:val="0"/>
          <w:sz w:val="22"/>
          <w:szCs w:val="22"/>
        </w:rPr>
      </w:pPr>
      <w:hyperlink r:id="rId69"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pPr>
        <w:pStyle w:val="NormalWeb"/>
        <w:numPr>
          <w:ilvl w:val="0"/>
          <w:numId w:val="61"/>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2D989C03" w:rsidR="00CA1A0C" w:rsidRPr="00CC00A4" w:rsidRDefault="00CA1A0C">
      <w:pPr>
        <w:pStyle w:val="NormalWeb"/>
        <w:numPr>
          <w:ilvl w:val="1"/>
          <w:numId w:val="61"/>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w:t>
      </w:r>
      <w:r w:rsidR="0069167C">
        <w:rPr>
          <w:rStyle w:val="Strong"/>
          <w:rFonts w:ascii="Arial" w:hAnsi="Arial" w:cs="Arial"/>
          <w:b w:val="0"/>
          <w:color w:val="051030"/>
          <w:sz w:val="22"/>
          <w:szCs w:val="22"/>
          <w:shd w:val="clear" w:color="auto" w:fill="FFFFFF"/>
        </w:rPr>
        <w:t xml:space="preserve"> </w:t>
      </w:r>
      <w:r w:rsidRPr="00CC00A4">
        <w:rPr>
          <w:rStyle w:val="Strong"/>
          <w:rFonts w:ascii="Arial" w:hAnsi="Arial" w:cs="Arial"/>
          <w:b w:val="0"/>
          <w:color w:val="051030"/>
          <w:sz w:val="22"/>
          <w:szCs w:val="22"/>
          <w:shd w:val="clear" w:color="auto" w:fill="FFFFFF"/>
        </w:rPr>
        <w:t>888 </w:t>
      </w:r>
    </w:p>
    <w:p w14:paraId="6ABE0C29" w14:textId="77777777" w:rsidR="00CA1A0C" w:rsidRPr="00CC00A4" w:rsidRDefault="00CA1A0C">
      <w:pPr>
        <w:pStyle w:val="NormalWeb"/>
        <w:numPr>
          <w:ilvl w:val="1"/>
          <w:numId w:val="61"/>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70"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pPr>
        <w:pStyle w:val="NormalWeb"/>
        <w:numPr>
          <w:ilvl w:val="0"/>
          <w:numId w:val="61"/>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52A5E23A" w:rsidR="00CA1A0C" w:rsidRPr="00CC00A4" w:rsidRDefault="00AD1852">
      <w:pPr>
        <w:pStyle w:val="NormalWeb"/>
        <w:numPr>
          <w:ilvl w:val="1"/>
          <w:numId w:val="61"/>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w:t>
      </w:r>
      <w:r w:rsidR="0069167C">
        <w:rPr>
          <w:rFonts w:ascii="Arial" w:hAnsi="Arial" w:cs="Arial"/>
          <w:sz w:val="22"/>
          <w:szCs w:val="22"/>
        </w:rPr>
        <w:t xml:space="preserve"> </w:t>
      </w:r>
      <w:r w:rsidR="00CA1A0C" w:rsidRPr="00CC00A4">
        <w:rPr>
          <w:rFonts w:ascii="Arial" w:hAnsi="Arial" w:cs="Arial"/>
          <w:sz w:val="22"/>
          <w:szCs w:val="22"/>
        </w:rPr>
        <w:t>111</w:t>
      </w:r>
    </w:p>
    <w:p w14:paraId="30CB6162" w14:textId="40E49B52" w:rsidR="00CA1A0C" w:rsidRDefault="00CA1A0C">
      <w:pPr>
        <w:pStyle w:val="NormalWeb"/>
        <w:numPr>
          <w:ilvl w:val="1"/>
          <w:numId w:val="61"/>
        </w:numPr>
        <w:spacing w:before="0" w:beforeAutospacing="0" w:after="0" w:afterAutospacing="0"/>
        <w:rPr>
          <w:rFonts w:ascii="Arial" w:hAnsi="Arial" w:cs="Arial"/>
          <w:sz w:val="22"/>
          <w:szCs w:val="22"/>
        </w:rPr>
      </w:pPr>
      <w:r w:rsidRPr="00CC00A4">
        <w:rPr>
          <w:rFonts w:ascii="Arial" w:hAnsi="Arial" w:cs="Arial"/>
          <w:sz w:val="22"/>
          <w:szCs w:val="22"/>
        </w:rPr>
        <w:t>Out of Hours Number: 03000 419</w:t>
      </w:r>
      <w:r w:rsidR="0069167C">
        <w:rPr>
          <w:rFonts w:ascii="Arial" w:hAnsi="Arial" w:cs="Arial"/>
          <w:sz w:val="22"/>
          <w:szCs w:val="22"/>
        </w:rPr>
        <w:t xml:space="preserve"> </w:t>
      </w:r>
      <w:r w:rsidRPr="00CC00A4">
        <w:rPr>
          <w:rFonts w:ascii="Arial" w:hAnsi="Arial" w:cs="Arial"/>
          <w:sz w:val="22"/>
          <w:szCs w:val="22"/>
        </w:rPr>
        <w:t>191</w:t>
      </w:r>
    </w:p>
    <w:p w14:paraId="263788C8" w14:textId="77777777" w:rsidR="0069167C" w:rsidRDefault="0069167C" w:rsidP="0069167C">
      <w:pPr>
        <w:pStyle w:val="NormalWeb"/>
        <w:spacing w:before="0" w:beforeAutospacing="0" w:after="0" w:afterAutospacing="0"/>
        <w:ind w:left="1440"/>
        <w:rPr>
          <w:rFonts w:ascii="Arial" w:hAnsi="Arial" w:cs="Arial"/>
          <w:sz w:val="22"/>
          <w:szCs w:val="22"/>
        </w:rPr>
      </w:pPr>
    </w:p>
    <w:p w14:paraId="666048C3" w14:textId="77777777" w:rsidR="0069167C" w:rsidRPr="00445A47" w:rsidRDefault="0069167C">
      <w:pPr>
        <w:pStyle w:val="NormalWeb"/>
        <w:numPr>
          <w:ilvl w:val="0"/>
          <w:numId w:val="61"/>
        </w:numPr>
        <w:spacing w:before="0" w:beforeAutospacing="0" w:after="0" w:afterAutospacing="0"/>
        <w:rPr>
          <w:rFonts w:ascii="Arial" w:hAnsi="Arial" w:cs="Arial"/>
          <w:b/>
          <w:bCs/>
          <w:sz w:val="22"/>
          <w:szCs w:val="22"/>
        </w:rPr>
      </w:pPr>
      <w:r w:rsidRPr="00445A47">
        <w:rPr>
          <w:rFonts w:ascii="Arial" w:hAnsi="Arial" w:cs="Arial"/>
          <w:b/>
          <w:bCs/>
          <w:sz w:val="22"/>
          <w:szCs w:val="22"/>
        </w:rPr>
        <w:t>Early Help</w:t>
      </w:r>
    </w:p>
    <w:p w14:paraId="328D00B1" w14:textId="28DEC22B" w:rsidR="0069167C" w:rsidRPr="0069167C" w:rsidRDefault="0069167C">
      <w:pPr>
        <w:pStyle w:val="NormalWeb"/>
        <w:numPr>
          <w:ilvl w:val="0"/>
          <w:numId w:val="61"/>
        </w:numPr>
        <w:spacing w:before="0" w:beforeAutospacing="0" w:after="0" w:afterAutospacing="0"/>
        <w:rPr>
          <w:rFonts w:ascii="Arial" w:hAnsi="Arial" w:cs="Arial"/>
          <w:sz w:val="22"/>
          <w:szCs w:val="22"/>
        </w:rPr>
      </w:pPr>
      <w:r>
        <w:rPr>
          <w:rFonts w:ascii="Arial" w:hAnsi="Arial" w:cs="Arial"/>
          <w:sz w:val="22"/>
          <w:szCs w:val="22"/>
        </w:rPr>
        <w:t>District contact 03000 416222</w:t>
      </w:r>
      <w:r w:rsidRPr="00445A47">
        <w:rPr>
          <w:rFonts w:ascii="Arial" w:hAnsi="Arial" w:cs="Arial"/>
          <w:color w:val="4096FF"/>
          <w:sz w:val="22"/>
          <w:szCs w:val="22"/>
        </w:rPr>
        <w:t>:</w:t>
      </w:r>
    </w:p>
    <w:p w14:paraId="12F98FE1" w14:textId="26A25727" w:rsidR="0069167C" w:rsidRPr="0069167C" w:rsidRDefault="0069167C">
      <w:pPr>
        <w:pStyle w:val="NormalWeb"/>
        <w:numPr>
          <w:ilvl w:val="0"/>
          <w:numId w:val="61"/>
        </w:numPr>
        <w:spacing w:before="0" w:beforeAutospacing="0" w:after="0" w:afterAutospacing="0"/>
        <w:rPr>
          <w:rFonts w:ascii="Arial" w:hAnsi="Arial" w:cs="Arial"/>
          <w:sz w:val="22"/>
          <w:szCs w:val="22"/>
        </w:rPr>
      </w:pPr>
      <w:r w:rsidRPr="0069167C">
        <w:rPr>
          <w:rFonts w:ascii="Arial" w:hAnsi="Arial" w:cs="Arial"/>
          <w:sz w:val="22"/>
          <w:szCs w:val="22"/>
        </w:rPr>
        <w:t>Canterburyearlyhelp@kent.gov.uk</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pPr>
        <w:pStyle w:val="NormalWeb"/>
        <w:numPr>
          <w:ilvl w:val="0"/>
          <w:numId w:val="61"/>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pPr>
        <w:pStyle w:val="NormalWeb"/>
        <w:numPr>
          <w:ilvl w:val="1"/>
          <w:numId w:val="61"/>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4F821C92" w14:textId="524FC08D" w:rsidR="0069167C" w:rsidRDefault="0069167C">
      <w:pPr>
        <w:pStyle w:val="NormalWeb"/>
        <w:numPr>
          <w:ilvl w:val="1"/>
          <w:numId w:val="61"/>
        </w:numPr>
        <w:spacing w:before="0" w:beforeAutospacing="0" w:after="0" w:afterAutospacing="0"/>
        <w:rPr>
          <w:rFonts w:ascii="Arial" w:hAnsi="Arial" w:cs="Arial"/>
          <w:sz w:val="22"/>
          <w:szCs w:val="22"/>
        </w:rPr>
      </w:pPr>
      <w:r>
        <w:rPr>
          <w:rFonts w:ascii="Arial" w:hAnsi="Arial" w:cs="Arial"/>
          <w:sz w:val="22"/>
          <w:szCs w:val="22"/>
        </w:rPr>
        <w:t>01227 762055 or 01622 690690 local police stations</w:t>
      </w:r>
    </w:p>
    <w:p w14:paraId="3980BD9F" w14:textId="2ED9E80F" w:rsidR="008159D9" w:rsidRPr="008159D9" w:rsidRDefault="008159D9" w:rsidP="0025576E">
      <w:pPr>
        <w:pStyle w:val="NormalWeb"/>
        <w:spacing w:before="0" w:beforeAutospacing="0" w:after="0" w:afterAutospacing="0"/>
        <w:ind w:left="1440"/>
        <w:rPr>
          <w:rFonts w:ascii="Arial" w:hAnsi="Arial" w:cs="Arial"/>
          <w:color w:val="009EFF"/>
          <w:sz w:val="22"/>
          <w:szCs w:val="22"/>
        </w:rPr>
      </w:pPr>
      <w:r w:rsidRPr="008159D9">
        <w:rPr>
          <w:rFonts w:ascii="Arial" w:hAnsi="Arial" w:cs="Arial"/>
          <w:color w:val="009EFF"/>
          <w:sz w:val="22"/>
          <w:szCs w:val="22"/>
        </w:rPr>
        <w:t xml:space="preserve">.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pPr>
        <w:pStyle w:val="NormalWeb"/>
        <w:numPr>
          <w:ilvl w:val="0"/>
          <w:numId w:val="61"/>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000000">
      <w:pPr>
        <w:pStyle w:val="NormalWeb"/>
        <w:numPr>
          <w:ilvl w:val="1"/>
          <w:numId w:val="61"/>
        </w:numPr>
        <w:spacing w:before="0" w:beforeAutospacing="0" w:after="0" w:afterAutospacing="0"/>
        <w:rPr>
          <w:rFonts w:ascii="Arial" w:hAnsi="Arial" w:cs="Arial"/>
          <w:sz w:val="22"/>
          <w:szCs w:val="22"/>
        </w:rPr>
      </w:pPr>
      <w:hyperlink r:id="rId71" w:history="1">
        <w:r w:rsidR="00653172" w:rsidRPr="00CC00A4">
          <w:rPr>
            <w:rStyle w:val="Hyperlink"/>
            <w:rFonts w:ascii="Arial" w:hAnsi="Arial" w:cs="Arial"/>
            <w:sz w:val="22"/>
            <w:szCs w:val="22"/>
            <w:lang w:val="en-US"/>
          </w:rPr>
          <w:t>kscmp@kent.gov.uk</w:t>
        </w:r>
      </w:hyperlink>
    </w:p>
    <w:p w14:paraId="3C1CE151" w14:textId="589AC1BB" w:rsidR="00CA1A0C" w:rsidRPr="00CC00A4" w:rsidRDefault="00CA1A0C">
      <w:pPr>
        <w:pStyle w:val="NormalWeb"/>
        <w:numPr>
          <w:ilvl w:val="1"/>
          <w:numId w:val="61"/>
        </w:numPr>
        <w:spacing w:before="0" w:beforeAutospacing="0" w:after="0" w:afterAutospacing="0"/>
        <w:rPr>
          <w:rFonts w:ascii="Arial" w:hAnsi="Arial" w:cs="Arial"/>
          <w:sz w:val="22"/>
          <w:szCs w:val="22"/>
        </w:rPr>
      </w:pPr>
      <w:r w:rsidRPr="00CC00A4">
        <w:rPr>
          <w:rFonts w:ascii="Arial" w:hAnsi="Arial" w:cs="Arial"/>
          <w:sz w:val="22"/>
          <w:szCs w:val="22"/>
          <w:lang w:val="en-US"/>
        </w:rPr>
        <w:t>03000 421</w:t>
      </w:r>
      <w:r w:rsidR="0069167C">
        <w:rPr>
          <w:rFonts w:ascii="Arial" w:hAnsi="Arial" w:cs="Arial"/>
          <w:sz w:val="22"/>
          <w:szCs w:val="22"/>
          <w:lang w:val="en-US"/>
        </w:rPr>
        <w:t xml:space="preserve"> </w:t>
      </w:r>
      <w:r w:rsidRPr="00CC00A4">
        <w:rPr>
          <w:rFonts w:ascii="Arial" w:hAnsi="Arial" w:cs="Arial"/>
          <w:sz w:val="22"/>
          <w:szCs w:val="22"/>
          <w:lang w:val="en-US"/>
        </w:rPr>
        <w:t>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pPr>
        <w:pStyle w:val="NormalWeb"/>
        <w:numPr>
          <w:ilvl w:val="0"/>
          <w:numId w:val="61"/>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pPr>
        <w:pStyle w:val="NormalWeb"/>
        <w:numPr>
          <w:ilvl w:val="1"/>
          <w:numId w:val="61"/>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2"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73529181"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296EBB"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32D9AED9"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0E5BE6DC"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296EBB"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pPr>
        <w:numPr>
          <w:ilvl w:val="0"/>
          <w:numId w:val="39"/>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F7AC5AB" w:rsidR="00AC617B" w:rsidRPr="00CC00A4" w:rsidRDefault="00AC617B">
      <w:pPr>
        <w:numPr>
          <w:ilvl w:val="0"/>
          <w:numId w:val="40"/>
        </w:numPr>
        <w:rPr>
          <w:rFonts w:ascii="Arial" w:hAnsi="Arial" w:cs="Arial"/>
          <w:sz w:val="22"/>
          <w:szCs w:val="22"/>
        </w:rPr>
      </w:pPr>
      <w:r w:rsidRPr="00CC00A4">
        <w:rPr>
          <w:rFonts w:ascii="Arial" w:hAnsi="Arial" w:cs="Arial"/>
          <w:sz w:val="22"/>
          <w:szCs w:val="22"/>
        </w:rPr>
        <w:t xml:space="preserve">Injuries need to be accounted for. Inadequate, </w:t>
      </w:r>
      <w:r w:rsidR="00296EBB"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Unwillingness or inability to play </w:t>
      </w:r>
    </w:p>
    <w:p w14:paraId="45E541B1" w14:textId="06235AE9" w:rsidR="00AC617B" w:rsidRPr="00CC00A4" w:rsidRDefault="00AC617B">
      <w:pPr>
        <w:numPr>
          <w:ilvl w:val="0"/>
          <w:numId w:val="41"/>
        </w:numPr>
        <w:rPr>
          <w:rFonts w:ascii="Arial" w:hAnsi="Arial" w:cs="Arial"/>
          <w:sz w:val="22"/>
          <w:szCs w:val="22"/>
        </w:rPr>
      </w:pPr>
      <w:r w:rsidRPr="00CC00A4">
        <w:rPr>
          <w:rFonts w:ascii="Arial" w:hAnsi="Arial" w:cs="Arial"/>
          <w:sz w:val="22"/>
          <w:szCs w:val="22"/>
        </w:rPr>
        <w:t xml:space="preserve">Excessive need for approval, </w:t>
      </w:r>
      <w:r w:rsidR="00296EBB"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1BDD938C"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296EBB"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pPr>
        <w:numPr>
          <w:ilvl w:val="0"/>
          <w:numId w:val="42"/>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25576E">
        <w:rPr>
          <w:color w:val="auto"/>
        </w:rPr>
        <w:lastRenderedPageBreak/>
        <w:t>Appendix 2: Support</w:t>
      </w:r>
      <w:r w:rsidR="00F33AF9" w:rsidRPr="0025576E">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43BCDB7A"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NSPCC ‘Report Abuse in Education’ Helpline</w:t>
      </w:r>
    </w:p>
    <w:p w14:paraId="3F3CBD26" w14:textId="77777777" w:rsidR="00886670" w:rsidRPr="00445A47" w:rsidRDefault="00886670">
      <w:pPr>
        <w:numPr>
          <w:ilvl w:val="0"/>
          <w:numId w:val="46"/>
        </w:numPr>
        <w:rPr>
          <w:rStyle w:val="Hyperlink"/>
          <w:rFonts w:ascii="Arial" w:hAnsi="Arial" w:cs="Arial"/>
          <w:bCs/>
          <w:color w:val="auto"/>
          <w:sz w:val="22"/>
          <w:szCs w:val="22"/>
          <w:u w:val="none"/>
          <w:lang w:val="en-GB"/>
        </w:rPr>
      </w:pPr>
      <w:r w:rsidRPr="00445A47">
        <w:rPr>
          <w:rStyle w:val="Hyperlink"/>
          <w:bCs/>
        </w:rPr>
        <w:t> </w:t>
      </w:r>
      <w:hyperlink r:id="rId73" w:history="1">
        <w:r w:rsidRPr="00445A47">
          <w:rPr>
            <w:rStyle w:val="Hyperlink"/>
            <w:rFonts w:ascii="Arial" w:hAnsi="Arial" w:cs="Arial"/>
            <w:bCs/>
            <w:sz w:val="22"/>
            <w:szCs w:val="22"/>
            <w:lang w:val="en-GB"/>
          </w:rPr>
          <w:t>0800 136 663</w:t>
        </w:r>
      </w:hyperlink>
      <w:r w:rsidRPr="00445A47">
        <w:rPr>
          <w:rStyle w:val="Hyperlink"/>
        </w:rPr>
        <w:t> </w:t>
      </w:r>
      <w:r w:rsidRPr="00445A47">
        <w:rPr>
          <w:rFonts w:ascii="Arial" w:hAnsi="Arial" w:cs="Arial"/>
          <w:sz w:val="22"/>
          <w:szCs w:val="22"/>
        </w:rPr>
        <w:t>or </w:t>
      </w:r>
      <w:hyperlink r:id="rId74" w:tooltip="Email the NSPCC helpline" w:history="1">
        <w:r w:rsidRPr="00445A47">
          <w:rPr>
            <w:rStyle w:val="Hyperlink"/>
            <w:rFonts w:ascii="Arial" w:hAnsi="Arial" w:cs="Arial"/>
            <w:bCs/>
            <w:sz w:val="22"/>
            <w:szCs w:val="22"/>
            <w:lang w:val="en-GB"/>
          </w:rPr>
          <w:t>help@nspcc.org.uk</w:t>
        </w:r>
      </w:hyperlink>
    </w:p>
    <w:p w14:paraId="18312EE1" w14:textId="77777777" w:rsidR="00886670" w:rsidRPr="00445A47" w:rsidRDefault="00886670" w:rsidP="00886670">
      <w:pPr>
        <w:rPr>
          <w:rFonts w:ascii="Arial" w:hAnsi="Arial" w:cs="Arial"/>
          <w:bCs/>
          <w:sz w:val="22"/>
          <w:szCs w:val="22"/>
          <w:lang w:val="en-GB"/>
        </w:rPr>
      </w:pPr>
    </w:p>
    <w:p w14:paraId="31E01993"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National Organisations</w:t>
      </w:r>
    </w:p>
    <w:p w14:paraId="7D41D9D7" w14:textId="77777777" w:rsidR="00886670" w:rsidRPr="00445A47" w:rsidRDefault="00886670">
      <w:pPr>
        <w:numPr>
          <w:ilvl w:val="0"/>
          <w:numId w:val="46"/>
        </w:numPr>
        <w:rPr>
          <w:rFonts w:ascii="Arial" w:hAnsi="Arial" w:cs="Arial"/>
          <w:bCs/>
          <w:sz w:val="22"/>
          <w:szCs w:val="22"/>
          <w:lang w:val="en-GB"/>
        </w:rPr>
      </w:pPr>
      <w:r w:rsidRPr="00445A47">
        <w:rPr>
          <w:rFonts w:ascii="Arial" w:hAnsi="Arial" w:cs="Arial"/>
          <w:sz w:val="22"/>
          <w:szCs w:val="22"/>
        </w:rPr>
        <w:t xml:space="preserve">NSPCC: </w:t>
      </w:r>
      <w:hyperlink r:id="rId75" w:history="1">
        <w:r w:rsidRPr="00445A47">
          <w:rPr>
            <w:rStyle w:val="Hyperlink"/>
            <w:rFonts w:ascii="Arial" w:hAnsi="Arial" w:cs="Arial"/>
            <w:sz w:val="22"/>
            <w:szCs w:val="22"/>
            <w:lang w:val="en-GB"/>
          </w:rPr>
          <w:t>www.nspcc.org.uk</w:t>
        </w:r>
      </w:hyperlink>
      <w:r w:rsidRPr="00445A47">
        <w:rPr>
          <w:rFonts w:ascii="Arial" w:hAnsi="Arial" w:cs="Arial"/>
          <w:color w:val="2B579A"/>
          <w:sz w:val="22"/>
          <w:szCs w:val="22"/>
          <w:shd w:val="clear" w:color="auto" w:fill="E6E6E6"/>
          <w:lang w:val="en-GB"/>
        </w:rPr>
        <w:t xml:space="preserve"> </w:t>
      </w:r>
    </w:p>
    <w:p w14:paraId="624F0B35" w14:textId="77777777" w:rsidR="00886670" w:rsidRPr="00445A47" w:rsidRDefault="00886670">
      <w:pPr>
        <w:numPr>
          <w:ilvl w:val="0"/>
          <w:numId w:val="46"/>
        </w:numPr>
        <w:rPr>
          <w:rFonts w:ascii="Arial" w:hAnsi="Arial" w:cs="Arial"/>
          <w:bCs/>
          <w:sz w:val="22"/>
          <w:szCs w:val="22"/>
          <w:lang w:val="en-GB"/>
        </w:rPr>
      </w:pPr>
      <w:r w:rsidRPr="00445A47">
        <w:rPr>
          <w:rFonts w:ascii="Arial" w:hAnsi="Arial" w:cs="Arial"/>
          <w:sz w:val="22"/>
          <w:szCs w:val="22"/>
        </w:rPr>
        <w:t xml:space="preserve">Barnardo’s: </w:t>
      </w:r>
      <w:hyperlink r:id="rId76" w:history="1">
        <w:r w:rsidRPr="00445A47">
          <w:rPr>
            <w:rStyle w:val="Hyperlink"/>
            <w:rFonts w:ascii="Arial" w:hAnsi="Arial" w:cs="Arial"/>
            <w:bCs/>
            <w:sz w:val="22"/>
            <w:szCs w:val="22"/>
            <w:lang w:val="en-GB"/>
          </w:rPr>
          <w:t>www.barnardos.org.uk</w:t>
        </w:r>
      </w:hyperlink>
      <w:r w:rsidRPr="00445A47">
        <w:rPr>
          <w:rFonts w:ascii="Arial" w:hAnsi="Arial" w:cs="Arial"/>
          <w:bCs/>
          <w:color w:val="2B579A"/>
          <w:sz w:val="22"/>
          <w:szCs w:val="22"/>
          <w:shd w:val="clear" w:color="auto" w:fill="E6E6E6"/>
          <w:lang w:val="en-GB"/>
        </w:rPr>
        <w:t xml:space="preserve"> </w:t>
      </w:r>
    </w:p>
    <w:p w14:paraId="0D6DE512" w14:textId="77777777" w:rsidR="00886670" w:rsidRPr="00445A47" w:rsidRDefault="00886670">
      <w:pPr>
        <w:numPr>
          <w:ilvl w:val="0"/>
          <w:numId w:val="46"/>
        </w:numPr>
        <w:rPr>
          <w:rFonts w:ascii="Arial" w:hAnsi="Arial" w:cs="Arial"/>
          <w:bCs/>
          <w:sz w:val="22"/>
          <w:szCs w:val="22"/>
          <w:lang w:val="en-GB"/>
        </w:rPr>
      </w:pPr>
      <w:r w:rsidRPr="00445A47">
        <w:rPr>
          <w:rFonts w:ascii="Arial" w:hAnsi="Arial" w:cs="Arial"/>
          <w:sz w:val="22"/>
          <w:szCs w:val="22"/>
        </w:rPr>
        <w:t xml:space="preserve">Action for Children: </w:t>
      </w:r>
      <w:hyperlink r:id="rId77" w:history="1">
        <w:r w:rsidRPr="00445A47">
          <w:rPr>
            <w:rStyle w:val="Hyperlink"/>
            <w:rFonts w:ascii="Arial" w:hAnsi="Arial" w:cs="Arial"/>
            <w:bCs/>
            <w:sz w:val="22"/>
            <w:szCs w:val="22"/>
            <w:lang w:val="en-GB"/>
          </w:rPr>
          <w:t>www.actionforchildren.org.uk</w:t>
        </w:r>
      </w:hyperlink>
      <w:r w:rsidRPr="00445A47">
        <w:rPr>
          <w:rFonts w:ascii="Arial" w:hAnsi="Arial" w:cs="Arial"/>
          <w:bCs/>
          <w:color w:val="2B579A"/>
          <w:sz w:val="22"/>
          <w:szCs w:val="22"/>
          <w:shd w:val="clear" w:color="auto" w:fill="E6E6E6"/>
          <w:lang w:val="en-GB"/>
        </w:rPr>
        <w:t xml:space="preserve"> </w:t>
      </w:r>
    </w:p>
    <w:p w14:paraId="4BF99DD5" w14:textId="77777777" w:rsidR="00886670" w:rsidRPr="00445A47" w:rsidRDefault="00886670">
      <w:pPr>
        <w:numPr>
          <w:ilvl w:val="0"/>
          <w:numId w:val="46"/>
        </w:numPr>
        <w:rPr>
          <w:rFonts w:ascii="Arial" w:hAnsi="Arial" w:cs="Arial"/>
          <w:bCs/>
          <w:sz w:val="22"/>
          <w:szCs w:val="22"/>
          <w:lang w:val="en-GB"/>
        </w:rPr>
      </w:pPr>
      <w:r w:rsidRPr="00445A47">
        <w:rPr>
          <w:rFonts w:ascii="Arial" w:hAnsi="Arial" w:cs="Arial"/>
          <w:sz w:val="22"/>
          <w:szCs w:val="22"/>
        </w:rPr>
        <w:t xml:space="preserve">Children’s Society: </w:t>
      </w:r>
      <w:hyperlink r:id="rId78" w:history="1">
        <w:r w:rsidRPr="00445A47">
          <w:rPr>
            <w:rStyle w:val="Hyperlink"/>
            <w:rFonts w:ascii="Arial" w:hAnsi="Arial" w:cs="Arial"/>
            <w:bCs/>
            <w:sz w:val="22"/>
            <w:szCs w:val="22"/>
            <w:lang w:val="en-GB"/>
          </w:rPr>
          <w:t>www.childrenssociety.org.uk</w:t>
        </w:r>
      </w:hyperlink>
      <w:r w:rsidRPr="00445A47">
        <w:rPr>
          <w:rFonts w:ascii="Arial" w:hAnsi="Arial" w:cs="Arial"/>
          <w:bCs/>
          <w:color w:val="2B579A"/>
          <w:sz w:val="22"/>
          <w:szCs w:val="22"/>
          <w:shd w:val="clear" w:color="auto" w:fill="E6E6E6"/>
          <w:lang w:val="en-GB"/>
        </w:rPr>
        <w:t xml:space="preserve"> </w:t>
      </w:r>
    </w:p>
    <w:p w14:paraId="4228DA5B" w14:textId="77777777" w:rsidR="00886670" w:rsidRPr="00445A47" w:rsidRDefault="00886670">
      <w:pPr>
        <w:numPr>
          <w:ilvl w:val="0"/>
          <w:numId w:val="46"/>
        </w:numPr>
        <w:rPr>
          <w:rFonts w:ascii="Arial" w:hAnsi="Arial" w:cs="Arial"/>
          <w:bCs/>
          <w:sz w:val="22"/>
          <w:szCs w:val="22"/>
          <w:lang w:val="en-GB"/>
        </w:rPr>
      </w:pPr>
      <w:r w:rsidRPr="00445A47">
        <w:rPr>
          <w:rFonts w:ascii="Arial" w:hAnsi="Arial" w:cs="Arial"/>
          <w:bCs/>
          <w:sz w:val="22"/>
          <w:szCs w:val="22"/>
          <w:lang w:val="en-GB"/>
        </w:rPr>
        <w:t xml:space="preserve">Centre of Expertise on Child Sexual Abuse: </w:t>
      </w:r>
      <w:hyperlink r:id="rId79" w:history="1">
        <w:r w:rsidRPr="00445A47">
          <w:rPr>
            <w:rStyle w:val="Hyperlink"/>
            <w:rFonts w:ascii="Arial" w:hAnsi="Arial" w:cs="Arial"/>
            <w:bCs/>
            <w:sz w:val="22"/>
            <w:szCs w:val="22"/>
            <w:lang w:val="en-GB"/>
          </w:rPr>
          <w:t>www.csacentre.org.uk</w:t>
        </w:r>
      </w:hyperlink>
      <w:r w:rsidRPr="00445A47">
        <w:rPr>
          <w:rFonts w:ascii="Arial" w:hAnsi="Arial" w:cs="Arial"/>
          <w:bCs/>
          <w:sz w:val="22"/>
          <w:szCs w:val="22"/>
          <w:lang w:val="en-GB"/>
        </w:rPr>
        <w:t xml:space="preserve"> </w:t>
      </w:r>
    </w:p>
    <w:p w14:paraId="344DB711" w14:textId="77777777" w:rsidR="00886670" w:rsidRPr="00445A47" w:rsidRDefault="00886670" w:rsidP="00886670">
      <w:pPr>
        <w:rPr>
          <w:rFonts w:ascii="Arial" w:hAnsi="Arial" w:cs="Arial"/>
          <w:b/>
          <w:sz w:val="22"/>
          <w:szCs w:val="22"/>
          <w:lang w:val="en-GB"/>
        </w:rPr>
      </w:pPr>
    </w:p>
    <w:p w14:paraId="2474D122"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Support for Staff</w:t>
      </w:r>
    </w:p>
    <w:p w14:paraId="3087C38B" w14:textId="77777777" w:rsidR="00886670" w:rsidRPr="00445A47" w:rsidRDefault="00886670" w:rsidP="00886670">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Education Support Partnership: </w:t>
      </w:r>
      <w:hyperlink r:id="rId80" w:history="1">
        <w:r w:rsidRPr="00445A47">
          <w:rPr>
            <w:rStyle w:val="Hyperlink"/>
            <w:rFonts w:ascii="Arial" w:hAnsi="Arial" w:cs="Arial"/>
            <w:sz w:val="22"/>
            <w:szCs w:val="22"/>
            <w:lang w:val="en-GB"/>
          </w:rPr>
          <w:t>www.educationsupportpartnership.org.uk</w:t>
        </w:r>
      </w:hyperlink>
      <w:r w:rsidRPr="00445A47">
        <w:rPr>
          <w:rFonts w:ascii="Arial" w:hAnsi="Arial" w:cs="Arial"/>
          <w:color w:val="2B579A"/>
          <w:sz w:val="22"/>
          <w:szCs w:val="22"/>
          <w:shd w:val="clear" w:color="auto" w:fill="E6E6E6"/>
          <w:lang w:val="en-GB"/>
        </w:rPr>
        <w:t xml:space="preserve"> </w:t>
      </w:r>
    </w:p>
    <w:p w14:paraId="63657C31" w14:textId="77777777" w:rsidR="00886670" w:rsidRPr="00445A47" w:rsidRDefault="00886670" w:rsidP="00886670">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Professional Online Safety Helpline: </w:t>
      </w:r>
      <w:hyperlink r:id="rId81" w:history="1">
        <w:r w:rsidRPr="00445A47">
          <w:rPr>
            <w:rStyle w:val="Hyperlink"/>
            <w:rFonts w:ascii="Arial" w:hAnsi="Arial" w:cs="Arial"/>
            <w:sz w:val="22"/>
            <w:szCs w:val="22"/>
            <w:lang w:val="en-GB"/>
          </w:rPr>
          <w:t>www.saferinternet.org.uk/helpline</w:t>
        </w:r>
      </w:hyperlink>
      <w:r w:rsidRPr="00445A47">
        <w:rPr>
          <w:rFonts w:ascii="Arial" w:hAnsi="Arial" w:cs="Arial"/>
          <w:color w:val="2B579A"/>
          <w:sz w:val="22"/>
          <w:szCs w:val="22"/>
          <w:shd w:val="clear" w:color="auto" w:fill="E6E6E6"/>
          <w:lang w:val="en-GB"/>
        </w:rPr>
        <w:t xml:space="preserve"> </w:t>
      </w:r>
    </w:p>
    <w:p w14:paraId="475A55B1" w14:textId="77777777" w:rsidR="00886670" w:rsidRPr="00445A47" w:rsidRDefault="00886670" w:rsidP="00886670">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Harmful Sexual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Support Service: </w:t>
      </w:r>
      <w:hyperlink r:id="rId82" w:history="1">
        <w:r w:rsidRPr="00445A47">
          <w:rPr>
            <w:rStyle w:val="Hyperlink"/>
            <w:rFonts w:ascii="Arial" w:hAnsi="Arial" w:cs="Arial"/>
            <w:sz w:val="22"/>
            <w:szCs w:val="22"/>
            <w:lang w:val="en-GB"/>
          </w:rPr>
          <w:t>https://swgfl.org.uk/harmful-sexual-behaviour-support-service</w:t>
        </w:r>
      </w:hyperlink>
      <w:r w:rsidRPr="00445A47">
        <w:rPr>
          <w:rFonts w:ascii="Arial" w:hAnsi="Arial" w:cs="Arial"/>
          <w:color w:val="2B579A"/>
          <w:sz w:val="22"/>
          <w:szCs w:val="22"/>
          <w:shd w:val="clear" w:color="auto" w:fill="E6E6E6"/>
          <w:lang w:val="en-GB"/>
        </w:rPr>
        <w:t xml:space="preserve"> </w:t>
      </w:r>
    </w:p>
    <w:p w14:paraId="6F9644BC" w14:textId="77777777" w:rsidR="00886670" w:rsidRPr="00445A47" w:rsidRDefault="00886670" w:rsidP="00886670">
      <w:pPr>
        <w:rPr>
          <w:rFonts w:ascii="Arial" w:hAnsi="Arial" w:cs="Arial"/>
          <w:sz w:val="22"/>
          <w:szCs w:val="22"/>
          <w:lang w:val="en-GB"/>
        </w:rPr>
      </w:pPr>
    </w:p>
    <w:p w14:paraId="72D7CD8A"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Support for Children and Young People</w:t>
      </w:r>
    </w:p>
    <w:p w14:paraId="5BF5210A" w14:textId="77777777" w:rsidR="00886670" w:rsidRPr="00445A47" w:rsidRDefault="00886670" w:rsidP="00886670">
      <w:pPr>
        <w:numPr>
          <w:ilvl w:val="0"/>
          <w:numId w:val="6"/>
        </w:numPr>
        <w:rPr>
          <w:rFonts w:ascii="Arial" w:hAnsi="Arial" w:cs="Arial"/>
          <w:sz w:val="22"/>
          <w:szCs w:val="22"/>
          <w:lang w:val="en-GB"/>
        </w:rPr>
      </w:pPr>
      <w:r w:rsidRPr="00445A47">
        <w:rPr>
          <w:rFonts w:ascii="Arial" w:hAnsi="Arial" w:cs="Arial"/>
          <w:sz w:val="22"/>
          <w:szCs w:val="22"/>
        </w:rPr>
        <w:t xml:space="preserve">ChildLine: </w:t>
      </w:r>
      <w:hyperlink r:id="rId83" w:history="1">
        <w:r w:rsidRPr="00445A47">
          <w:rPr>
            <w:rStyle w:val="Hyperlink"/>
            <w:rFonts w:ascii="Arial" w:hAnsi="Arial" w:cs="Arial"/>
            <w:bCs/>
            <w:sz w:val="22"/>
            <w:szCs w:val="22"/>
          </w:rPr>
          <w:t>www.childline.org.uk</w:t>
        </w:r>
      </w:hyperlink>
    </w:p>
    <w:p w14:paraId="66016ADA" w14:textId="77777777" w:rsidR="00886670" w:rsidRPr="00445A47" w:rsidRDefault="00886670" w:rsidP="00886670">
      <w:pPr>
        <w:numPr>
          <w:ilvl w:val="0"/>
          <w:numId w:val="6"/>
        </w:numPr>
        <w:rPr>
          <w:rFonts w:ascii="Arial" w:hAnsi="Arial" w:cs="Arial"/>
          <w:bCs/>
          <w:sz w:val="22"/>
          <w:szCs w:val="22"/>
        </w:rPr>
      </w:pPr>
      <w:r w:rsidRPr="00445A47">
        <w:rPr>
          <w:rFonts w:ascii="Arial" w:hAnsi="Arial" w:cs="Arial"/>
          <w:sz w:val="22"/>
          <w:szCs w:val="22"/>
        </w:rPr>
        <w:t xml:space="preserve">Papyrus: </w:t>
      </w:r>
      <w:hyperlink r:id="rId84" w:history="1">
        <w:r w:rsidRPr="00445A47">
          <w:rPr>
            <w:rStyle w:val="Hyperlink"/>
            <w:rFonts w:ascii="Arial" w:hAnsi="Arial" w:cs="Arial"/>
            <w:bCs/>
            <w:sz w:val="22"/>
            <w:szCs w:val="22"/>
          </w:rPr>
          <w:t>www.papyrus-uk.org</w:t>
        </w:r>
      </w:hyperlink>
      <w:r w:rsidRPr="00445A47">
        <w:rPr>
          <w:rFonts w:ascii="Arial" w:hAnsi="Arial" w:cs="Arial"/>
          <w:bCs/>
          <w:color w:val="2B579A"/>
          <w:sz w:val="22"/>
          <w:szCs w:val="22"/>
          <w:shd w:val="clear" w:color="auto" w:fill="E6E6E6"/>
        </w:rPr>
        <w:t xml:space="preserve"> </w:t>
      </w:r>
    </w:p>
    <w:p w14:paraId="5F6D0E73" w14:textId="77777777" w:rsidR="00886670" w:rsidRPr="00445A47" w:rsidRDefault="00886670" w:rsidP="00886670">
      <w:pPr>
        <w:numPr>
          <w:ilvl w:val="0"/>
          <w:numId w:val="6"/>
        </w:numPr>
        <w:rPr>
          <w:rStyle w:val="Hyperlink"/>
          <w:rFonts w:ascii="Arial" w:hAnsi="Arial" w:cs="Arial"/>
          <w:color w:val="auto"/>
          <w:sz w:val="22"/>
          <w:szCs w:val="22"/>
          <w:u w:val="none"/>
          <w:lang w:val="en-GB"/>
        </w:rPr>
      </w:pPr>
      <w:r w:rsidRPr="00445A47">
        <w:rPr>
          <w:rFonts w:ascii="Arial" w:hAnsi="Arial" w:cs="Arial"/>
          <w:sz w:val="22"/>
          <w:szCs w:val="22"/>
        </w:rPr>
        <w:t xml:space="preserve">The Mix: </w:t>
      </w:r>
      <w:hyperlink r:id="rId85" w:history="1">
        <w:r w:rsidRPr="00445A47">
          <w:rPr>
            <w:rStyle w:val="Hyperlink"/>
            <w:rFonts w:ascii="Arial" w:hAnsi="Arial" w:cs="Arial"/>
            <w:bCs/>
            <w:sz w:val="22"/>
            <w:szCs w:val="22"/>
          </w:rPr>
          <w:t>www.themix.org.uk</w:t>
        </w:r>
      </w:hyperlink>
    </w:p>
    <w:p w14:paraId="75D04923" w14:textId="77777777" w:rsidR="00886670" w:rsidRPr="00445A47" w:rsidRDefault="00886670" w:rsidP="00886670">
      <w:pPr>
        <w:numPr>
          <w:ilvl w:val="0"/>
          <w:numId w:val="6"/>
        </w:numPr>
        <w:rPr>
          <w:rFonts w:ascii="Arial" w:hAnsi="Arial" w:cs="Arial"/>
          <w:sz w:val="22"/>
          <w:szCs w:val="22"/>
          <w:lang w:val="en-GB"/>
        </w:rPr>
      </w:pPr>
      <w:r w:rsidRPr="00445A47">
        <w:rPr>
          <w:rFonts w:ascii="Arial" w:hAnsi="Arial" w:cs="Arial"/>
          <w:sz w:val="22"/>
          <w:szCs w:val="22"/>
        </w:rPr>
        <w:t xml:space="preserve">Shout: </w:t>
      </w:r>
      <w:hyperlink r:id="rId86" w:history="1">
        <w:r w:rsidRPr="00445A47">
          <w:rPr>
            <w:rStyle w:val="Hyperlink"/>
            <w:rFonts w:ascii="Arial" w:hAnsi="Arial" w:cs="Arial"/>
            <w:sz w:val="22"/>
            <w:szCs w:val="22"/>
          </w:rPr>
          <w:t>www.giveusashout.org</w:t>
        </w:r>
      </w:hyperlink>
    </w:p>
    <w:p w14:paraId="5292AB1D" w14:textId="77777777" w:rsidR="00886670" w:rsidRPr="00445A47" w:rsidRDefault="00886670" w:rsidP="00886670">
      <w:pPr>
        <w:numPr>
          <w:ilvl w:val="0"/>
          <w:numId w:val="6"/>
        </w:numPr>
        <w:rPr>
          <w:rStyle w:val="Hyperlink"/>
          <w:rFonts w:ascii="Arial" w:hAnsi="Arial" w:cs="Arial"/>
          <w:color w:val="auto"/>
          <w:sz w:val="22"/>
          <w:szCs w:val="22"/>
          <w:u w:val="none"/>
          <w:lang w:val="en-GB"/>
        </w:rPr>
      </w:pPr>
      <w:r w:rsidRPr="00445A47">
        <w:rPr>
          <w:rFonts w:ascii="Arial" w:hAnsi="Arial" w:cs="Arial"/>
          <w:sz w:val="22"/>
          <w:szCs w:val="22"/>
        </w:rPr>
        <w:t xml:space="preserve">Fearless: </w:t>
      </w:r>
      <w:hyperlink r:id="rId87" w:history="1">
        <w:r w:rsidRPr="00445A47">
          <w:rPr>
            <w:rStyle w:val="Hyperlink"/>
            <w:rFonts w:ascii="Arial" w:hAnsi="Arial" w:cs="Arial"/>
            <w:sz w:val="22"/>
            <w:szCs w:val="22"/>
          </w:rPr>
          <w:t>www.fearless.org</w:t>
        </w:r>
      </w:hyperlink>
    </w:p>
    <w:p w14:paraId="5FBB6AD9" w14:textId="77777777" w:rsidR="00886670" w:rsidRPr="00445A47" w:rsidRDefault="00886670" w:rsidP="00886670">
      <w:pPr>
        <w:numPr>
          <w:ilvl w:val="0"/>
          <w:numId w:val="6"/>
        </w:numPr>
        <w:rPr>
          <w:rFonts w:ascii="Arial" w:hAnsi="Arial" w:cs="Arial"/>
        </w:rPr>
      </w:pPr>
      <w:r w:rsidRPr="00445A47">
        <w:rPr>
          <w:rFonts w:ascii="Arial" w:hAnsi="Arial" w:cs="Arial"/>
          <w:sz w:val="22"/>
          <w:szCs w:val="22"/>
        </w:rPr>
        <w:t xml:space="preserve">Victim Support: </w:t>
      </w:r>
      <w:hyperlink r:id="rId88"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33FEF594" w14:textId="77777777" w:rsidR="00886670" w:rsidRPr="00445A47" w:rsidRDefault="00886670" w:rsidP="00886670">
      <w:pPr>
        <w:ind w:left="720"/>
        <w:rPr>
          <w:rFonts w:ascii="Arial" w:hAnsi="Arial" w:cs="Arial"/>
          <w:sz w:val="22"/>
          <w:szCs w:val="22"/>
          <w:lang w:val="en-GB"/>
        </w:rPr>
      </w:pPr>
    </w:p>
    <w:p w14:paraId="571FF413"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Support for Adults</w:t>
      </w:r>
    </w:p>
    <w:p w14:paraId="7FE3576A" w14:textId="77777777" w:rsidR="00886670" w:rsidRPr="00445A47" w:rsidRDefault="00886670" w:rsidP="00886670">
      <w:pPr>
        <w:numPr>
          <w:ilvl w:val="0"/>
          <w:numId w:val="7"/>
        </w:numPr>
        <w:rPr>
          <w:rFonts w:ascii="Arial" w:hAnsi="Arial" w:cs="Arial"/>
          <w:sz w:val="22"/>
          <w:szCs w:val="22"/>
          <w:lang w:val="en-GB"/>
        </w:rPr>
      </w:pPr>
      <w:r w:rsidRPr="00445A47">
        <w:rPr>
          <w:rFonts w:ascii="Arial" w:hAnsi="Arial" w:cs="Arial"/>
          <w:sz w:val="22"/>
          <w:szCs w:val="22"/>
        </w:rPr>
        <w:t xml:space="preserve">Family Lives: </w:t>
      </w:r>
      <w:hyperlink r:id="rId89" w:history="1">
        <w:r w:rsidRPr="00445A47">
          <w:rPr>
            <w:rStyle w:val="Hyperlink"/>
            <w:rFonts w:ascii="Arial" w:hAnsi="Arial" w:cs="Arial"/>
            <w:bCs/>
            <w:sz w:val="22"/>
            <w:szCs w:val="22"/>
          </w:rPr>
          <w:t>www.familylives.org.uk</w:t>
        </w:r>
      </w:hyperlink>
    </w:p>
    <w:p w14:paraId="4F9D6788" w14:textId="77777777" w:rsidR="00886670" w:rsidRPr="00445A47" w:rsidRDefault="00886670" w:rsidP="00886670">
      <w:pPr>
        <w:numPr>
          <w:ilvl w:val="0"/>
          <w:numId w:val="7"/>
        </w:numPr>
        <w:rPr>
          <w:rFonts w:ascii="Arial" w:hAnsi="Arial" w:cs="Arial"/>
          <w:sz w:val="22"/>
          <w:szCs w:val="22"/>
          <w:lang w:val="en-GB"/>
        </w:rPr>
      </w:pPr>
      <w:r w:rsidRPr="00445A47">
        <w:rPr>
          <w:rFonts w:ascii="Arial" w:hAnsi="Arial" w:cs="Arial"/>
          <w:sz w:val="22"/>
          <w:szCs w:val="22"/>
        </w:rPr>
        <w:t xml:space="preserve">Crime Stoppers: </w:t>
      </w:r>
      <w:hyperlink r:id="rId90" w:tgtFrame="_blank" w:history="1">
        <w:r w:rsidRPr="00445A47">
          <w:rPr>
            <w:rStyle w:val="Hyperlink"/>
            <w:rFonts w:ascii="Arial" w:hAnsi="Arial" w:cs="Arial"/>
            <w:bCs/>
            <w:sz w:val="22"/>
            <w:szCs w:val="22"/>
          </w:rPr>
          <w:t>www.crimestoppers-uk.org</w:t>
        </w:r>
      </w:hyperlink>
    </w:p>
    <w:p w14:paraId="6499A724" w14:textId="77777777" w:rsidR="00886670" w:rsidRPr="00445A47" w:rsidRDefault="00886670" w:rsidP="00886670">
      <w:pPr>
        <w:numPr>
          <w:ilvl w:val="0"/>
          <w:numId w:val="7"/>
        </w:numPr>
        <w:rPr>
          <w:rStyle w:val="Hyperlink"/>
          <w:rFonts w:ascii="Arial" w:hAnsi="Arial" w:cs="Arial"/>
          <w:bCs/>
          <w:sz w:val="22"/>
          <w:szCs w:val="22"/>
        </w:rPr>
      </w:pPr>
      <w:r w:rsidRPr="00445A47">
        <w:rPr>
          <w:rFonts w:ascii="Arial" w:hAnsi="Arial" w:cs="Arial"/>
          <w:sz w:val="22"/>
          <w:szCs w:val="22"/>
        </w:rPr>
        <w:t xml:space="preserve">Victim Support: </w:t>
      </w:r>
      <w:hyperlink r:id="rId91"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75AE0F01" w14:textId="77777777" w:rsidR="00886670" w:rsidRPr="00445A47" w:rsidRDefault="00886670" w:rsidP="00886670">
      <w:pPr>
        <w:numPr>
          <w:ilvl w:val="0"/>
          <w:numId w:val="7"/>
        </w:numPr>
        <w:rPr>
          <w:rFonts w:ascii="Arial" w:hAnsi="Arial" w:cs="Arial"/>
          <w:bCs/>
          <w:sz w:val="22"/>
          <w:szCs w:val="22"/>
        </w:rPr>
      </w:pPr>
      <w:r w:rsidRPr="00445A47">
        <w:rPr>
          <w:rFonts w:ascii="Arial" w:hAnsi="Arial" w:cs="Arial"/>
          <w:sz w:val="22"/>
          <w:szCs w:val="22"/>
        </w:rPr>
        <w:t xml:space="preserve">The Samaritans: </w:t>
      </w:r>
      <w:hyperlink r:id="rId92" w:history="1">
        <w:r w:rsidRPr="00445A47">
          <w:rPr>
            <w:rStyle w:val="Hyperlink"/>
            <w:rFonts w:ascii="Arial" w:hAnsi="Arial" w:cs="Arial"/>
            <w:bCs/>
            <w:sz w:val="22"/>
            <w:szCs w:val="22"/>
          </w:rPr>
          <w:t>www.samaritans.org</w:t>
        </w:r>
      </w:hyperlink>
      <w:r w:rsidRPr="00445A47">
        <w:rPr>
          <w:rFonts w:ascii="Arial" w:hAnsi="Arial" w:cs="Arial"/>
          <w:bCs/>
          <w:color w:val="2B579A"/>
          <w:sz w:val="22"/>
          <w:szCs w:val="22"/>
          <w:shd w:val="clear" w:color="auto" w:fill="E6E6E6"/>
        </w:rPr>
        <w:t xml:space="preserve"> </w:t>
      </w:r>
    </w:p>
    <w:p w14:paraId="31828E07" w14:textId="77777777" w:rsidR="00886670" w:rsidRPr="00445A47" w:rsidRDefault="00886670" w:rsidP="00886670">
      <w:pPr>
        <w:numPr>
          <w:ilvl w:val="0"/>
          <w:numId w:val="7"/>
        </w:numPr>
        <w:rPr>
          <w:rFonts w:ascii="Arial" w:hAnsi="Arial" w:cs="Arial"/>
          <w:sz w:val="22"/>
          <w:szCs w:val="22"/>
          <w:lang w:val="en-GB"/>
        </w:rPr>
      </w:pPr>
      <w:r w:rsidRPr="00445A47">
        <w:rPr>
          <w:rFonts w:ascii="Arial" w:hAnsi="Arial" w:cs="Arial"/>
          <w:sz w:val="22"/>
          <w:szCs w:val="22"/>
          <w:lang w:val="en-GB"/>
        </w:rPr>
        <w:t xml:space="preserve">NAPAC (National Association for People Abused in Childhood): </w:t>
      </w:r>
      <w:r w:rsidRPr="00445A47">
        <w:rPr>
          <w:rStyle w:val="Hyperlink"/>
          <w:rFonts w:ascii="Arial" w:hAnsi="Arial" w:cs="Arial"/>
          <w:bCs/>
        </w:rPr>
        <w:t>www.</w:t>
      </w:r>
      <w:hyperlink r:id="rId93" w:history="1">
        <w:r w:rsidRPr="00445A47">
          <w:rPr>
            <w:rStyle w:val="Hyperlink"/>
            <w:rFonts w:ascii="Arial" w:hAnsi="Arial" w:cs="Arial"/>
            <w:bCs/>
            <w:sz w:val="22"/>
            <w:szCs w:val="22"/>
          </w:rPr>
          <w:t>napac.org.uk</w:t>
        </w:r>
      </w:hyperlink>
      <w:r w:rsidRPr="00445A47">
        <w:rPr>
          <w:rStyle w:val="Hyperlink"/>
          <w:rFonts w:ascii="Arial" w:hAnsi="Arial" w:cs="Arial"/>
          <w:bCs/>
          <w:sz w:val="22"/>
          <w:szCs w:val="22"/>
        </w:rPr>
        <w:t xml:space="preserve">  </w:t>
      </w:r>
    </w:p>
    <w:p w14:paraId="788F7556" w14:textId="77777777" w:rsidR="00886670" w:rsidRPr="00445A47" w:rsidRDefault="00886670" w:rsidP="00886670">
      <w:pPr>
        <w:numPr>
          <w:ilvl w:val="0"/>
          <w:numId w:val="7"/>
        </w:numPr>
        <w:rPr>
          <w:rFonts w:ascii="Arial" w:hAnsi="Arial" w:cs="Arial"/>
          <w:sz w:val="22"/>
          <w:szCs w:val="22"/>
          <w:lang w:val="en-GB"/>
        </w:rPr>
      </w:pPr>
      <w:r w:rsidRPr="00445A47">
        <w:rPr>
          <w:rFonts w:ascii="Arial" w:hAnsi="Arial" w:cs="Arial"/>
          <w:sz w:val="22"/>
          <w:szCs w:val="22"/>
        </w:rPr>
        <w:t xml:space="preserve">MOSAC: </w:t>
      </w:r>
      <w:hyperlink r:id="rId94" w:history="1">
        <w:r w:rsidRPr="00445A47">
          <w:rPr>
            <w:rStyle w:val="Hyperlink"/>
            <w:rFonts w:ascii="Arial" w:hAnsi="Arial" w:cs="Arial"/>
            <w:bCs/>
            <w:sz w:val="22"/>
            <w:szCs w:val="22"/>
          </w:rPr>
          <w:t>www.mosac.org.uk</w:t>
        </w:r>
      </w:hyperlink>
      <w:r w:rsidRPr="00445A47">
        <w:rPr>
          <w:rFonts w:ascii="Arial" w:hAnsi="Arial" w:cs="Arial"/>
          <w:color w:val="2B579A"/>
          <w:sz w:val="22"/>
          <w:szCs w:val="22"/>
          <w:shd w:val="clear" w:color="auto" w:fill="E6E6E6"/>
          <w:lang w:val="en-GB"/>
        </w:rPr>
        <w:t xml:space="preserve"> </w:t>
      </w:r>
    </w:p>
    <w:p w14:paraId="3295596E" w14:textId="77777777" w:rsidR="00886670" w:rsidRPr="00445A47" w:rsidRDefault="00886670" w:rsidP="00886670">
      <w:pPr>
        <w:numPr>
          <w:ilvl w:val="0"/>
          <w:numId w:val="7"/>
        </w:numPr>
        <w:rPr>
          <w:rFonts w:ascii="Arial" w:hAnsi="Arial" w:cs="Arial"/>
          <w:bCs/>
          <w:sz w:val="22"/>
          <w:szCs w:val="22"/>
        </w:rPr>
      </w:pPr>
      <w:r w:rsidRPr="00445A47">
        <w:rPr>
          <w:rFonts w:ascii="Arial" w:hAnsi="Arial" w:cs="Arial"/>
          <w:sz w:val="22"/>
          <w:szCs w:val="22"/>
        </w:rPr>
        <w:t xml:space="preserve">Action Fraud: </w:t>
      </w:r>
      <w:hyperlink r:id="rId95" w:history="1">
        <w:r w:rsidRPr="00445A47">
          <w:rPr>
            <w:rStyle w:val="Hyperlink"/>
            <w:rFonts w:ascii="Arial" w:hAnsi="Arial" w:cs="Arial"/>
            <w:bCs/>
            <w:sz w:val="22"/>
            <w:szCs w:val="22"/>
          </w:rPr>
          <w:t>www.actionfraud.police.uk</w:t>
        </w:r>
      </w:hyperlink>
      <w:r w:rsidRPr="00445A47">
        <w:rPr>
          <w:rFonts w:ascii="Arial" w:hAnsi="Arial" w:cs="Arial"/>
          <w:bCs/>
          <w:color w:val="2B579A"/>
          <w:sz w:val="22"/>
          <w:szCs w:val="22"/>
          <w:shd w:val="clear" w:color="auto" w:fill="E6E6E6"/>
        </w:rPr>
        <w:t xml:space="preserve"> </w:t>
      </w:r>
    </w:p>
    <w:p w14:paraId="2694AE19" w14:textId="77777777" w:rsidR="00886670" w:rsidRPr="00445A47" w:rsidRDefault="00886670" w:rsidP="00886670">
      <w:pPr>
        <w:numPr>
          <w:ilvl w:val="0"/>
          <w:numId w:val="7"/>
        </w:numPr>
        <w:rPr>
          <w:rStyle w:val="Hyperlink"/>
          <w:rFonts w:ascii="Arial" w:hAnsi="Arial" w:cs="Arial"/>
          <w:color w:val="auto"/>
          <w:sz w:val="22"/>
          <w:szCs w:val="22"/>
          <w:u w:val="none"/>
          <w:lang w:val="en-GB"/>
        </w:rPr>
      </w:pPr>
      <w:r w:rsidRPr="00445A47">
        <w:t>S</w:t>
      </w:r>
      <w:r w:rsidRPr="00445A47">
        <w:rPr>
          <w:rFonts w:ascii="Arial" w:hAnsi="Arial" w:cs="Arial"/>
          <w:sz w:val="22"/>
          <w:szCs w:val="22"/>
        </w:rPr>
        <w:t xml:space="preserve">hout: </w:t>
      </w:r>
      <w:hyperlink r:id="rId96" w:history="1">
        <w:r w:rsidRPr="00445A47">
          <w:rPr>
            <w:rStyle w:val="Hyperlink"/>
            <w:rFonts w:ascii="Arial" w:hAnsi="Arial" w:cs="Arial"/>
            <w:sz w:val="22"/>
            <w:szCs w:val="22"/>
          </w:rPr>
          <w:t>www.giveusashout.org</w:t>
        </w:r>
      </w:hyperlink>
    </w:p>
    <w:p w14:paraId="30E7C675" w14:textId="77777777" w:rsidR="00886670" w:rsidRPr="00445A47" w:rsidRDefault="00886670" w:rsidP="00886670">
      <w:pPr>
        <w:numPr>
          <w:ilvl w:val="0"/>
          <w:numId w:val="7"/>
        </w:numPr>
        <w:rPr>
          <w:rStyle w:val="Hyperlink"/>
          <w:rFonts w:ascii="Arial" w:hAnsi="Arial" w:cs="Arial"/>
          <w:color w:val="auto"/>
          <w:sz w:val="22"/>
          <w:szCs w:val="22"/>
          <w:u w:val="none"/>
          <w:lang w:val="en-GB"/>
        </w:rPr>
      </w:pPr>
      <w:r w:rsidRPr="00445A47">
        <w:rPr>
          <w:rStyle w:val="Hyperlink"/>
          <w:rFonts w:ascii="Arial" w:hAnsi="Arial" w:cs="Arial"/>
          <w:color w:val="auto"/>
          <w:sz w:val="22"/>
          <w:szCs w:val="22"/>
          <w:u w:val="none"/>
        </w:rPr>
        <w:t xml:space="preserve">Advice </w:t>
      </w:r>
      <w:r w:rsidRPr="00001C0D">
        <w:rPr>
          <w:rStyle w:val="Hyperlink"/>
          <w:rFonts w:ascii="Arial" w:hAnsi="Arial" w:cs="Arial"/>
          <w:color w:val="auto"/>
          <w:sz w:val="22"/>
          <w:szCs w:val="22"/>
          <w:u w:val="none"/>
        </w:rPr>
        <w:t>now:</w:t>
      </w:r>
      <w:r w:rsidRPr="00001C0D">
        <w:rPr>
          <w:rStyle w:val="Hyperlink"/>
          <w:rFonts w:ascii="Arial" w:hAnsi="Arial" w:cs="Arial"/>
          <w:color w:val="auto"/>
          <w:sz w:val="22"/>
          <w:szCs w:val="22"/>
        </w:rPr>
        <w:t xml:space="preserve"> </w:t>
      </w:r>
      <w:r w:rsidRPr="00001C0D">
        <w:rPr>
          <w:rStyle w:val="Hyperlink"/>
          <w:rFonts w:ascii="Arial" w:hAnsi="Arial" w:cs="Arial"/>
          <w:sz w:val="22"/>
          <w:szCs w:val="22"/>
        </w:rPr>
        <w:t>www.advicenow.org.uk</w:t>
      </w:r>
    </w:p>
    <w:p w14:paraId="46B53405" w14:textId="77777777" w:rsidR="00886670" w:rsidRPr="00445A47" w:rsidRDefault="00886670" w:rsidP="00886670">
      <w:pPr>
        <w:rPr>
          <w:rFonts w:ascii="Arial" w:hAnsi="Arial" w:cs="Arial"/>
          <w:bCs/>
          <w:sz w:val="22"/>
          <w:szCs w:val="22"/>
        </w:rPr>
      </w:pPr>
    </w:p>
    <w:p w14:paraId="30998287" w14:textId="77777777" w:rsidR="00886670" w:rsidRPr="00445A47" w:rsidRDefault="00886670" w:rsidP="00886670">
      <w:pPr>
        <w:rPr>
          <w:rFonts w:ascii="Arial" w:hAnsi="Arial" w:cs="Arial"/>
          <w:b/>
          <w:sz w:val="22"/>
          <w:szCs w:val="22"/>
        </w:rPr>
      </w:pPr>
      <w:r w:rsidRPr="00445A47">
        <w:rPr>
          <w:rFonts w:ascii="Arial" w:hAnsi="Arial" w:cs="Arial"/>
          <w:b/>
          <w:sz w:val="22"/>
          <w:szCs w:val="22"/>
        </w:rPr>
        <w:t>Support for Learning Disabilities</w:t>
      </w:r>
    </w:p>
    <w:p w14:paraId="0C313F4D" w14:textId="77777777" w:rsidR="00886670" w:rsidRPr="00445A47" w:rsidRDefault="00886670" w:rsidP="00886670">
      <w:pPr>
        <w:numPr>
          <w:ilvl w:val="0"/>
          <w:numId w:val="8"/>
        </w:numPr>
        <w:rPr>
          <w:rFonts w:ascii="Arial" w:hAnsi="Arial" w:cs="Arial"/>
          <w:bCs/>
          <w:sz w:val="22"/>
          <w:szCs w:val="22"/>
        </w:rPr>
      </w:pPr>
      <w:r w:rsidRPr="00445A47">
        <w:rPr>
          <w:rFonts w:ascii="Arial" w:hAnsi="Arial" w:cs="Arial"/>
          <w:sz w:val="22"/>
          <w:szCs w:val="22"/>
        </w:rPr>
        <w:t xml:space="preserve">Respond: </w:t>
      </w:r>
      <w:hyperlink r:id="rId97" w:history="1">
        <w:r w:rsidRPr="00445A47">
          <w:rPr>
            <w:rStyle w:val="Hyperlink"/>
            <w:rFonts w:ascii="Arial" w:hAnsi="Arial" w:cs="Arial"/>
            <w:bCs/>
            <w:sz w:val="22"/>
            <w:szCs w:val="22"/>
          </w:rPr>
          <w:t>www.respond.org.uk</w:t>
        </w:r>
      </w:hyperlink>
      <w:r w:rsidRPr="00445A47">
        <w:rPr>
          <w:rFonts w:ascii="Arial" w:hAnsi="Arial" w:cs="Arial"/>
          <w:bCs/>
          <w:color w:val="2B579A"/>
          <w:sz w:val="22"/>
          <w:szCs w:val="22"/>
          <w:shd w:val="clear" w:color="auto" w:fill="E6E6E6"/>
        </w:rPr>
        <w:t xml:space="preserve"> </w:t>
      </w:r>
    </w:p>
    <w:p w14:paraId="585620AC" w14:textId="77777777" w:rsidR="00886670" w:rsidRPr="00445A47" w:rsidRDefault="00886670" w:rsidP="00886670">
      <w:pPr>
        <w:numPr>
          <w:ilvl w:val="0"/>
          <w:numId w:val="8"/>
        </w:numPr>
        <w:rPr>
          <w:rFonts w:ascii="Arial" w:hAnsi="Arial" w:cs="Arial"/>
          <w:bCs/>
          <w:sz w:val="22"/>
          <w:szCs w:val="22"/>
        </w:rPr>
      </w:pPr>
      <w:r w:rsidRPr="00445A47">
        <w:rPr>
          <w:rFonts w:ascii="Arial" w:hAnsi="Arial" w:cs="Arial"/>
          <w:sz w:val="22"/>
          <w:szCs w:val="22"/>
        </w:rPr>
        <w:t xml:space="preserve">Mencap: </w:t>
      </w:r>
      <w:hyperlink r:id="rId98" w:history="1">
        <w:r w:rsidRPr="00445A47">
          <w:rPr>
            <w:rStyle w:val="Hyperlink"/>
            <w:rFonts w:ascii="Arial" w:hAnsi="Arial" w:cs="Arial"/>
            <w:bCs/>
            <w:sz w:val="22"/>
            <w:szCs w:val="22"/>
          </w:rPr>
          <w:t>www.mencap.org.uk</w:t>
        </w:r>
      </w:hyperlink>
      <w:r w:rsidRPr="00445A47">
        <w:rPr>
          <w:rFonts w:ascii="Arial" w:hAnsi="Arial" w:cs="Arial"/>
          <w:bCs/>
          <w:color w:val="2B579A"/>
          <w:sz w:val="22"/>
          <w:szCs w:val="22"/>
          <w:shd w:val="clear" w:color="auto" w:fill="E6E6E6"/>
        </w:rPr>
        <w:t xml:space="preserve"> </w:t>
      </w:r>
    </w:p>
    <w:p w14:paraId="7B304D0F" w14:textId="77777777" w:rsidR="00886670" w:rsidRPr="00445A47" w:rsidRDefault="00886670" w:rsidP="00886670">
      <w:pPr>
        <w:numPr>
          <w:ilvl w:val="0"/>
          <w:numId w:val="8"/>
        </w:numPr>
        <w:rPr>
          <w:rFonts w:ascii="Arial" w:hAnsi="Arial" w:cs="Arial"/>
          <w:bCs/>
          <w:sz w:val="22"/>
          <w:szCs w:val="22"/>
        </w:rPr>
      </w:pPr>
      <w:r w:rsidRPr="00445A47">
        <w:rPr>
          <w:rFonts w:ascii="Arial" w:hAnsi="Arial" w:cs="Arial"/>
          <w:sz w:val="22"/>
          <w:szCs w:val="22"/>
        </w:rPr>
        <w:t xml:space="preserve">Council for Disabled Children: </w:t>
      </w:r>
      <w:hyperlink r:id="rId99" w:history="1">
        <w:r w:rsidRPr="00445A47">
          <w:rPr>
            <w:rStyle w:val="Hyperlink"/>
            <w:rFonts w:ascii="Arial" w:hAnsi="Arial" w:cs="Arial"/>
            <w:bCs/>
            <w:sz w:val="22"/>
            <w:szCs w:val="22"/>
          </w:rPr>
          <w:t>https://councilfordisabledchildren.org.uk</w:t>
        </w:r>
      </w:hyperlink>
      <w:r w:rsidRPr="00445A47">
        <w:rPr>
          <w:rFonts w:ascii="Arial" w:hAnsi="Arial" w:cs="Arial"/>
          <w:bCs/>
          <w:color w:val="2B579A"/>
          <w:sz w:val="22"/>
          <w:szCs w:val="22"/>
          <w:shd w:val="clear" w:color="auto" w:fill="E6E6E6"/>
        </w:rPr>
        <w:t xml:space="preserve"> </w:t>
      </w:r>
    </w:p>
    <w:p w14:paraId="07092BD8" w14:textId="77777777" w:rsidR="00886670" w:rsidRPr="00445A47" w:rsidRDefault="00886670" w:rsidP="00886670">
      <w:pPr>
        <w:rPr>
          <w:rFonts w:ascii="Arial" w:hAnsi="Arial" w:cs="Arial"/>
          <w:b/>
          <w:bCs/>
          <w:sz w:val="22"/>
          <w:szCs w:val="22"/>
        </w:rPr>
      </w:pPr>
    </w:p>
    <w:p w14:paraId="05E3A675" w14:textId="77777777" w:rsidR="00886670" w:rsidRPr="00445A47" w:rsidRDefault="00886670" w:rsidP="00886670">
      <w:pPr>
        <w:rPr>
          <w:rFonts w:ascii="Arial" w:hAnsi="Arial" w:cs="Arial"/>
          <w:b/>
          <w:sz w:val="22"/>
          <w:szCs w:val="22"/>
        </w:rPr>
      </w:pPr>
      <w:r w:rsidRPr="00445A47">
        <w:rPr>
          <w:rFonts w:ascii="Arial" w:hAnsi="Arial" w:cs="Arial"/>
          <w:b/>
          <w:sz w:val="22"/>
          <w:szCs w:val="22"/>
        </w:rPr>
        <w:t>Contextual Safeguarding Network</w:t>
      </w:r>
    </w:p>
    <w:p w14:paraId="097597B2" w14:textId="77777777" w:rsidR="00886670" w:rsidRPr="00445A47" w:rsidRDefault="00000000">
      <w:pPr>
        <w:numPr>
          <w:ilvl w:val="0"/>
          <w:numId w:val="43"/>
        </w:numPr>
        <w:rPr>
          <w:rFonts w:ascii="Arial" w:hAnsi="Arial" w:cs="Arial"/>
          <w:bCs/>
          <w:sz w:val="22"/>
          <w:szCs w:val="22"/>
        </w:rPr>
      </w:pPr>
      <w:hyperlink r:id="rId100" w:history="1">
        <w:r w:rsidR="00886670" w:rsidRPr="00445A47">
          <w:rPr>
            <w:rStyle w:val="Hyperlink"/>
            <w:rFonts w:ascii="Arial" w:hAnsi="Arial" w:cs="Arial"/>
            <w:bCs/>
            <w:sz w:val="22"/>
            <w:szCs w:val="22"/>
          </w:rPr>
          <w:t>https://contextualsafeguarding.org.uk/</w:t>
        </w:r>
      </w:hyperlink>
      <w:r w:rsidR="00886670" w:rsidRPr="00445A47">
        <w:rPr>
          <w:rFonts w:ascii="Arial" w:hAnsi="Arial" w:cs="Arial"/>
          <w:bCs/>
          <w:color w:val="2B579A"/>
          <w:sz w:val="22"/>
          <w:szCs w:val="22"/>
          <w:shd w:val="clear" w:color="auto" w:fill="E6E6E6"/>
        </w:rPr>
        <w:t xml:space="preserve"> </w:t>
      </w:r>
    </w:p>
    <w:p w14:paraId="7F493C2F" w14:textId="77777777" w:rsidR="00886670" w:rsidRPr="00445A47" w:rsidRDefault="00886670" w:rsidP="00886670">
      <w:pPr>
        <w:rPr>
          <w:rFonts w:ascii="Arial" w:hAnsi="Arial" w:cs="Arial"/>
          <w:b/>
          <w:bCs/>
          <w:sz w:val="22"/>
          <w:szCs w:val="22"/>
        </w:rPr>
      </w:pPr>
    </w:p>
    <w:p w14:paraId="3796E3F1" w14:textId="77777777" w:rsidR="00886670" w:rsidRPr="00445A47" w:rsidRDefault="00886670" w:rsidP="00886670">
      <w:pPr>
        <w:rPr>
          <w:rFonts w:ascii="Arial" w:hAnsi="Arial" w:cs="Arial"/>
          <w:b/>
          <w:bCs/>
          <w:sz w:val="22"/>
          <w:szCs w:val="22"/>
        </w:rPr>
      </w:pPr>
      <w:r w:rsidRPr="00445A47">
        <w:rPr>
          <w:rFonts w:ascii="Arial" w:hAnsi="Arial" w:cs="Arial"/>
          <w:b/>
          <w:bCs/>
          <w:sz w:val="22"/>
          <w:szCs w:val="22"/>
        </w:rPr>
        <w:t>Kent Resilience Hub</w:t>
      </w:r>
    </w:p>
    <w:p w14:paraId="32B35A9C" w14:textId="77777777" w:rsidR="00886670" w:rsidRPr="00445A47" w:rsidRDefault="00000000">
      <w:pPr>
        <w:numPr>
          <w:ilvl w:val="0"/>
          <w:numId w:val="63"/>
        </w:numPr>
        <w:rPr>
          <w:rFonts w:ascii="Arial" w:hAnsi="Arial" w:cs="Arial"/>
          <w:sz w:val="22"/>
          <w:szCs w:val="22"/>
        </w:rPr>
      </w:pPr>
      <w:hyperlink r:id="rId101">
        <w:r w:rsidR="00886670" w:rsidRPr="00445A47">
          <w:rPr>
            <w:rStyle w:val="Hyperlink"/>
            <w:rFonts w:ascii="Arial" w:hAnsi="Arial" w:cs="Arial"/>
            <w:sz w:val="22"/>
            <w:szCs w:val="22"/>
          </w:rPr>
          <w:t>https://kentresiliencehub.org.uk/</w:t>
        </w:r>
      </w:hyperlink>
      <w:r w:rsidR="00886670" w:rsidRPr="00445A47">
        <w:rPr>
          <w:rFonts w:ascii="Arial" w:hAnsi="Arial" w:cs="Arial"/>
          <w:sz w:val="22"/>
          <w:szCs w:val="22"/>
        </w:rPr>
        <w:t xml:space="preserve"> </w:t>
      </w:r>
    </w:p>
    <w:p w14:paraId="25A7E625" w14:textId="77777777" w:rsidR="00886670" w:rsidRPr="00445A47" w:rsidRDefault="00886670" w:rsidP="00886670">
      <w:pPr>
        <w:rPr>
          <w:rFonts w:ascii="Arial" w:hAnsi="Arial" w:cs="Arial"/>
          <w:b/>
          <w:bCs/>
          <w:sz w:val="22"/>
          <w:szCs w:val="22"/>
        </w:rPr>
      </w:pPr>
    </w:p>
    <w:p w14:paraId="3534DA41" w14:textId="77777777" w:rsidR="00886670" w:rsidRPr="00445A47" w:rsidRDefault="00886670" w:rsidP="00886670">
      <w:pPr>
        <w:rPr>
          <w:rFonts w:ascii="Arial" w:hAnsi="Arial" w:cs="Arial"/>
          <w:b/>
          <w:sz w:val="22"/>
          <w:szCs w:val="22"/>
          <w:lang w:val="en-GB"/>
        </w:rPr>
      </w:pPr>
    </w:p>
    <w:p w14:paraId="47A5CE06"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Substance Misuse</w:t>
      </w:r>
    </w:p>
    <w:p w14:paraId="3EDD90ED" w14:textId="77777777" w:rsidR="00886670" w:rsidRPr="00445A47" w:rsidRDefault="00886670">
      <w:pPr>
        <w:numPr>
          <w:ilvl w:val="0"/>
          <w:numId w:val="45"/>
        </w:numPr>
        <w:rPr>
          <w:rFonts w:ascii="Arial" w:hAnsi="Arial" w:cs="Arial"/>
          <w:bCs/>
          <w:sz w:val="22"/>
          <w:szCs w:val="22"/>
        </w:rPr>
      </w:pPr>
      <w:r w:rsidRPr="00445A47">
        <w:rPr>
          <w:rFonts w:ascii="Arial" w:hAnsi="Arial" w:cs="Arial"/>
          <w:sz w:val="22"/>
          <w:szCs w:val="22"/>
        </w:rPr>
        <w:t xml:space="preserve">We are with you (formerly Addaction): </w:t>
      </w:r>
      <w:hyperlink r:id="rId102">
        <w:r w:rsidRPr="00445A47">
          <w:rPr>
            <w:rStyle w:val="Hyperlink"/>
            <w:rFonts w:ascii="Arial" w:hAnsi="Arial" w:cs="Arial"/>
            <w:sz w:val="22"/>
            <w:szCs w:val="22"/>
          </w:rPr>
          <w:t>www.wearewithyou.org.uk/services/kent-for-young-people/</w:t>
        </w:r>
      </w:hyperlink>
    </w:p>
    <w:p w14:paraId="550D9848" w14:textId="77777777" w:rsidR="00886670" w:rsidRPr="00445A47" w:rsidRDefault="00886670">
      <w:pPr>
        <w:numPr>
          <w:ilvl w:val="0"/>
          <w:numId w:val="44"/>
        </w:numPr>
        <w:rPr>
          <w:rFonts w:ascii="Arial" w:hAnsi="Arial" w:cs="Arial"/>
          <w:bCs/>
          <w:sz w:val="22"/>
          <w:szCs w:val="22"/>
        </w:rPr>
      </w:pPr>
      <w:r w:rsidRPr="00445A47">
        <w:rPr>
          <w:rFonts w:ascii="Arial" w:hAnsi="Arial" w:cs="Arial"/>
          <w:sz w:val="22"/>
          <w:szCs w:val="22"/>
        </w:rPr>
        <w:t xml:space="preserve">Talk to Frank: </w:t>
      </w:r>
      <w:hyperlink r:id="rId103">
        <w:r w:rsidRPr="00445A47">
          <w:rPr>
            <w:rStyle w:val="Hyperlink"/>
            <w:rFonts w:ascii="Arial" w:hAnsi="Arial" w:cs="Arial"/>
            <w:sz w:val="22"/>
            <w:szCs w:val="22"/>
          </w:rPr>
          <w:t>www.talktofrank.com</w:t>
        </w:r>
      </w:hyperlink>
      <w:r w:rsidRPr="00445A47">
        <w:rPr>
          <w:rFonts w:ascii="Arial" w:hAnsi="Arial" w:cs="Arial"/>
          <w:sz w:val="22"/>
          <w:szCs w:val="22"/>
        </w:rPr>
        <w:t xml:space="preserve"> </w:t>
      </w:r>
    </w:p>
    <w:p w14:paraId="0597E73D" w14:textId="77777777" w:rsidR="00886670" w:rsidRPr="00445A47" w:rsidRDefault="00886670" w:rsidP="00886670">
      <w:pPr>
        <w:ind w:left="720"/>
        <w:rPr>
          <w:rFonts w:ascii="Arial" w:hAnsi="Arial" w:cs="Arial"/>
          <w:bCs/>
          <w:sz w:val="22"/>
          <w:szCs w:val="22"/>
        </w:rPr>
      </w:pPr>
    </w:p>
    <w:p w14:paraId="2F8EC3E9" w14:textId="77777777" w:rsidR="00886670" w:rsidRPr="00445A47" w:rsidRDefault="00886670" w:rsidP="00886670">
      <w:pPr>
        <w:rPr>
          <w:rFonts w:ascii="Arial" w:hAnsi="Arial" w:cs="Arial"/>
          <w:b/>
          <w:bCs/>
          <w:sz w:val="22"/>
          <w:szCs w:val="22"/>
        </w:rPr>
      </w:pPr>
      <w:r w:rsidRPr="00445A47">
        <w:rPr>
          <w:rFonts w:ascii="Arial" w:hAnsi="Arial" w:cs="Arial"/>
          <w:b/>
          <w:bCs/>
          <w:sz w:val="22"/>
          <w:szCs w:val="22"/>
        </w:rPr>
        <w:t>Domestic Abuse</w:t>
      </w:r>
    </w:p>
    <w:p w14:paraId="12FE96B1" w14:textId="77777777" w:rsidR="00886670" w:rsidRPr="00445A47" w:rsidRDefault="00886670" w:rsidP="00886670">
      <w:pPr>
        <w:numPr>
          <w:ilvl w:val="0"/>
          <w:numId w:val="9"/>
        </w:numPr>
        <w:rPr>
          <w:rFonts w:ascii="Arial" w:hAnsi="Arial" w:cs="Arial"/>
          <w:bCs/>
          <w:sz w:val="22"/>
          <w:szCs w:val="22"/>
        </w:rPr>
      </w:pPr>
      <w:r w:rsidRPr="00445A47">
        <w:rPr>
          <w:rFonts w:ascii="Arial" w:hAnsi="Arial" w:cs="Arial"/>
          <w:sz w:val="22"/>
          <w:szCs w:val="22"/>
        </w:rPr>
        <w:t xml:space="preserve">Domestic abuse services: </w:t>
      </w:r>
      <w:hyperlink r:id="rId104" w:history="1">
        <w:r w:rsidRPr="00445A47">
          <w:rPr>
            <w:rStyle w:val="Hyperlink"/>
            <w:rFonts w:ascii="Arial" w:hAnsi="Arial" w:cs="Arial"/>
            <w:bCs/>
            <w:sz w:val="22"/>
            <w:szCs w:val="22"/>
          </w:rPr>
          <w:t>www.domesticabuseservices.org.uk</w:t>
        </w:r>
      </w:hyperlink>
      <w:r w:rsidRPr="00445A47">
        <w:rPr>
          <w:rFonts w:ascii="Arial" w:hAnsi="Arial" w:cs="Arial"/>
          <w:bCs/>
          <w:color w:val="2B579A"/>
          <w:sz w:val="22"/>
          <w:szCs w:val="22"/>
          <w:shd w:val="clear" w:color="auto" w:fill="E6E6E6"/>
        </w:rPr>
        <w:t xml:space="preserve"> </w:t>
      </w:r>
    </w:p>
    <w:p w14:paraId="4BE7BDFF" w14:textId="77777777" w:rsidR="00886670" w:rsidRPr="00445A47" w:rsidRDefault="00886670" w:rsidP="00886670">
      <w:pPr>
        <w:numPr>
          <w:ilvl w:val="0"/>
          <w:numId w:val="9"/>
        </w:numPr>
        <w:rPr>
          <w:rFonts w:ascii="Arial" w:hAnsi="Arial" w:cs="Arial"/>
          <w:bCs/>
          <w:sz w:val="22"/>
          <w:szCs w:val="22"/>
        </w:rPr>
      </w:pPr>
      <w:r w:rsidRPr="00445A47">
        <w:rPr>
          <w:rFonts w:ascii="Arial" w:hAnsi="Arial" w:cs="Arial"/>
          <w:sz w:val="22"/>
          <w:szCs w:val="22"/>
        </w:rPr>
        <w:t xml:space="preserve">Refuge: </w:t>
      </w:r>
      <w:hyperlink r:id="rId105" w:history="1">
        <w:r w:rsidRPr="00445A47">
          <w:rPr>
            <w:rStyle w:val="Hyperlink"/>
            <w:rFonts w:ascii="Arial" w:hAnsi="Arial" w:cs="Arial"/>
            <w:bCs/>
            <w:sz w:val="22"/>
            <w:szCs w:val="22"/>
          </w:rPr>
          <w:t>www.refuge.org.uk</w:t>
        </w:r>
      </w:hyperlink>
      <w:r w:rsidRPr="00445A47">
        <w:rPr>
          <w:rFonts w:ascii="Arial" w:hAnsi="Arial" w:cs="Arial"/>
          <w:bCs/>
          <w:color w:val="2B579A"/>
          <w:sz w:val="22"/>
          <w:szCs w:val="22"/>
          <w:shd w:val="clear" w:color="auto" w:fill="E6E6E6"/>
        </w:rPr>
        <w:t xml:space="preserve"> </w:t>
      </w:r>
    </w:p>
    <w:p w14:paraId="1470B43C" w14:textId="77777777" w:rsidR="00886670" w:rsidRPr="00445A47" w:rsidRDefault="00886670" w:rsidP="00886670">
      <w:pPr>
        <w:numPr>
          <w:ilvl w:val="0"/>
          <w:numId w:val="9"/>
        </w:numPr>
        <w:rPr>
          <w:rFonts w:ascii="Arial" w:hAnsi="Arial" w:cs="Arial"/>
          <w:bCs/>
          <w:sz w:val="22"/>
          <w:szCs w:val="22"/>
        </w:rPr>
      </w:pPr>
      <w:r w:rsidRPr="00445A47">
        <w:rPr>
          <w:rFonts w:ascii="Arial" w:hAnsi="Arial" w:cs="Arial"/>
          <w:sz w:val="22"/>
          <w:szCs w:val="22"/>
        </w:rPr>
        <w:t xml:space="preserve">Women’s Aid: </w:t>
      </w:r>
      <w:hyperlink r:id="rId106" w:history="1">
        <w:r w:rsidRPr="00445A47">
          <w:rPr>
            <w:rStyle w:val="Hyperlink"/>
            <w:rFonts w:ascii="Arial" w:hAnsi="Arial" w:cs="Arial"/>
            <w:bCs/>
            <w:sz w:val="22"/>
            <w:szCs w:val="22"/>
          </w:rPr>
          <w:t>www.womensaid.org.uk</w:t>
        </w:r>
      </w:hyperlink>
      <w:r w:rsidRPr="00445A47">
        <w:rPr>
          <w:rFonts w:ascii="Arial" w:hAnsi="Arial" w:cs="Arial"/>
          <w:bCs/>
          <w:color w:val="2B579A"/>
          <w:sz w:val="22"/>
          <w:szCs w:val="22"/>
          <w:shd w:val="clear" w:color="auto" w:fill="E6E6E6"/>
        </w:rPr>
        <w:t xml:space="preserve"> </w:t>
      </w:r>
    </w:p>
    <w:p w14:paraId="42BF180C" w14:textId="77777777" w:rsidR="00886670" w:rsidRPr="00445A47" w:rsidRDefault="00886670" w:rsidP="00886670">
      <w:pPr>
        <w:numPr>
          <w:ilvl w:val="0"/>
          <w:numId w:val="9"/>
        </w:numPr>
        <w:rPr>
          <w:rFonts w:ascii="Arial" w:hAnsi="Arial" w:cs="Arial"/>
          <w:bCs/>
          <w:sz w:val="22"/>
          <w:szCs w:val="22"/>
        </w:rPr>
      </w:pPr>
      <w:r w:rsidRPr="00445A47">
        <w:rPr>
          <w:rFonts w:ascii="Arial" w:hAnsi="Arial" w:cs="Arial"/>
          <w:sz w:val="22"/>
          <w:szCs w:val="22"/>
        </w:rPr>
        <w:t xml:space="preserve">Men’s Advice Line: </w:t>
      </w:r>
      <w:hyperlink r:id="rId107" w:history="1">
        <w:r w:rsidRPr="00445A47">
          <w:rPr>
            <w:rStyle w:val="Hyperlink"/>
            <w:rFonts w:ascii="Arial" w:hAnsi="Arial" w:cs="Arial"/>
            <w:bCs/>
            <w:sz w:val="22"/>
            <w:szCs w:val="22"/>
          </w:rPr>
          <w:t>www.mensadviceline.org.uk</w:t>
        </w:r>
      </w:hyperlink>
    </w:p>
    <w:p w14:paraId="380A4B51" w14:textId="77777777" w:rsidR="00886670" w:rsidRPr="00445A47" w:rsidRDefault="00886670" w:rsidP="00886670">
      <w:pPr>
        <w:numPr>
          <w:ilvl w:val="0"/>
          <w:numId w:val="9"/>
        </w:numPr>
        <w:rPr>
          <w:rFonts w:ascii="Arial" w:hAnsi="Arial" w:cs="Arial"/>
          <w:bCs/>
          <w:sz w:val="22"/>
          <w:szCs w:val="22"/>
        </w:rPr>
      </w:pPr>
      <w:r w:rsidRPr="00445A47">
        <w:rPr>
          <w:rFonts w:ascii="Arial" w:hAnsi="Arial" w:cs="Arial"/>
          <w:sz w:val="22"/>
          <w:szCs w:val="22"/>
        </w:rPr>
        <w:t>Mankind:</w:t>
      </w:r>
      <w:r w:rsidRPr="00445A47">
        <w:rPr>
          <w:rFonts w:ascii="Arial" w:hAnsi="Arial" w:cs="Arial"/>
          <w:bCs/>
          <w:color w:val="2B579A"/>
          <w:sz w:val="22"/>
          <w:szCs w:val="22"/>
          <w:shd w:val="clear" w:color="auto" w:fill="E6E6E6"/>
        </w:rPr>
        <w:t xml:space="preserve"> </w:t>
      </w:r>
      <w:hyperlink r:id="rId108" w:history="1">
        <w:r w:rsidRPr="00445A47">
          <w:rPr>
            <w:rStyle w:val="Hyperlink"/>
            <w:rFonts w:ascii="Arial" w:hAnsi="Arial" w:cs="Arial"/>
            <w:bCs/>
            <w:sz w:val="22"/>
            <w:szCs w:val="22"/>
          </w:rPr>
          <w:t>www.mankindcounselling.org.uk</w:t>
        </w:r>
      </w:hyperlink>
      <w:r w:rsidRPr="00445A47">
        <w:rPr>
          <w:rFonts w:ascii="Arial" w:hAnsi="Arial" w:cs="Arial"/>
          <w:bCs/>
          <w:color w:val="2B579A"/>
          <w:sz w:val="22"/>
          <w:szCs w:val="22"/>
          <w:shd w:val="clear" w:color="auto" w:fill="E6E6E6"/>
        </w:rPr>
        <w:t xml:space="preserve"> </w:t>
      </w:r>
    </w:p>
    <w:p w14:paraId="7DF83CC9" w14:textId="77777777" w:rsidR="00886670" w:rsidRPr="00445A47" w:rsidRDefault="00886670" w:rsidP="00886670">
      <w:pPr>
        <w:numPr>
          <w:ilvl w:val="0"/>
          <w:numId w:val="9"/>
        </w:numPr>
        <w:rPr>
          <w:rFonts w:ascii="Arial" w:hAnsi="Arial" w:cs="Arial"/>
          <w:bCs/>
          <w:sz w:val="24"/>
          <w:szCs w:val="24"/>
        </w:rPr>
      </w:pPr>
      <w:r w:rsidRPr="00445A47">
        <w:rPr>
          <w:rFonts w:ascii="Arial" w:hAnsi="Arial" w:cs="Arial"/>
          <w:sz w:val="22"/>
          <w:szCs w:val="22"/>
        </w:rPr>
        <w:t xml:space="preserve">National Domestic Abuse Helpline: </w:t>
      </w:r>
      <w:hyperlink r:id="rId109" w:history="1">
        <w:r w:rsidRPr="00445A47">
          <w:rPr>
            <w:rStyle w:val="Hyperlink"/>
            <w:rFonts w:ascii="Arial" w:hAnsi="Arial" w:cs="Arial"/>
            <w:sz w:val="22"/>
            <w:szCs w:val="22"/>
          </w:rPr>
          <w:t>www.nationaldahelpline.org.uk</w:t>
        </w:r>
      </w:hyperlink>
    </w:p>
    <w:p w14:paraId="3740ED78" w14:textId="77777777" w:rsidR="00886670" w:rsidRPr="00445A47" w:rsidRDefault="00886670" w:rsidP="00886670">
      <w:pPr>
        <w:numPr>
          <w:ilvl w:val="0"/>
          <w:numId w:val="9"/>
        </w:numPr>
        <w:rPr>
          <w:rFonts w:ascii="Arial" w:hAnsi="Arial" w:cs="Arial"/>
          <w:bCs/>
          <w:sz w:val="26"/>
          <w:szCs w:val="26"/>
        </w:rPr>
      </w:pPr>
      <w:r w:rsidRPr="00445A47">
        <w:rPr>
          <w:rFonts w:ascii="Arial" w:hAnsi="Arial" w:cs="Arial"/>
          <w:sz w:val="22"/>
          <w:szCs w:val="22"/>
        </w:rPr>
        <w:t xml:space="preserve">Respect Phoneline: </w:t>
      </w:r>
      <w:hyperlink r:id="rId110" w:history="1">
        <w:r w:rsidRPr="00445A47">
          <w:rPr>
            <w:rStyle w:val="Hyperlink"/>
            <w:rFonts w:ascii="Arial" w:hAnsi="Arial" w:cs="Arial"/>
            <w:sz w:val="22"/>
            <w:szCs w:val="22"/>
          </w:rPr>
          <w:t>https://respectphoneline.org.uk</w:t>
        </w:r>
      </w:hyperlink>
    </w:p>
    <w:p w14:paraId="50E2F793" w14:textId="77777777" w:rsidR="00886670" w:rsidRPr="00445A47" w:rsidRDefault="00886670" w:rsidP="00886670">
      <w:pPr>
        <w:rPr>
          <w:rFonts w:ascii="Arial" w:hAnsi="Arial" w:cs="Arial"/>
          <w:b/>
          <w:sz w:val="22"/>
          <w:szCs w:val="22"/>
          <w:lang w:val="en-GB"/>
        </w:rPr>
      </w:pPr>
    </w:p>
    <w:p w14:paraId="2E409A38"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Criminal and Sexual Exploitation</w:t>
      </w:r>
    </w:p>
    <w:p w14:paraId="7F692BAF" w14:textId="77777777" w:rsidR="00886670" w:rsidRPr="00445A47" w:rsidRDefault="00886670">
      <w:pPr>
        <w:numPr>
          <w:ilvl w:val="0"/>
          <w:numId w:val="43"/>
        </w:numPr>
        <w:rPr>
          <w:rFonts w:ascii="Arial" w:hAnsi="Arial" w:cs="Arial"/>
          <w:bCs/>
          <w:sz w:val="22"/>
          <w:szCs w:val="22"/>
        </w:rPr>
      </w:pPr>
      <w:r w:rsidRPr="00445A47">
        <w:rPr>
          <w:rFonts w:ascii="Arial" w:hAnsi="Arial" w:cs="Arial"/>
          <w:sz w:val="22"/>
          <w:szCs w:val="22"/>
        </w:rPr>
        <w:t xml:space="preserve">National Crime Agency: </w:t>
      </w:r>
      <w:hyperlink r:id="rId111" w:history="1">
        <w:r w:rsidRPr="00445A47">
          <w:rPr>
            <w:rStyle w:val="Hyperlink"/>
            <w:rFonts w:ascii="Arial" w:hAnsi="Arial" w:cs="Arial"/>
            <w:bCs/>
            <w:sz w:val="22"/>
            <w:szCs w:val="22"/>
          </w:rPr>
          <w:t>www.nationalcrimeagency.gov.uk/who-we-are</w:t>
        </w:r>
      </w:hyperlink>
      <w:r w:rsidRPr="00445A47">
        <w:rPr>
          <w:rFonts w:ascii="Arial" w:hAnsi="Arial" w:cs="Arial"/>
          <w:bCs/>
          <w:color w:val="2B579A"/>
          <w:sz w:val="22"/>
          <w:szCs w:val="22"/>
          <w:shd w:val="clear" w:color="auto" w:fill="E6E6E6"/>
        </w:rPr>
        <w:t xml:space="preserve"> </w:t>
      </w:r>
    </w:p>
    <w:p w14:paraId="00BDD483" w14:textId="77777777" w:rsidR="00886670" w:rsidRPr="00445A47" w:rsidRDefault="00886670">
      <w:pPr>
        <w:numPr>
          <w:ilvl w:val="0"/>
          <w:numId w:val="43"/>
        </w:numPr>
        <w:rPr>
          <w:rFonts w:ascii="Arial" w:hAnsi="Arial" w:cs="Arial"/>
          <w:bCs/>
          <w:sz w:val="22"/>
          <w:szCs w:val="22"/>
        </w:rPr>
      </w:pPr>
      <w:r w:rsidRPr="00445A47">
        <w:rPr>
          <w:rFonts w:ascii="Arial" w:hAnsi="Arial" w:cs="Arial"/>
          <w:sz w:val="22"/>
          <w:szCs w:val="22"/>
        </w:rPr>
        <w:t xml:space="preserve">It’s not okay: </w:t>
      </w:r>
      <w:hyperlink r:id="rId112" w:history="1">
        <w:r w:rsidRPr="00445A47">
          <w:rPr>
            <w:rStyle w:val="Hyperlink"/>
            <w:rFonts w:ascii="Arial" w:hAnsi="Arial" w:cs="Arial"/>
            <w:bCs/>
            <w:sz w:val="22"/>
            <w:szCs w:val="22"/>
          </w:rPr>
          <w:t>www.itsnotokay.co.uk</w:t>
        </w:r>
      </w:hyperlink>
      <w:r w:rsidRPr="00445A47">
        <w:rPr>
          <w:rFonts w:ascii="Arial" w:hAnsi="Arial" w:cs="Arial"/>
          <w:bCs/>
          <w:color w:val="2B579A"/>
          <w:sz w:val="22"/>
          <w:szCs w:val="22"/>
          <w:shd w:val="clear" w:color="auto" w:fill="E6E6E6"/>
        </w:rPr>
        <w:t xml:space="preserve"> </w:t>
      </w:r>
    </w:p>
    <w:p w14:paraId="0D8E437D" w14:textId="77777777" w:rsidR="00886670" w:rsidRPr="00445A47" w:rsidRDefault="00886670">
      <w:pPr>
        <w:numPr>
          <w:ilvl w:val="0"/>
          <w:numId w:val="43"/>
        </w:numPr>
        <w:rPr>
          <w:rFonts w:ascii="Arial" w:hAnsi="Arial" w:cs="Arial"/>
          <w:bCs/>
          <w:sz w:val="22"/>
          <w:szCs w:val="22"/>
        </w:rPr>
      </w:pPr>
      <w:r w:rsidRPr="00445A47">
        <w:rPr>
          <w:rFonts w:ascii="Arial" w:hAnsi="Arial" w:cs="Arial"/>
          <w:sz w:val="22"/>
          <w:szCs w:val="22"/>
        </w:rPr>
        <w:t xml:space="preserve">NWG Network:  </w:t>
      </w:r>
      <w:hyperlink r:id="rId113" w:history="1">
        <w:r w:rsidRPr="00445A47">
          <w:rPr>
            <w:rStyle w:val="Hyperlink"/>
            <w:rFonts w:ascii="Arial" w:hAnsi="Arial" w:cs="Arial"/>
            <w:bCs/>
            <w:sz w:val="22"/>
            <w:szCs w:val="22"/>
          </w:rPr>
          <w:t>www.nwgnetwork.org</w:t>
        </w:r>
      </w:hyperlink>
      <w:r w:rsidRPr="00445A47">
        <w:rPr>
          <w:rFonts w:ascii="Arial" w:hAnsi="Arial" w:cs="Arial"/>
          <w:bCs/>
          <w:color w:val="2B579A"/>
          <w:sz w:val="22"/>
          <w:szCs w:val="22"/>
          <w:shd w:val="clear" w:color="auto" w:fill="E6E6E6"/>
        </w:rPr>
        <w:t xml:space="preserve"> </w:t>
      </w:r>
    </w:p>
    <w:p w14:paraId="25BFD819" w14:textId="77777777" w:rsidR="00886670" w:rsidRPr="00445A47" w:rsidRDefault="00886670">
      <w:pPr>
        <w:numPr>
          <w:ilvl w:val="0"/>
          <w:numId w:val="43"/>
        </w:numPr>
        <w:rPr>
          <w:rFonts w:ascii="Arial" w:hAnsi="Arial" w:cs="Arial"/>
          <w:bCs/>
          <w:sz w:val="22"/>
          <w:szCs w:val="22"/>
        </w:rPr>
      </w:pPr>
      <w:r w:rsidRPr="00445A47">
        <w:rPr>
          <w:rFonts w:ascii="Arial" w:hAnsi="Arial" w:cs="Arial"/>
          <w:sz w:val="22"/>
          <w:szCs w:val="22"/>
        </w:rPr>
        <w:t>County Lines Toolkit for Professionals:</w:t>
      </w:r>
      <w:r w:rsidRPr="00445A47">
        <w:rPr>
          <w:rFonts w:ascii="Arial" w:hAnsi="Arial" w:cs="Arial"/>
          <w:bCs/>
          <w:color w:val="2B579A"/>
          <w:sz w:val="22"/>
          <w:szCs w:val="22"/>
          <w:shd w:val="clear" w:color="auto" w:fill="E6E6E6"/>
        </w:rPr>
        <w:t xml:space="preserve"> </w:t>
      </w:r>
      <w:hyperlink r:id="rId114" w:history="1">
        <w:r w:rsidRPr="00445A47">
          <w:rPr>
            <w:rStyle w:val="Hyperlink"/>
            <w:rFonts w:ascii="Arial" w:hAnsi="Arial" w:cs="Arial"/>
            <w:bCs/>
            <w:sz w:val="22"/>
            <w:szCs w:val="22"/>
          </w:rPr>
          <w:t>www.childrenssociety.org.uk/information/professionals/resources/county-lines-toolkit</w:t>
        </w:r>
      </w:hyperlink>
      <w:r w:rsidRPr="00445A47">
        <w:rPr>
          <w:rFonts w:ascii="Arial" w:hAnsi="Arial" w:cs="Arial"/>
          <w:bCs/>
          <w:color w:val="2B579A"/>
          <w:sz w:val="22"/>
          <w:szCs w:val="22"/>
          <w:shd w:val="clear" w:color="auto" w:fill="E6E6E6"/>
        </w:rPr>
        <w:t xml:space="preserve"> </w:t>
      </w:r>
    </w:p>
    <w:p w14:paraId="4BD1F336" w14:textId="77777777" w:rsidR="00886670" w:rsidRPr="00445A47" w:rsidRDefault="00886670" w:rsidP="00886670">
      <w:pPr>
        <w:rPr>
          <w:rFonts w:ascii="Arial" w:hAnsi="Arial" w:cs="Arial"/>
          <w:b/>
          <w:sz w:val="22"/>
          <w:szCs w:val="22"/>
          <w:lang w:val="en-GB"/>
        </w:rPr>
      </w:pPr>
    </w:p>
    <w:p w14:paraId="506C42AF"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Honour Based Abuse</w:t>
      </w:r>
    </w:p>
    <w:p w14:paraId="6447107C" w14:textId="77777777" w:rsidR="00886670" w:rsidRPr="00445A47" w:rsidRDefault="00886670" w:rsidP="00886670">
      <w:pPr>
        <w:numPr>
          <w:ilvl w:val="0"/>
          <w:numId w:val="10"/>
        </w:numPr>
        <w:rPr>
          <w:rFonts w:ascii="Arial" w:hAnsi="Arial" w:cs="Arial"/>
          <w:sz w:val="22"/>
          <w:szCs w:val="22"/>
          <w:lang w:val="en-GB"/>
        </w:rPr>
      </w:pPr>
      <w:r w:rsidRPr="00445A47">
        <w:rPr>
          <w:rFonts w:ascii="Arial" w:hAnsi="Arial" w:cs="Arial"/>
          <w:sz w:val="22"/>
          <w:szCs w:val="22"/>
        </w:rPr>
        <w:t xml:space="preserve">Karma Nirvana: </w:t>
      </w:r>
      <w:hyperlink r:id="rId115" w:history="1">
        <w:r w:rsidRPr="00445A47">
          <w:rPr>
            <w:rStyle w:val="Hyperlink"/>
            <w:rFonts w:ascii="Arial" w:hAnsi="Arial" w:cs="Arial"/>
            <w:sz w:val="22"/>
            <w:szCs w:val="22"/>
          </w:rPr>
          <w:t>https://karmanirvana.org.uk</w:t>
        </w:r>
      </w:hyperlink>
      <w:r w:rsidRPr="00445A47">
        <w:rPr>
          <w:rFonts w:ascii="Arial" w:hAnsi="Arial" w:cs="Arial"/>
          <w:color w:val="2B579A"/>
          <w:sz w:val="22"/>
          <w:szCs w:val="22"/>
          <w:shd w:val="clear" w:color="auto" w:fill="E6E6E6"/>
        </w:rPr>
        <w:t xml:space="preserve"> </w:t>
      </w:r>
    </w:p>
    <w:p w14:paraId="155047E1" w14:textId="77777777" w:rsidR="00886670" w:rsidRPr="00445A47" w:rsidRDefault="00886670" w:rsidP="00886670">
      <w:pPr>
        <w:numPr>
          <w:ilvl w:val="0"/>
          <w:numId w:val="10"/>
        </w:numPr>
        <w:rPr>
          <w:rFonts w:ascii="Arial" w:hAnsi="Arial" w:cs="Arial"/>
          <w:sz w:val="22"/>
          <w:szCs w:val="22"/>
          <w:lang w:val="en-GB"/>
        </w:rPr>
      </w:pPr>
      <w:r w:rsidRPr="00445A47">
        <w:rPr>
          <w:rFonts w:ascii="Arial" w:hAnsi="Arial" w:cs="Arial"/>
          <w:sz w:val="22"/>
          <w:szCs w:val="22"/>
        </w:rPr>
        <w:t xml:space="preserve">Forced Marriage Unit: </w:t>
      </w:r>
      <w:hyperlink r:id="rId116" w:history="1">
        <w:r w:rsidRPr="00445A47">
          <w:rPr>
            <w:rStyle w:val="Hyperlink"/>
            <w:rFonts w:ascii="Arial" w:hAnsi="Arial" w:cs="Arial"/>
            <w:bCs/>
            <w:sz w:val="22"/>
            <w:szCs w:val="22"/>
          </w:rPr>
          <w:t>www.gov.uk/guidance/forced-marriage</w:t>
        </w:r>
      </w:hyperlink>
      <w:r w:rsidRPr="00445A47">
        <w:rPr>
          <w:rFonts w:ascii="Arial" w:hAnsi="Arial" w:cs="Arial"/>
          <w:color w:val="2B579A"/>
          <w:sz w:val="22"/>
          <w:szCs w:val="22"/>
          <w:shd w:val="clear" w:color="auto" w:fill="E6E6E6"/>
          <w:lang w:val="en-GB"/>
        </w:rPr>
        <w:t xml:space="preserve"> </w:t>
      </w:r>
    </w:p>
    <w:p w14:paraId="43E24C9E" w14:textId="77777777" w:rsidR="00886670" w:rsidRPr="00445A47" w:rsidRDefault="00886670" w:rsidP="00886670">
      <w:pPr>
        <w:numPr>
          <w:ilvl w:val="0"/>
          <w:numId w:val="10"/>
        </w:numPr>
        <w:rPr>
          <w:rFonts w:ascii="Arial" w:hAnsi="Arial" w:cs="Arial"/>
          <w:sz w:val="22"/>
          <w:szCs w:val="22"/>
          <w:lang w:val="en-GB"/>
        </w:rPr>
      </w:pPr>
      <w:r w:rsidRPr="00445A47">
        <w:rPr>
          <w:rFonts w:ascii="Arial" w:hAnsi="Arial" w:cs="Arial"/>
          <w:sz w:val="22"/>
          <w:szCs w:val="22"/>
        </w:rPr>
        <w:t xml:space="preserve">FGM Factsheet: </w:t>
      </w:r>
      <w:hyperlink r:id="rId117" w:history="1">
        <w:r w:rsidRPr="00445A4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A226FC" w14:textId="77777777" w:rsidR="00886670" w:rsidRPr="00445A47" w:rsidRDefault="00886670" w:rsidP="00886670">
      <w:pPr>
        <w:numPr>
          <w:ilvl w:val="0"/>
          <w:numId w:val="10"/>
        </w:numPr>
        <w:rPr>
          <w:rStyle w:val="Hyperlink"/>
          <w:rFonts w:ascii="Arial" w:hAnsi="Arial" w:cs="Arial"/>
          <w:color w:val="auto"/>
          <w:sz w:val="22"/>
          <w:szCs w:val="22"/>
          <w:u w:val="none"/>
          <w:lang w:val="en-GB"/>
        </w:rPr>
      </w:pPr>
      <w:r w:rsidRPr="00445A47">
        <w:rPr>
          <w:rFonts w:ascii="Arial" w:hAnsi="Arial" w:cs="Arial"/>
          <w:sz w:val="22"/>
          <w:szCs w:val="22"/>
        </w:rPr>
        <w:t xml:space="preserve">Mandatory reporting of female genital mutilation: procedural information: </w:t>
      </w:r>
      <w:hyperlink r:id="rId118" w:history="1">
        <w:r w:rsidRPr="00445A47">
          <w:rPr>
            <w:rStyle w:val="Hyperlink"/>
            <w:rFonts w:ascii="Arial" w:hAnsi="Arial" w:cs="Arial"/>
            <w:bCs/>
            <w:sz w:val="22"/>
            <w:szCs w:val="22"/>
          </w:rPr>
          <w:t>www.gov.uk/government/publications/mandatory-reporting-of-female-genital-mutilation-procedural-information</w:t>
        </w:r>
      </w:hyperlink>
    </w:p>
    <w:p w14:paraId="76BE665D" w14:textId="77777777" w:rsidR="00886670" w:rsidRPr="00445A47" w:rsidRDefault="00886670" w:rsidP="00886670">
      <w:pPr>
        <w:numPr>
          <w:ilvl w:val="0"/>
          <w:numId w:val="10"/>
        </w:numPr>
        <w:rPr>
          <w:rFonts w:ascii="Arial" w:hAnsi="Arial" w:cs="Arial"/>
        </w:rPr>
      </w:pPr>
      <w:r w:rsidRPr="00445A47">
        <w:rPr>
          <w:rFonts w:ascii="Arial" w:hAnsi="Arial" w:cs="Arial"/>
          <w:sz w:val="22"/>
          <w:szCs w:val="22"/>
        </w:rPr>
        <w:t xml:space="preserve">The right to choose - government guidance on forced marriage: </w:t>
      </w:r>
      <w:hyperlink r:id="rId119" w:history="1">
        <w:r w:rsidRPr="00445A47">
          <w:rPr>
            <w:rStyle w:val="Hyperlink"/>
            <w:rFonts w:ascii="Arial" w:hAnsi="Arial" w:cs="Arial"/>
            <w:sz w:val="22"/>
            <w:szCs w:val="22"/>
            <w:lang w:val="en-GB"/>
          </w:rPr>
          <w:t>www.gov.uk/government/publications/the-right-to-choose-government-guidance-on-forced-marriage</w:t>
        </w:r>
      </w:hyperlink>
      <w:r w:rsidRPr="00445A47">
        <w:rPr>
          <w:rFonts w:ascii="Arial" w:hAnsi="Arial" w:cs="Arial"/>
          <w:color w:val="2B579A"/>
          <w:sz w:val="22"/>
          <w:szCs w:val="22"/>
          <w:shd w:val="clear" w:color="auto" w:fill="E6E6E6"/>
          <w:lang w:val="en-GB"/>
        </w:rPr>
        <w:t xml:space="preserve"> </w:t>
      </w:r>
    </w:p>
    <w:p w14:paraId="0169EF4E" w14:textId="77777777" w:rsidR="00886670" w:rsidRPr="00445A47" w:rsidRDefault="00886670" w:rsidP="00886670">
      <w:pPr>
        <w:ind w:left="720"/>
        <w:rPr>
          <w:rFonts w:ascii="Arial" w:hAnsi="Arial" w:cs="Arial"/>
          <w:sz w:val="22"/>
          <w:szCs w:val="22"/>
          <w:lang w:val="en-GB"/>
        </w:rPr>
      </w:pPr>
    </w:p>
    <w:p w14:paraId="580E3E01"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Child-on-Child abuse, including bullying, sexual violence and harassment</w:t>
      </w:r>
    </w:p>
    <w:p w14:paraId="356D8ED2" w14:textId="77777777" w:rsidR="00886670" w:rsidRPr="00445A47" w:rsidRDefault="00886670">
      <w:pPr>
        <w:numPr>
          <w:ilvl w:val="0"/>
          <w:numId w:val="43"/>
        </w:numPr>
        <w:rPr>
          <w:rFonts w:ascii="Arial" w:hAnsi="Arial" w:cs="Arial"/>
          <w:b/>
          <w:sz w:val="22"/>
          <w:szCs w:val="22"/>
          <w:lang w:val="en-GB"/>
        </w:rPr>
      </w:pPr>
      <w:r w:rsidRPr="00445A47">
        <w:rPr>
          <w:rFonts w:ascii="Arial" w:hAnsi="Arial" w:cs="Arial"/>
          <w:sz w:val="22"/>
          <w:szCs w:val="22"/>
        </w:rPr>
        <w:t xml:space="preserve">Rape Crisis: </w:t>
      </w:r>
      <w:hyperlink r:id="rId120" w:history="1">
        <w:r w:rsidRPr="00445A47">
          <w:rPr>
            <w:rStyle w:val="Hyperlink"/>
            <w:rFonts w:ascii="Arial" w:hAnsi="Arial" w:cs="Arial"/>
            <w:bCs/>
            <w:sz w:val="22"/>
            <w:szCs w:val="22"/>
          </w:rPr>
          <w:t>https://rapecrisis.org.uk</w:t>
        </w:r>
      </w:hyperlink>
      <w:r w:rsidRPr="00445A47">
        <w:rPr>
          <w:rFonts w:ascii="Arial" w:hAnsi="Arial" w:cs="Arial"/>
          <w:b/>
          <w:color w:val="2B579A"/>
          <w:sz w:val="22"/>
          <w:szCs w:val="22"/>
          <w:shd w:val="clear" w:color="auto" w:fill="E6E6E6"/>
          <w:lang w:val="en-GB"/>
        </w:rPr>
        <w:t xml:space="preserve"> </w:t>
      </w:r>
    </w:p>
    <w:p w14:paraId="470CE727" w14:textId="77777777" w:rsidR="00886670" w:rsidRPr="00445A47" w:rsidRDefault="00886670">
      <w:pPr>
        <w:numPr>
          <w:ilvl w:val="0"/>
          <w:numId w:val="43"/>
        </w:numPr>
        <w:rPr>
          <w:rFonts w:ascii="Arial" w:hAnsi="Arial" w:cs="Arial"/>
          <w:b/>
          <w:sz w:val="22"/>
          <w:szCs w:val="22"/>
          <w:lang w:val="en-GB"/>
        </w:rPr>
      </w:pPr>
      <w:r w:rsidRPr="00445A47">
        <w:rPr>
          <w:rFonts w:ascii="Arial" w:hAnsi="Arial" w:cs="Arial"/>
          <w:sz w:val="22"/>
          <w:szCs w:val="22"/>
        </w:rPr>
        <w:t xml:space="preserve">Brook: </w:t>
      </w:r>
      <w:hyperlink r:id="rId121" w:history="1">
        <w:r w:rsidRPr="00445A47">
          <w:rPr>
            <w:rStyle w:val="Hyperlink"/>
            <w:rFonts w:ascii="Arial" w:hAnsi="Arial" w:cs="Arial"/>
            <w:bCs/>
            <w:sz w:val="22"/>
            <w:szCs w:val="22"/>
          </w:rPr>
          <w:t>www.brook.org.uk</w:t>
        </w:r>
      </w:hyperlink>
    </w:p>
    <w:p w14:paraId="550CAD57" w14:textId="77777777" w:rsidR="00886670" w:rsidRPr="00445A47" w:rsidRDefault="00886670">
      <w:pPr>
        <w:numPr>
          <w:ilvl w:val="0"/>
          <w:numId w:val="43"/>
        </w:numPr>
        <w:rPr>
          <w:rStyle w:val="Hyperlink"/>
          <w:rFonts w:ascii="Arial" w:hAnsi="Arial" w:cs="Arial"/>
          <w:lang w:val="en-GB"/>
        </w:rPr>
      </w:pPr>
      <w:r w:rsidRPr="00445A47">
        <w:rPr>
          <w:rFonts w:ascii="Arial" w:hAnsi="Arial" w:cs="Arial"/>
          <w:sz w:val="22"/>
          <w:szCs w:val="22"/>
        </w:rPr>
        <w:t xml:space="preserve">Disrespect Nobody: </w:t>
      </w:r>
      <w:hyperlink r:id="rId122" w:history="1">
        <w:r w:rsidRPr="00445A47">
          <w:rPr>
            <w:rStyle w:val="Hyperlink"/>
            <w:rFonts w:ascii="Arial" w:hAnsi="Arial" w:cs="Arial"/>
            <w:sz w:val="22"/>
            <w:szCs w:val="22"/>
            <w:lang w:val="en-GB"/>
          </w:rPr>
          <w:t>www.disrespectnobody.co.uk</w:t>
        </w:r>
      </w:hyperlink>
    </w:p>
    <w:p w14:paraId="6262CB34" w14:textId="77777777" w:rsidR="00886670" w:rsidRPr="00445A47" w:rsidRDefault="00886670">
      <w:pPr>
        <w:numPr>
          <w:ilvl w:val="0"/>
          <w:numId w:val="43"/>
        </w:numPr>
        <w:rPr>
          <w:rStyle w:val="Hyperlink"/>
          <w:rFonts w:ascii="Arial" w:hAnsi="Arial" w:cs="Arial"/>
          <w:sz w:val="22"/>
          <w:szCs w:val="22"/>
          <w:lang w:val="en-GB"/>
        </w:rPr>
      </w:pPr>
      <w:proofErr w:type="spellStart"/>
      <w:r w:rsidRPr="00445A47">
        <w:rPr>
          <w:rFonts w:ascii="Arial" w:hAnsi="Arial" w:cs="Arial"/>
          <w:sz w:val="22"/>
          <w:szCs w:val="22"/>
          <w:lang w:val="en-GB"/>
        </w:rPr>
        <w:t>Upskirting</w:t>
      </w:r>
      <w:proofErr w:type="spellEnd"/>
      <w:r w:rsidRPr="00445A47">
        <w:rPr>
          <w:rFonts w:ascii="Arial" w:hAnsi="Arial" w:cs="Arial"/>
          <w:sz w:val="22"/>
          <w:szCs w:val="22"/>
          <w:lang w:val="en-GB"/>
        </w:rPr>
        <w:t xml:space="preserve"> –</w:t>
      </w:r>
      <w:r w:rsidRPr="00445A47">
        <w:rPr>
          <w:rFonts w:ascii="Arial" w:hAnsi="Arial" w:cs="Arial"/>
          <w:sz w:val="22"/>
          <w:szCs w:val="22"/>
        </w:rPr>
        <w:t xml:space="preserve"> know your rights:</w:t>
      </w:r>
      <w:r w:rsidRPr="00445A47">
        <w:rPr>
          <w:rStyle w:val="Hyperlink"/>
          <w:rFonts w:ascii="Arial" w:hAnsi="Arial" w:cs="Arial"/>
          <w:lang w:val="en-GB"/>
        </w:rPr>
        <w:t xml:space="preserve"> </w:t>
      </w:r>
      <w:hyperlink r:id="rId123">
        <w:r w:rsidRPr="00445A47">
          <w:rPr>
            <w:rStyle w:val="Hyperlink"/>
            <w:rFonts w:ascii="Arial" w:hAnsi="Arial" w:cs="Arial"/>
            <w:sz w:val="22"/>
            <w:szCs w:val="22"/>
            <w:lang w:val="en-GB"/>
          </w:rPr>
          <w:t>www.gov.uk/government/news/upskirting-know-your-rights</w:t>
        </w:r>
      </w:hyperlink>
    </w:p>
    <w:p w14:paraId="031A799D" w14:textId="77777777" w:rsidR="00886670" w:rsidRPr="00445A47" w:rsidRDefault="00886670">
      <w:pPr>
        <w:numPr>
          <w:ilvl w:val="0"/>
          <w:numId w:val="43"/>
        </w:numPr>
        <w:rPr>
          <w:rStyle w:val="Hyperlink"/>
          <w:rFonts w:ascii="Arial" w:hAnsi="Arial" w:cs="Arial"/>
          <w:b/>
          <w:color w:val="auto"/>
          <w:sz w:val="22"/>
          <w:szCs w:val="22"/>
          <w:u w:val="none"/>
          <w:lang w:val="en-GB"/>
        </w:rPr>
      </w:pPr>
      <w:r w:rsidRPr="00445A47">
        <w:rPr>
          <w:rFonts w:ascii="Arial" w:hAnsi="Arial" w:cs="Arial"/>
          <w:sz w:val="22"/>
          <w:szCs w:val="22"/>
        </w:rPr>
        <w:t xml:space="preserve">Lucy Faithfull Foundation: </w:t>
      </w:r>
      <w:hyperlink r:id="rId124" w:history="1">
        <w:r w:rsidRPr="00445A47">
          <w:rPr>
            <w:rStyle w:val="Hyperlink"/>
            <w:rFonts w:ascii="Arial" w:hAnsi="Arial" w:cs="Arial"/>
            <w:bCs/>
            <w:sz w:val="22"/>
            <w:szCs w:val="22"/>
          </w:rPr>
          <w:t>www.lucyfaithfull.org.uk</w:t>
        </w:r>
      </w:hyperlink>
      <w:r w:rsidRPr="00445A47">
        <w:rPr>
          <w:rStyle w:val="Hyperlink"/>
          <w:rFonts w:ascii="Arial" w:hAnsi="Arial" w:cs="Arial"/>
          <w:bCs/>
          <w:sz w:val="22"/>
          <w:szCs w:val="22"/>
        </w:rPr>
        <w:t xml:space="preserve"> </w:t>
      </w:r>
    </w:p>
    <w:p w14:paraId="29B828D8" w14:textId="77777777" w:rsidR="00886670" w:rsidRPr="00445A47" w:rsidRDefault="00886670">
      <w:pPr>
        <w:numPr>
          <w:ilvl w:val="0"/>
          <w:numId w:val="43"/>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Stop it Now! </w:t>
      </w:r>
      <w:hyperlink r:id="rId125">
        <w:r w:rsidRPr="00445A47">
          <w:rPr>
            <w:rStyle w:val="Hyperlink"/>
            <w:rFonts w:ascii="Arial" w:hAnsi="Arial" w:cs="Arial"/>
            <w:sz w:val="22"/>
            <w:szCs w:val="22"/>
          </w:rPr>
          <w:t>www.stopitnow.org.uk</w:t>
        </w:r>
      </w:hyperlink>
    </w:p>
    <w:p w14:paraId="1903B1C7" w14:textId="77777777" w:rsidR="00886670" w:rsidRPr="00445A47" w:rsidRDefault="00886670">
      <w:pPr>
        <w:numPr>
          <w:ilvl w:val="0"/>
          <w:numId w:val="43"/>
        </w:numPr>
        <w:rPr>
          <w:rFonts w:ascii="Arial" w:hAnsi="Arial" w:cs="Arial"/>
          <w:sz w:val="22"/>
          <w:szCs w:val="22"/>
          <w:lang w:val="en-GB"/>
        </w:rPr>
      </w:pPr>
      <w:r w:rsidRPr="00445A47">
        <w:rPr>
          <w:rFonts w:ascii="Arial" w:hAnsi="Arial" w:cs="Arial"/>
          <w:sz w:val="22"/>
          <w:szCs w:val="22"/>
        </w:rPr>
        <w:t xml:space="preserve">Parents Protect: </w:t>
      </w:r>
      <w:hyperlink r:id="rId126" w:history="1">
        <w:r w:rsidRPr="00445A47">
          <w:rPr>
            <w:rStyle w:val="Hyperlink"/>
            <w:rFonts w:ascii="Arial" w:hAnsi="Arial" w:cs="Arial"/>
            <w:sz w:val="22"/>
            <w:szCs w:val="22"/>
            <w:lang w:val="en-GB"/>
          </w:rPr>
          <w:t>www.parentsprotect.co.uk</w:t>
        </w:r>
      </w:hyperlink>
    </w:p>
    <w:p w14:paraId="3DC7D877" w14:textId="77777777" w:rsidR="00886670" w:rsidRPr="00445A47" w:rsidRDefault="00886670">
      <w:pPr>
        <w:numPr>
          <w:ilvl w:val="0"/>
          <w:numId w:val="43"/>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Anti-Bullying Alliance: </w:t>
      </w:r>
      <w:hyperlink r:id="rId127">
        <w:r w:rsidRPr="00445A47">
          <w:rPr>
            <w:rStyle w:val="Hyperlink"/>
            <w:rFonts w:ascii="Arial" w:hAnsi="Arial" w:cs="Arial"/>
            <w:sz w:val="22"/>
            <w:szCs w:val="22"/>
            <w:lang w:val="en-GB"/>
          </w:rPr>
          <w:t>www.anti-bullyingalliance.org.uk</w:t>
        </w:r>
      </w:hyperlink>
    </w:p>
    <w:p w14:paraId="36C81769" w14:textId="77777777" w:rsidR="00886670" w:rsidRPr="00445A47" w:rsidRDefault="00886670">
      <w:pPr>
        <w:numPr>
          <w:ilvl w:val="0"/>
          <w:numId w:val="43"/>
        </w:numPr>
        <w:rPr>
          <w:rStyle w:val="Hyperlink"/>
          <w:rFonts w:ascii="Arial" w:hAnsi="Arial" w:cs="Arial"/>
          <w:color w:val="auto"/>
          <w:sz w:val="22"/>
          <w:szCs w:val="22"/>
          <w:u w:val="none"/>
          <w:lang w:val="en-GB"/>
        </w:rPr>
      </w:pPr>
      <w:r w:rsidRPr="00445A47">
        <w:rPr>
          <w:rFonts w:ascii="Arial" w:hAnsi="Arial" w:cs="Arial"/>
          <w:sz w:val="22"/>
          <w:szCs w:val="22"/>
        </w:rPr>
        <w:t>Diana Award:</w:t>
      </w:r>
      <w:r w:rsidRPr="00445A47">
        <w:rPr>
          <w:rStyle w:val="Hyperlink"/>
          <w:rFonts w:ascii="Arial" w:hAnsi="Arial" w:cs="Arial"/>
          <w:sz w:val="24"/>
          <w:szCs w:val="24"/>
          <w:lang w:val="en-GB"/>
        </w:rPr>
        <w:t xml:space="preserve"> </w:t>
      </w:r>
      <w:hyperlink r:id="rId128" w:history="1">
        <w:r w:rsidRPr="00445A47">
          <w:rPr>
            <w:rStyle w:val="Hyperlink"/>
            <w:rFonts w:ascii="Arial" w:hAnsi="Arial" w:cs="Arial"/>
            <w:sz w:val="22"/>
            <w:szCs w:val="22"/>
            <w:lang w:val="en-GB"/>
          </w:rPr>
          <w:t>www.antibullyingpro.com/</w:t>
        </w:r>
      </w:hyperlink>
    </w:p>
    <w:p w14:paraId="3536EA3E" w14:textId="77777777" w:rsidR="00886670" w:rsidRPr="00445A47" w:rsidRDefault="00886670">
      <w:pPr>
        <w:numPr>
          <w:ilvl w:val="0"/>
          <w:numId w:val="43"/>
        </w:numPr>
        <w:rPr>
          <w:rFonts w:ascii="Arial" w:hAnsi="Arial" w:cs="Arial"/>
          <w:sz w:val="22"/>
          <w:szCs w:val="22"/>
        </w:rPr>
      </w:pPr>
      <w:r w:rsidRPr="00445A47">
        <w:rPr>
          <w:rFonts w:ascii="Arial" w:hAnsi="Arial" w:cs="Arial"/>
          <w:sz w:val="22"/>
          <w:szCs w:val="22"/>
        </w:rPr>
        <w:t xml:space="preserve">Kidscape: </w:t>
      </w:r>
      <w:hyperlink r:id="rId129" w:history="1">
        <w:r w:rsidRPr="00445A47">
          <w:rPr>
            <w:rStyle w:val="Hyperlink"/>
            <w:rFonts w:ascii="Arial" w:hAnsi="Arial" w:cs="Arial"/>
            <w:sz w:val="22"/>
            <w:szCs w:val="22"/>
          </w:rPr>
          <w:t>www.kidscape.org.uk</w:t>
        </w:r>
      </w:hyperlink>
      <w:r w:rsidRPr="00445A47">
        <w:rPr>
          <w:rFonts w:ascii="Arial" w:hAnsi="Arial" w:cs="Arial"/>
          <w:color w:val="2B579A"/>
          <w:sz w:val="22"/>
          <w:szCs w:val="22"/>
          <w:shd w:val="clear" w:color="auto" w:fill="E6E6E6"/>
        </w:rPr>
        <w:t xml:space="preserve"> </w:t>
      </w:r>
    </w:p>
    <w:p w14:paraId="16C510DC" w14:textId="77777777" w:rsidR="00886670" w:rsidRPr="00445A47" w:rsidRDefault="00886670" w:rsidP="00886670">
      <w:pPr>
        <w:ind w:left="720"/>
        <w:rPr>
          <w:rFonts w:ascii="Arial" w:hAnsi="Arial" w:cs="Arial"/>
          <w:sz w:val="22"/>
          <w:szCs w:val="22"/>
          <w:lang w:val="en-GB"/>
        </w:rPr>
      </w:pPr>
    </w:p>
    <w:p w14:paraId="21249493"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Online Safety</w:t>
      </w:r>
    </w:p>
    <w:p w14:paraId="13649E47" w14:textId="77777777" w:rsidR="00886670" w:rsidRPr="00445A47" w:rsidRDefault="00886670" w:rsidP="00886670">
      <w:pPr>
        <w:numPr>
          <w:ilvl w:val="0"/>
          <w:numId w:val="11"/>
        </w:numPr>
        <w:rPr>
          <w:rFonts w:ascii="Arial" w:hAnsi="Arial" w:cs="Arial"/>
          <w:sz w:val="22"/>
          <w:szCs w:val="22"/>
          <w:lang w:val="en-GB"/>
        </w:rPr>
      </w:pPr>
      <w:r w:rsidRPr="00445A47">
        <w:rPr>
          <w:rFonts w:ascii="Arial" w:hAnsi="Arial" w:cs="Arial"/>
          <w:sz w:val="22"/>
          <w:szCs w:val="22"/>
        </w:rPr>
        <w:t xml:space="preserve">NCA-CEOP: </w:t>
      </w:r>
      <w:hyperlink r:id="rId130" w:history="1">
        <w:r w:rsidRPr="00445A47">
          <w:rPr>
            <w:rStyle w:val="Hyperlink"/>
            <w:rFonts w:ascii="Arial" w:hAnsi="Arial" w:cs="Arial"/>
            <w:bCs/>
            <w:sz w:val="22"/>
            <w:szCs w:val="22"/>
          </w:rPr>
          <w:t>www.ceop.police.uk</w:t>
        </w:r>
      </w:hyperlink>
      <w:r w:rsidRPr="00445A47">
        <w:rPr>
          <w:rFonts w:ascii="Arial" w:hAnsi="Arial" w:cs="Arial"/>
          <w:sz w:val="22"/>
          <w:szCs w:val="22"/>
          <w:lang w:val="en-GB"/>
        </w:rPr>
        <w:t xml:space="preserve"> </w:t>
      </w:r>
      <w:r w:rsidRPr="00001C0D">
        <w:rPr>
          <w:rFonts w:ascii="Arial" w:hAnsi="Arial" w:cs="Arial"/>
          <w:sz w:val="22"/>
          <w:szCs w:val="22"/>
          <w:lang w:val="en-GB"/>
        </w:rPr>
        <w:t xml:space="preserve">and </w:t>
      </w:r>
      <w:hyperlink r:id="rId131" w:history="1">
        <w:r w:rsidRPr="00001C0D">
          <w:rPr>
            <w:rStyle w:val="Hyperlink"/>
            <w:rFonts w:ascii="Arial" w:hAnsi="Arial" w:cs="Arial"/>
            <w:sz w:val="22"/>
            <w:szCs w:val="22"/>
            <w:lang w:val="en-GB"/>
          </w:rPr>
          <w:t>www.thinkuknow.co.uk</w:t>
        </w:r>
      </w:hyperlink>
      <w:r w:rsidRPr="00445A47">
        <w:rPr>
          <w:rFonts w:ascii="Arial" w:hAnsi="Arial" w:cs="Arial"/>
          <w:color w:val="2B579A"/>
          <w:sz w:val="22"/>
          <w:szCs w:val="22"/>
          <w:shd w:val="clear" w:color="auto" w:fill="E6E6E6"/>
          <w:lang w:val="en-GB"/>
        </w:rPr>
        <w:t xml:space="preserve"> </w:t>
      </w:r>
    </w:p>
    <w:p w14:paraId="1618B93A" w14:textId="77777777" w:rsidR="00886670" w:rsidRPr="00445A47" w:rsidRDefault="00886670" w:rsidP="00886670">
      <w:pPr>
        <w:numPr>
          <w:ilvl w:val="0"/>
          <w:numId w:val="11"/>
        </w:numPr>
        <w:rPr>
          <w:rFonts w:ascii="Arial" w:hAnsi="Arial" w:cs="Arial"/>
          <w:sz w:val="22"/>
          <w:szCs w:val="22"/>
          <w:lang w:val="en-GB"/>
        </w:rPr>
      </w:pPr>
      <w:r w:rsidRPr="00445A47">
        <w:rPr>
          <w:rFonts w:ascii="Arial" w:hAnsi="Arial" w:cs="Arial"/>
          <w:sz w:val="22"/>
          <w:szCs w:val="22"/>
        </w:rPr>
        <w:t xml:space="preserve">Internet Watch Foundation (IWF): </w:t>
      </w:r>
      <w:hyperlink r:id="rId132" w:history="1">
        <w:r w:rsidRPr="00445A47">
          <w:rPr>
            <w:rStyle w:val="Hyperlink"/>
            <w:rFonts w:ascii="Arial" w:hAnsi="Arial" w:cs="Arial"/>
            <w:bCs/>
            <w:sz w:val="22"/>
            <w:szCs w:val="22"/>
          </w:rPr>
          <w:t>www.iwf.org.uk</w:t>
        </w:r>
      </w:hyperlink>
    </w:p>
    <w:p w14:paraId="4D8698B9" w14:textId="77777777" w:rsidR="00886670" w:rsidRPr="00445A47" w:rsidRDefault="00886670" w:rsidP="00886670">
      <w:pPr>
        <w:numPr>
          <w:ilvl w:val="0"/>
          <w:numId w:val="11"/>
        </w:numPr>
        <w:rPr>
          <w:rFonts w:ascii="Arial" w:hAnsi="Arial" w:cs="Arial"/>
          <w:sz w:val="22"/>
          <w:szCs w:val="22"/>
          <w:lang w:val="en-GB"/>
        </w:rPr>
      </w:pPr>
      <w:proofErr w:type="spellStart"/>
      <w:r w:rsidRPr="00445A47">
        <w:rPr>
          <w:rFonts w:ascii="Arial" w:hAnsi="Arial" w:cs="Arial"/>
          <w:sz w:val="22"/>
          <w:szCs w:val="22"/>
        </w:rPr>
        <w:t>Childnet</w:t>
      </w:r>
      <w:proofErr w:type="spellEnd"/>
      <w:r w:rsidRPr="00445A47">
        <w:rPr>
          <w:rFonts w:ascii="Arial" w:hAnsi="Arial" w:cs="Arial"/>
          <w:sz w:val="22"/>
          <w:szCs w:val="22"/>
        </w:rPr>
        <w:t xml:space="preserve">: </w:t>
      </w:r>
      <w:hyperlink r:id="rId133" w:history="1">
        <w:r w:rsidRPr="00445A47">
          <w:rPr>
            <w:rStyle w:val="Hyperlink"/>
            <w:rFonts w:ascii="Arial" w:hAnsi="Arial" w:cs="Arial"/>
            <w:bCs/>
            <w:sz w:val="22"/>
            <w:szCs w:val="22"/>
          </w:rPr>
          <w:t>www.childnet.com</w:t>
        </w:r>
      </w:hyperlink>
      <w:r w:rsidRPr="00445A47">
        <w:rPr>
          <w:rFonts w:ascii="Arial" w:hAnsi="Arial" w:cs="Arial"/>
          <w:color w:val="2B579A"/>
          <w:sz w:val="22"/>
          <w:szCs w:val="22"/>
          <w:shd w:val="clear" w:color="auto" w:fill="E6E6E6"/>
          <w:lang w:val="en-GB"/>
        </w:rPr>
        <w:t xml:space="preserve"> </w:t>
      </w:r>
    </w:p>
    <w:p w14:paraId="3F9DC2F4" w14:textId="77777777" w:rsidR="00886670" w:rsidRPr="00445A47" w:rsidRDefault="00886670" w:rsidP="00886670">
      <w:pPr>
        <w:numPr>
          <w:ilvl w:val="0"/>
          <w:numId w:val="11"/>
        </w:numPr>
        <w:rPr>
          <w:rStyle w:val="Hyperlink"/>
          <w:rFonts w:ascii="Arial" w:hAnsi="Arial" w:cs="Arial"/>
          <w:color w:val="auto"/>
          <w:sz w:val="22"/>
          <w:szCs w:val="22"/>
          <w:u w:val="none"/>
          <w:lang w:val="en-GB"/>
        </w:rPr>
      </w:pPr>
      <w:r w:rsidRPr="00445A47">
        <w:rPr>
          <w:rFonts w:ascii="Arial" w:hAnsi="Arial" w:cs="Arial"/>
          <w:sz w:val="22"/>
          <w:szCs w:val="22"/>
        </w:rPr>
        <w:t xml:space="preserve">UK Safer Internet Centre: </w:t>
      </w:r>
      <w:hyperlink r:id="rId134" w:history="1">
        <w:r w:rsidRPr="00445A47">
          <w:rPr>
            <w:rStyle w:val="Hyperlink"/>
            <w:rFonts w:ascii="Arial" w:hAnsi="Arial" w:cs="Arial"/>
            <w:sz w:val="22"/>
            <w:szCs w:val="22"/>
            <w:lang w:val="en-GB"/>
          </w:rPr>
          <w:t>www.saferinternet.org.uk</w:t>
        </w:r>
      </w:hyperlink>
    </w:p>
    <w:p w14:paraId="224CEB00" w14:textId="77777777" w:rsidR="00886670" w:rsidRPr="00445A47" w:rsidRDefault="00886670" w:rsidP="00886670">
      <w:pPr>
        <w:numPr>
          <w:ilvl w:val="0"/>
          <w:numId w:val="11"/>
        </w:numPr>
        <w:rPr>
          <w:rFonts w:ascii="Arial" w:hAnsi="Arial" w:cs="Arial"/>
          <w:sz w:val="22"/>
          <w:szCs w:val="22"/>
          <w:lang w:val="en-GB"/>
        </w:rPr>
      </w:pPr>
      <w:r w:rsidRPr="00445A47">
        <w:rPr>
          <w:rFonts w:ascii="Arial" w:hAnsi="Arial" w:cs="Arial"/>
          <w:sz w:val="22"/>
          <w:szCs w:val="22"/>
        </w:rPr>
        <w:t xml:space="preserve">Report Harmful Content: </w:t>
      </w:r>
      <w:hyperlink r:id="rId135" w:history="1">
        <w:r w:rsidRPr="00445A47">
          <w:rPr>
            <w:rStyle w:val="Hyperlink"/>
            <w:rFonts w:ascii="Arial" w:hAnsi="Arial" w:cs="Arial"/>
            <w:sz w:val="22"/>
            <w:szCs w:val="22"/>
            <w:lang w:val="en-GB"/>
          </w:rPr>
          <w:t>https://reportharmfulcontent.com</w:t>
        </w:r>
      </w:hyperlink>
      <w:r w:rsidRPr="00445A47">
        <w:rPr>
          <w:rFonts w:ascii="Arial" w:hAnsi="Arial" w:cs="Arial"/>
          <w:color w:val="2B579A"/>
          <w:sz w:val="22"/>
          <w:szCs w:val="22"/>
          <w:shd w:val="clear" w:color="auto" w:fill="E6E6E6"/>
          <w:lang w:val="en-GB"/>
        </w:rPr>
        <w:t xml:space="preserve"> </w:t>
      </w:r>
    </w:p>
    <w:p w14:paraId="7BE0291A" w14:textId="77777777" w:rsidR="00886670" w:rsidRPr="00445A47" w:rsidRDefault="00886670" w:rsidP="00886670">
      <w:pPr>
        <w:numPr>
          <w:ilvl w:val="0"/>
          <w:numId w:val="11"/>
        </w:numPr>
        <w:rPr>
          <w:rFonts w:ascii="Arial" w:hAnsi="Arial" w:cs="Arial"/>
          <w:sz w:val="22"/>
          <w:szCs w:val="22"/>
          <w:lang w:val="en-GB"/>
        </w:rPr>
      </w:pPr>
      <w:r w:rsidRPr="00445A47">
        <w:rPr>
          <w:rFonts w:ascii="Arial" w:hAnsi="Arial" w:cs="Arial"/>
          <w:sz w:val="22"/>
          <w:szCs w:val="22"/>
        </w:rPr>
        <w:t xml:space="preserve">Marie Collins Foundation: </w:t>
      </w:r>
      <w:hyperlink r:id="rId136" w:history="1">
        <w:r w:rsidRPr="00445A47">
          <w:rPr>
            <w:rStyle w:val="Hyperlink"/>
            <w:rFonts w:ascii="Arial" w:hAnsi="Arial" w:cs="Arial"/>
            <w:bCs/>
            <w:sz w:val="22"/>
            <w:szCs w:val="22"/>
          </w:rPr>
          <w:t>www.mariecollinsfoundation.org.uk</w:t>
        </w:r>
      </w:hyperlink>
      <w:r w:rsidRPr="00445A47">
        <w:rPr>
          <w:rFonts w:ascii="Arial" w:hAnsi="Arial" w:cs="Arial"/>
          <w:color w:val="2B579A"/>
          <w:sz w:val="22"/>
          <w:szCs w:val="22"/>
          <w:shd w:val="clear" w:color="auto" w:fill="E6E6E6"/>
          <w:lang w:val="en-GB"/>
        </w:rPr>
        <w:t xml:space="preserve"> </w:t>
      </w:r>
    </w:p>
    <w:p w14:paraId="6195BCEF" w14:textId="77777777" w:rsidR="00886670" w:rsidRPr="00445A47" w:rsidRDefault="00886670" w:rsidP="00886670">
      <w:pPr>
        <w:numPr>
          <w:ilvl w:val="0"/>
          <w:numId w:val="11"/>
        </w:numPr>
        <w:rPr>
          <w:rFonts w:ascii="Arial" w:hAnsi="Arial" w:cs="Arial"/>
          <w:sz w:val="22"/>
          <w:szCs w:val="22"/>
          <w:lang w:val="en-GB"/>
        </w:rPr>
      </w:pPr>
      <w:r w:rsidRPr="00445A47">
        <w:rPr>
          <w:rFonts w:ascii="Arial" w:hAnsi="Arial" w:cs="Arial"/>
          <w:sz w:val="22"/>
          <w:szCs w:val="22"/>
        </w:rPr>
        <w:t xml:space="preserve">Internet Matters: </w:t>
      </w:r>
      <w:hyperlink r:id="rId137" w:history="1">
        <w:r w:rsidRPr="00445A47">
          <w:rPr>
            <w:rStyle w:val="Hyperlink"/>
            <w:rFonts w:ascii="Arial" w:hAnsi="Arial" w:cs="Arial"/>
            <w:sz w:val="22"/>
            <w:szCs w:val="22"/>
            <w:lang w:val="en-GB"/>
          </w:rPr>
          <w:t>www.internetmatters.org</w:t>
        </w:r>
      </w:hyperlink>
      <w:r w:rsidRPr="00445A47">
        <w:rPr>
          <w:rFonts w:ascii="Arial" w:hAnsi="Arial" w:cs="Arial"/>
          <w:color w:val="2B579A"/>
          <w:sz w:val="22"/>
          <w:szCs w:val="22"/>
          <w:shd w:val="clear" w:color="auto" w:fill="E6E6E6"/>
          <w:lang w:val="en-GB"/>
        </w:rPr>
        <w:t xml:space="preserve"> </w:t>
      </w:r>
    </w:p>
    <w:p w14:paraId="487E0BA5" w14:textId="77777777" w:rsidR="00886670" w:rsidRPr="00445A47" w:rsidRDefault="00886670" w:rsidP="00886670">
      <w:pPr>
        <w:numPr>
          <w:ilvl w:val="0"/>
          <w:numId w:val="11"/>
        </w:numPr>
        <w:rPr>
          <w:rFonts w:ascii="Arial" w:hAnsi="Arial" w:cs="Arial"/>
          <w:sz w:val="22"/>
          <w:szCs w:val="22"/>
          <w:lang w:val="en-GB"/>
        </w:rPr>
      </w:pPr>
      <w:r w:rsidRPr="00445A47">
        <w:rPr>
          <w:rFonts w:ascii="Arial" w:hAnsi="Arial" w:cs="Arial"/>
          <w:sz w:val="22"/>
          <w:szCs w:val="22"/>
        </w:rPr>
        <w:t xml:space="preserve">NSPCC: </w:t>
      </w:r>
      <w:hyperlink r:id="rId138" w:history="1">
        <w:r w:rsidRPr="00445A47">
          <w:rPr>
            <w:rStyle w:val="Hyperlink"/>
            <w:rFonts w:ascii="Arial" w:hAnsi="Arial" w:cs="Arial"/>
            <w:sz w:val="22"/>
            <w:szCs w:val="22"/>
            <w:lang w:val="en-GB"/>
          </w:rPr>
          <w:t>www.nspcc.org.uk/onlinesafety</w:t>
        </w:r>
      </w:hyperlink>
      <w:r w:rsidRPr="00445A47">
        <w:rPr>
          <w:rFonts w:ascii="Arial" w:hAnsi="Arial" w:cs="Arial"/>
          <w:color w:val="2B579A"/>
          <w:sz w:val="22"/>
          <w:szCs w:val="22"/>
          <w:shd w:val="clear" w:color="auto" w:fill="E6E6E6"/>
          <w:lang w:val="en-GB"/>
        </w:rPr>
        <w:t xml:space="preserve"> </w:t>
      </w:r>
    </w:p>
    <w:p w14:paraId="26918538" w14:textId="77777777" w:rsidR="00886670" w:rsidRPr="00445A47" w:rsidRDefault="00886670" w:rsidP="00886670">
      <w:pPr>
        <w:numPr>
          <w:ilvl w:val="0"/>
          <w:numId w:val="11"/>
        </w:numPr>
        <w:rPr>
          <w:rStyle w:val="Hyperlink"/>
          <w:rFonts w:ascii="Arial" w:hAnsi="Arial" w:cs="Arial"/>
          <w:color w:val="auto"/>
          <w:sz w:val="22"/>
          <w:szCs w:val="22"/>
          <w:u w:val="none"/>
          <w:lang w:val="en-GB"/>
        </w:rPr>
      </w:pPr>
      <w:r w:rsidRPr="00445A47">
        <w:rPr>
          <w:rFonts w:ascii="Arial" w:hAnsi="Arial" w:cs="Arial"/>
          <w:sz w:val="22"/>
          <w:szCs w:val="22"/>
        </w:rPr>
        <w:t xml:space="preserve">Get Safe Online: </w:t>
      </w:r>
      <w:hyperlink r:id="rId139" w:history="1">
        <w:r w:rsidRPr="00445A47">
          <w:rPr>
            <w:rStyle w:val="Hyperlink"/>
            <w:rFonts w:ascii="Arial" w:hAnsi="Arial" w:cs="Arial"/>
            <w:sz w:val="22"/>
            <w:szCs w:val="22"/>
          </w:rPr>
          <w:t>www.getsafeonline.org</w:t>
        </w:r>
      </w:hyperlink>
    </w:p>
    <w:p w14:paraId="37B08BBD" w14:textId="77777777" w:rsidR="00886670" w:rsidRPr="00445A47" w:rsidRDefault="00886670" w:rsidP="00886670">
      <w:pPr>
        <w:numPr>
          <w:ilvl w:val="0"/>
          <w:numId w:val="11"/>
        </w:numPr>
        <w:rPr>
          <w:rStyle w:val="Hyperlink"/>
          <w:rFonts w:ascii="Arial" w:hAnsi="Arial" w:cs="Arial"/>
          <w:color w:val="auto"/>
          <w:sz w:val="22"/>
          <w:szCs w:val="22"/>
          <w:u w:val="none"/>
          <w:lang w:val="en-GB"/>
        </w:rPr>
      </w:pPr>
      <w:r w:rsidRPr="00445A47">
        <w:rPr>
          <w:rFonts w:ascii="Arial" w:hAnsi="Arial" w:cs="Arial"/>
          <w:sz w:val="22"/>
          <w:szCs w:val="22"/>
        </w:rPr>
        <w:t xml:space="preserve">Parents Protect: </w:t>
      </w:r>
      <w:hyperlink r:id="rId140" w:history="1">
        <w:r w:rsidRPr="00445A47">
          <w:rPr>
            <w:rStyle w:val="Hyperlink"/>
            <w:rFonts w:ascii="Arial" w:hAnsi="Arial" w:cs="Arial"/>
            <w:bCs/>
            <w:sz w:val="22"/>
            <w:szCs w:val="22"/>
          </w:rPr>
          <w:t>www.parentsprotect.co.uk</w:t>
        </w:r>
      </w:hyperlink>
    </w:p>
    <w:p w14:paraId="0AED95B3" w14:textId="77777777" w:rsidR="00886670" w:rsidRPr="00445A47" w:rsidRDefault="00886670" w:rsidP="00886670">
      <w:pPr>
        <w:numPr>
          <w:ilvl w:val="0"/>
          <w:numId w:val="11"/>
        </w:numPr>
        <w:rPr>
          <w:rStyle w:val="Hyperlink"/>
          <w:rFonts w:ascii="Arial" w:hAnsi="Arial" w:cs="Arial"/>
          <w:color w:val="auto"/>
          <w:sz w:val="22"/>
          <w:szCs w:val="22"/>
          <w:u w:val="none"/>
          <w:lang w:val="en-GB"/>
        </w:rPr>
      </w:pPr>
      <w:r w:rsidRPr="00445A47">
        <w:rPr>
          <w:rFonts w:ascii="Arial" w:hAnsi="Arial" w:cs="Arial"/>
          <w:sz w:val="22"/>
          <w:szCs w:val="22"/>
          <w:lang w:val="en-GB"/>
        </w:rPr>
        <w:t>Cyber Choices:</w:t>
      </w:r>
      <w:r w:rsidRPr="00445A47">
        <w:rPr>
          <w:rStyle w:val="Hyperlink"/>
          <w:rFonts w:ascii="Arial" w:hAnsi="Arial" w:cs="Arial"/>
          <w:sz w:val="22"/>
          <w:szCs w:val="22"/>
        </w:rPr>
        <w:t xml:space="preserve"> </w:t>
      </w:r>
      <w:hyperlink r:id="rId141">
        <w:r w:rsidRPr="00445A47">
          <w:rPr>
            <w:rStyle w:val="Hyperlink"/>
            <w:rFonts w:ascii="Arial" w:hAnsi="Arial" w:cs="Arial"/>
            <w:sz w:val="22"/>
            <w:szCs w:val="22"/>
          </w:rPr>
          <w:t>https://nationalcrimeagency.gov.uk/what-we-do/crime-threats/cyber-crime/cyberchoices</w:t>
        </w:r>
      </w:hyperlink>
    </w:p>
    <w:p w14:paraId="5794A4CE" w14:textId="77777777" w:rsidR="00886670" w:rsidRPr="00445A47" w:rsidRDefault="00886670" w:rsidP="00886670">
      <w:pPr>
        <w:numPr>
          <w:ilvl w:val="0"/>
          <w:numId w:val="11"/>
        </w:numPr>
        <w:rPr>
          <w:rStyle w:val="Hyperlink"/>
          <w:rFonts w:ascii="Arial" w:hAnsi="Arial" w:cs="Arial"/>
          <w:color w:val="auto"/>
          <w:sz w:val="22"/>
          <w:szCs w:val="22"/>
          <w:u w:val="none"/>
          <w:lang w:val="en-GB"/>
        </w:rPr>
      </w:pPr>
      <w:r w:rsidRPr="00445A47">
        <w:rPr>
          <w:rFonts w:ascii="Arial" w:hAnsi="Arial" w:cs="Arial"/>
          <w:sz w:val="22"/>
          <w:szCs w:val="22"/>
          <w:lang w:val="en-GB"/>
        </w:rPr>
        <w:lastRenderedPageBreak/>
        <w:t xml:space="preserve">National Cyber Security Centre (NCSC): </w:t>
      </w:r>
      <w:hyperlink r:id="rId142">
        <w:r w:rsidRPr="00445A47">
          <w:rPr>
            <w:rStyle w:val="Hyperlink"/>
            <w:rFonts w:ascii="Arial" w:hAnsi="Arial" w:cs="Arial"/>
            <w:sz w:val="22"/>
            <w:szCs w:val="22"/>
            <w:lang w:val="en-GB"/>
          </w:rPr>
          <w:t>www.ncsc.gov.uk</w:t>
        </w:r>
      </w:hyperlink>
    </w:p>
    <w:p w14:paraId="7C835630" w14:textId="77777777" w:rsidR="00886670" w:rsidRPr="00445A47" w:rsidRDefault="00886670" w:rsidP="00886670">
      <w:pPr>
        <w:ind w:left="720"/>
        <w:rPr>
          <w:rFonts w:ascii="Arial" w:hAnsi="Arial" w:cs="Arial"/>
          <w:sz w:val="22"/>
          <w:szCs w:val="22"/>
          <w:lang w:val="en-GB"/>
        </w:rPr>
      </w:pPr>
    </w:p>
    <w:p w14:paraId="558E6A18" w14:textId="77777777" w:rsidR="00886670" w:rsidRPr="00445A47" w:rsidRDefault="00886670" w:rsidP="00886670">
      <w:pPr>
        <w:rPr>
          <w:rFonts w:ascii="Arial" w:hAnsi="Arial" w:cs="Arial"/>
          <w:sz w:val="22"/>
          <w:szCs w:val="22"/>
          <w:lang w:val="en-GB"/>
        </w:rPr>
      </w:pPr>
      <w:r w:rsidRPr="00445A47">
        <w:rPr>
          <w:rFonts w:ascii="Arial" w:hAnsi="Arial" w:cs="Arial"/>
          <w:b/>
          <w:sz w:val="22"/>
          <w:szCs w:val="22"/>
          <w:lang w:val="en-GB"/>
        </w:rPr>
        <w:t>Mental Health</w:t>
      </w:r>
    </w:p>
    <w:p w14:paraId="538901E5" w14:textId="77777777" w:rsidR="00886670" w:rsidRPr="00445A47" w:rsidRDefault="00886670" w:rsidP="00886670">
      <w:pPr>
        <w:numPr>
          <w:ilvl w:val="0"/>
          <w:numId w:val="7"/>
        </w:numPr>
        <w:rPr>
          <w:rStyle w:val="Hyperlink"/>
          <w:rFonts w:ascii="Arial" w:hAnsi="Arial" w:cs="Arial"/>
          <w:color w:val="auto"/>
          <w:sz w:val="22"/>
          <w:szCs w:val="22"/>
          <w:u w:val="none"/>
        </w:rPr>
      </w:pPr>
      <w:r w:rsidRPr="00445A47">
        <w:rPr>
          <w:rFonts w:ascii="Arial" w:hAnsi="Arial" w:cs="Arial"/>
          <w:sz w:val="22"/>
          <w:szCs w:val="22"/>
        </w:rPr>
        <w:t xml:space="preserve">Mind: </w:t>
      </w:r>
      <w:hyperlink r:id="rId143">
        <w:r w:rsidRPr="00445A47">
          <w:rPr>
            <w:rStyle w:val="Hyperlink"/>
            <w:rFonts w:ascii="Arial" w:hAnsi="Arial" w:cs="Arial"/>
            <w:sz w:val="22"/>
            <w:szCs w:val="22"/>
          </w:rPr>
          <w:t>www.mind.org.uk</w:t>
        </w:r>
      </w:hyperlink>
    </w:p>
    <w:p w14:paraId="4A1A8C9A" w14:textId="77777777" w:rsidR="00886670" w:rsidRPr="00445A47" w:rsidRDefault="00886670" w:rsidP="00886670">
      <w:pPr>
        <w:numPr>
          <w:ilvl w:val="0"/>
          <w:numId w:val="7"/>
        </w:numPr>
        <w:rPr>
          <w:rFonts w:ascii="Arial" w:hAnsi="Arial" w:cs="Arial"/>
          <w:sz w:val="22"/>
          <w:szCs w:val="22"/>
          <w:lang w:val="en-GB"/>
        </w:rPr>
      </w:pPr>
      <w:proofErr w:type="spellStart"/>
      <w:r w:rsidRPr="00445A47">
        <w:rPr>
          <w:rFonts w:ascii="Arial" w:hAnsi="Arial" w:cs="Arial"/>
          <w:sz w:val="22"/>
          <w:szCs w:val="22"/>
        </w:rPr>
        <w:t>Moodspark</w:t>
      </w:r>
      <w:proofErr w:type="spellEnd"/>
      <w:r w:rsidRPr="00445A47">
        <w:rPr>
          <w:rFonts w:ascii="Arial" w:hAnsi="Arial" w:cs="Arial"/>
          <w:sz w:val="22"/>
          <w:szCs w:val="22"/>
        </w:rPr>
        <w:t>:</w:t>
      </w:r>
      <w:hyperlink r:id="rId144" w:history="1">
        <w:r w:rsidRPr="00445A47">
          <w:rPr>
            <w:rStyle w:val="Hyperlink"/>
            <w:rFonts w:ascii="Arial" w:hAnsi="Arial" w:cs="Arial"/>
            <w:sz w:val="22"/>
            <w:szCs w:val="22"/>
            <w:lang w:val="en-GB"/>
          </w:rPr>
          <w:t>https://moodspark.org.uk</w:t>
        </w:r>
      </w:hyperlink>
      <w:r w:rsidRPr="00445A47">
        <w:rPr>
          <w:rFonts w:ascii="Arial" w:hAnsi="Arial" w:cs="Arial"/>
          <w:color w:val="2B579A"/>
          <w:sz w:val="22"/>
          <w:szCs w:val="22"/>
          <w:shd w:val="clear" w:color="auto" w:fill="E6E6E6"/>
          <w:lang w:val="en-GB"/>
        </w:rPr>
        <w:t xml:space="preserve"> </w:t>
      </w:r>
    </w:p>
    <w:p w14:paraId="7790C4B0" w14:textId="77777777" w:rsidR="00886670" w:rsidRPr="00445A47" w:rsidRDefault="00886670" w:rsidP="00886670">
      <w:pPr>
        <w:numPr>
          <w:ilvl w:val="0"/>
          <w:numId w:val="7"/>
        </w:numPr>
        <w:rPr>
          <w:rStyle w:val="Hyperlink"/>
          <w:rFonts w:ascii="Arial" w:hAnsi="Arial" w:cs="Arial"/>
          <w:bCs/>
          <w:color w:val="auto"/>
          <w:sz w:val="22"/>
          <w:szCs w:val="22"/>
          <w:u w:val="none"/>
        </w:rPr>
      </w:pPr>
      <w:r w:rsidRPr="00445A47">
        <w:rPr>
          <w:rFonts w:ascii="Arial" w:hAnsi="Arial" w:cs="Arial"/>
          <w:sz w:val="22"/>
          <w:szCs w:val="22"/>
        </w:rPr>
        <w:t xml:space="preserve">Young Minds: </w:t>
      </w:r>
      <w:hyperlink r:id="rId145" w:history="1">
        <w:r w:rsidRPr="00445A47">
          <w:rPr>
            <w:rStyle w:val="Hyperlink"/>
            <w:rFonts w:ascii="Arial" w:hAnsi="Arial" w:cs="Arial"/>
            <w:bCs/>
            <w:sz w:val="22"/>
            <w:szCs w:val="22"/>
          </w:rPr>
          <w:t>www.youngminds.org.uk</w:t>
        </w:r>
      </w:hyperlink>
    </w:p>
    <w:p w14:paraId="07D67E7D" w14:textId="77777777" w:rsidR="00886670" w:rsidRPr="00445A47" w:rsidRDefault="00886670" w:rsidP="00886670">
      <w:pPr>
        <w:numPr>
          <w:ilvl w:val="0"/>
          <w:numId w:val="7"/>
        </w:numPr>
        <w:rPr>
          <w:rStyle w:val="Hyperlink"/>
          <w:rFonts w:ascii="Arial" w:hAnsi="Arial" w:cs="Arial"/>
          <w:color w:val="auto"/>
          <w:u w:val="none"/>
        </w:rPr>
      </w:pPr>
      <w:r w:rsidRPr="00445A47">
        <w:rPr>
          <w:rFonts w:ascii="Arial" w:hAnsi="Arial" w:cs="Arial"/>
          <w:sz w:val="22"/>
          <w:szCs w:val="22"/>
        </w:rPr>
        <w:t xml:space="preserve">We are with you: </w:t>
      </w:r>
      <w:hyperlink r:id="rId146" w:history="1">
        <w:r w:rsidRPr="00445A47">
          <w:rPr>
            <w:rStyle w:val="Hyperlink"/>
            <w:rFonts w:ascii="Arial" w:hAnsi="Arial" w:cs="Arial"/>
            <w:bCs/>
            <w:sz w:val="22"/>
            <w:szCs w:val="22"/>
          </w:rPr>
          <w:t>www.wearewithyou.org.uk/services/kent-for-young-people/</w:t>
        </w:r>
      </w:hyperlink>
    </w:p>
    <w:p w14:paraId="4ABF4046" w14:textId="77777777" w:rsidR="00886670" w:rsidRPr="00445A47" w:rsidRDefault="00886670" w:rsidP="00886670">
      <w:pPr>
        <w:numPr>
          <w:ilvl w:val="0"/>
          <w:numId w:val="7"/>
        </w:numPr>
        <w:rPr>
          <w:rFonts w:ascii="Arial" w:hAnsi="Arial" w:cs="Arial"/>
        </w:rPr>
      </w:pPr>
      <w:r w:rsidRPr="00445A47">
        <w:rPr>
          <w:rFonts w:ascii="Arial" w:hAnsi="Arial" w:cs="Arial"/>
          <w:sz w:val="22"/>
          <w:szCs w:val="22"/>
        </w:rPr>
        <w:t>Anna Freud:</w:t>
      </w:r>
      <w:r w:rsidRPr="00445A47">
        <w:t xml:space="preserve"> </w:t>
      </w:r>
      <w:hyperlink r:id="rId147" w:history="1">
        <w:r w:rsidRPr="00445A47">
          <w:rPr>
            <w:rStyle w:val="Hyperlink"/>
            <w:rFonts w:ascii="Arial" w:hAnsi="Arial" w:cs="Arial"/>
            <w:bCs/>
            <w:sz w:val="22"/>
            <w:szCs w:val="22"/>
          </w:rPr>
          <w:t>www.annafreud.org/schools-and-colleges/</w:t>
        </w:r>
      </w:hyperlink>
      <w:r w:rsidRPr="00445A47">
        <w:rPr>
          <w:rStyle w:val="Hyperlink"/>
          <w:rFonts w:ascii="Arial" w:hAnsi="Arial" w:cs="Arial"/>
          <w:bCs/>
          <w:sz w:val="22"/>
          <w:szCs w:val="22"/>
        </w:rPr>
        <w:t xml:space="preserve"> </w:t>
      </w:r>
      <w:r w:rsidRPr="00445A47">
        <w:rPr>
          <w:rFonts w:ascii="Arial" w:hAnsi="Arial" w:cs="Arial"/>
          <w:bCs/>
          <w:color w:val="2B579A"/>
          <w:sz w:val="22"/>
          <w:szCs w:val="22"/>
          <w:shd w:val="clear" w:color="auto" w:fill="E6E6E6"/>
        </w:rPr>
        <w:t xml:space="preserve"> </w:t>
      </w:r>
    </w:p>
    <w:p w14:paraId="2611A67B" w14:textId="77777777" w:rsidR="00886670" w:rsidRPr="00445A47" w:rsidRDefault="00886670" w:rsidP="00886670">
      <w:pPr>
        <w:rPr>
          <w:rFonts w:ascii="Arial" w:hAnsi="Arial" w:cs="Arial"/>
          <w:sz w:val="22"/>
          <w:szCs w:val="22"/>
          <w:lang w:val="en-GB"/>
        </w:rPr>
      </w:pPr>
    </w:p>
    <w:p w14:paraId="0E2C897D" w14:textId="77777777" w:rsidR="00886670" w:rsidRPr="00445A47" w:rsidRDefault="00886670" w:rsidP="00886670">
      <w:pPr>
        <w:rPr>
          <w:rFonts w:ascii="Arial" w:hAnsi="Arial" w:cs="Arial"/>
          <w:b/>
          <w:sz w:val="22"/>
          <w:szCs w:val="22"/>
          <w:lang w:val="en-GB"/>
        </w:rPr>
      </w:pPr>
      <w:r w:rsidRPr="00445A47">
        <w:rPr>
          <w:rFonts w:ascii="Arial" w:hAnsi="Arial" w:cs="Arial"/>
          <w:b/>
          <w:sz w:val="22"/>
          <w:szCs w:val="22"/>
          <w:lang w:val="en-GB"/>
        </w:rPr>
        <w:t>Radicalisation and hate</w:t>
      </w:r>
    </w:p>
    <w:p w14:paraId="5DA33ADA" w14:textId="77777777" w:rsidR="00886670" w:rsidRPr="00445A47" w:rsidRDefault="00886670" w:rsidP="00886670">
      <w:pPr>
        <w:numPr>
          <w:ilvl w:val="0"/>
          <w:numId w:val="12"/>
        </w:numPr>
        <w:rPr>
          <w:rFonts w:ascii="Arial" w:hAnsi="Arial" w:cs="Arial"/>
          <w:sz w:val="22"/>
          <w:szCs w:val="22"/>
        </w:rPr>
      </w:pPr>
      <w:r w:rsidRPr="00445A47">
        <w:rPr>
          <w:rFonts w:ascii="Arial" w:hAnsi="Arial" w:cs="Arial"/>
          <w:sz w:val="22"/>
          <w:szCs w:val="22"/>
        </w:rPr>
        <w:t xml:space="preserve">Educate against Hate: </w:t>
      </w:r>
      <w:hyperlink r:id="rId148" w:history="1">
        <w:r w:rsidRPr="00445A47">
          <w:rPr>
            <w:rStyle w:val="Hyperlink"/>
            <w:rFonts w:ascii="Arial" w:hAnsi="Arial" w:cs="Arial"/>
            <w:sz w:val="22"/>
            <w:szCs w:val="22"/>
            <w:lang w:val="en-GB"/>
          </w:rPr>
          <w:t>www.educateagainsthate.com</w:t>
        </w:r>
      </w:hyperlink>
      <w:r w:rsidRPr="00445A47">
        <w:rPr>
          <w:rFonts w:ascii="Arial" w:hAnsi="Arial" w:cs="Arial"/>
          <w:color w:val="2B579A"/>
          <w:sz w:val="22"/>
          <w:szCs w:val="22"/>
          <w:shd w:val="clear" w:color="auto" w:fill="E6E6E6"/>
        </w:rPr>
        <w:t xml:space="preserve">   </w:t>
      </w:r>
    </w:p>
    <w:p w14:paraId="5A15B11C" w14:textId="77777777" w:rsidR="00886670" w:rsidRPr="00445A47" w:rsidRDefault="00886670" w:rsidP="00886670">
      <w:pPr>
        <w:numPr>
          <w:ilvl w:val="0"/>
          <w:numId w:val="12"/>
        </w:numPr>
        <w:rPr>
          <w:rFonts w:ascii="Arial" w:hAnsi="Arial" w:cs="Arial"/>
          <w:bCs/>
          <w:sz w:val="22"/>
          <w:szCs w:val="22"/>
        </w:rPr>
      </w:pPr>
      <w:r w:rsidRPr="00445A47">
        <w:rPr>
          <w:rFonts w:ascii="Arial" w:hAnsi="Arial" w:cs="Arial"/>
          <w:sz w:val="22"/>
          <w:szCs w:val="22"/>
        </w:rPr>
        <w:t xml:space="preserve">Counter Terrorism Internet Referral Unit: </w:t>
      </w:r>
      <w:hyperlink r:id="rId149" w:history="1">
        <w:r w:rsidRPr="00445A47">
          <w:rPr>
            <w:rStyle w:val="Hyperlink"/>
            <w:rFonts w:ascii="Arial" w:hAnsi="Arial" w:cs="Arial"/>
            <w:sz w:val="22"/>
            <w:szCs w:val="22"/>
            <w:lang w:val="en-GB"/>
          </w:rPr>
          <w:t>www.gov.uk/report-terrorism</w:t>
        </w:r>
      </w:hyperlink>
    </w:p>
    <w:p w14:paraId="0D3858F0" w14:textId="77777777" w:rsidR="00886670" w:rsidRPr="00445A47" w:rsidRDefault="00886670" w:rsidP="00886670">
      <w:pPr>
        <w:numPr>
          <w:ilvl w:val="0"/>
          <w:numId w:val="12"/>
        </w:numPr>
        <w:rPr>
          <w:rFonts w:ascii="Arial" w:hAnsi="Arial" w:cs="Arial"/>
          <w:sz w:val="22"/>
          <w:szCs w:val="22"/>
          <w:lang w:val="en-GB"/>
        </w:rPr>
      </w:pPr>
      <w:r w:rsidRPr="00445A47">
        <w:rPr>
          <w:rFonts w:ascii="Arial" w:hAnsi="Arial" w:cs="Arial"/>
          <w:sz w:val="22"/>
          <w:szCs w:val="22"/>
        </w:rPr>
        <w:t xml:space="preserve">True Vision: </w:t>
      </w:r>
      <w:hyperlink r:id="rId150" w:history="1">
        <w:r w:rsidRPr="00445A47">
          <w:rPr>
            <w:rStyle w:val="Hyperlink"/>
            <w:rFonts w:ascii="Arial" w:hAnsi="Arial" w:cs="Arial"/>
            <w:sz w:val="22"/>
            <w:szCs w:val="22"/>
            <w:lang w:val="en-GB"/>
          </w:rPr>
          <w:t>www.report-it.org.uk</w:t>
        </w:r>
      </w:hyperlink>
      <w:r w:rsidRPr="00445A47">
        <w:rPr>
          <w:rFonts w:ascii="Arial" w:hAnsi="Arial" w:cs="Arial"/>
          <w:color w:val="2B579A"/>
          <w:sz w:val="22"/>
          <w:szCs w:val="22"/>
          <w:shd w:val="clear" w:color="auto" w:fill="E6E6E6"/>
          <w:lang w:val="en-GB"/>
        </w:rPr>
        <w:t xml:space="preserve"> </w:t>
      </w:r>
    </w:p>
    <w:p w14:paraId="45B8B9E4" w14:textId="77777777" w:rsidR="00886670" w:rsidRPr="00445A47" w:rsidRDefault="00886670" w:rsidP="00886670">
      <w:pPr>
        <w:rPr>
          <w:rFonts w:ascii="Arial" w:hAnsi="Arial" w:cs="Arial"/>
          <w:sz w:val="22"/>
          <w:szCs w:val="22"/>
        </w:rPr>
      </w:pPr>
    </w:p>
    <w:p w14:paraId="5AC03D56" w14:textId="77777777" w:rsidR="00886670" w:rsidRPr="00445A47" w:rsidRDefault="00886670" w:rsidP="00886670">
      <w:pPr>
        <w:rPr>
          <w:rFonts w:ascii="Arial" w:hAnsi="Arial" w:cs="Arial"/>
          <w:b/>
          <w:bCs/>
          <w:sz w:val="22"/>
          <w:szCs w:val="22"/>
          <w:lang w:val="en-GB"/>
        </w:rPr>
      </w:pPr>
      <w:r w:rsidRPr="00445A47">
        <w:rPr>
          <w:rFonts w:ascii="Arial" w:hAnsi="Arial" w:cs="Arial"/>
          <w:b/>
          <w:bCs/>
          <w:sz w:val="22"/>
          <w:szCs w:val="22"/>
          <w:lang w:val="en-GB"/>
        </w:rPr>
        <w:t>Children with Family Members in Prison</w:t>
      </w:r>
    </w:p>
    <w:p w14:paraId="0490078E" w14:textId="1BFE0075" w:rsidR="0074277C" w:rsidRPr="00596506" w:rsidRDefault="00886670" w:rsidP="00886670">
      <w:pPr>
        <w:rPr>
          <w:rFonts w:ascii="Arial" w:hAnsi="Arial" w:cs="Arial"/>
          <w:sz w:val="22"/>
          <w:szCs w:val="22"/>
          <w:lang w:val="en-GB"/>
        </w:rPr>
      </w:pPr>
      <w:r w:rsidRPr="00445A47">
        <w:rPr>
          <w:rFonts w:ascii="Arial" w:hAnsi="Arial" w:cs="Arial"/>
          <w:sz w:val="22"/>
          <w:szCs w:val="22"/>
          <w:lang w:val="en-GB"/>
        </w:rPr>
        <w:t xml:space="preserve">National </w:t>
      </w:r>
      <w:r w:rsidRPr="00445A47">
        <w:rPr>
          <w:rFonts w:ascii="Arial" w:hAnsi="Arial" w:cs="Arial"/>
          <w:sz w:val="22"/>
          <w:szCs w:val="22"/>
        </w:rPr>
        <w:t>information</w:t>
      </w:r>
      <w:r w:rsidRPr="00445A47">
        <w:rPr>
          <w:rFonts w:ascii="Arial" w:hAnsi="Arial" w:cs="Arial"/>
          <w:sz w:val="22"/>
          <w:szCs w:val="22"/>
          <w:lang w:val="en-GB"/>
        </w:rPr>
        <w:t xml:space="preserve"> Centre on Children of Offenders (NICCO): </w:t>
      </w:r>
      <w:hyperlink r:id="rId151" w:history="1">
        <w:r w:rsidRPr="00445A47">
          <w:rPr>
            <w:rStyle w:val="Hyperlink"/>
            <w:rFonts w:ascii="Arial" w:hAnsi="Arial" w:cs="Arial"/>
            <w:sz w:val="22"/>
            <w:szCs w:val="22"/>
            <w:lang w:val="en-GB"/>
          </w:rPr>
          <w:t>https://www.nicco.org.uk/</w:t>
        </w:r>
      </w:hyperlink>
    </w:p>
    <w:sectPr w:rsidR="0074277C" w:rsidRPr="00596506" w:rsidSect="000A677C">
      <w:footerReference w:type="default" r:id="rId152"/>
      <w:pgSz w:w="11906" w:h="16838" w:code="9"/>
      <w:pgMar w:top="993" w:right="900" w:bottom="864" w:left="993" w:header="706" w:footer="70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A139" w14:textId="77777777" w:rsidR="00302A4E" w:rsidRDefault="00302A4E">
      <w:r>
        <w:separator/>
      </w:r>
    </w:p>
  </w:endnote>
  <w:endnote w:type="continuationSeparator" w:id="0">
    <w:p w14:paraId="10BE866E" w14:textId="77777777" w:rsidR="00302A4E" w:rsidRDefault="00302A4E">
      <w:r>
        <w:continuationSeparator/>
      </w:r>
    </w:p>
  </w:endnote>
  <w:endnote w:type="continuationNotice" w:id="1">
    <w:p w14:paraId="14928834" w14:textId="77777777" w:rsidR="00302A4E" w:rsidRDefault="00302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FB80" w14:textId="77777777" w:rsidR="00302A4E" w:rsidRDefault="00302A4E">
      <w:r>
        <w:separator/>
      </w:r>
    </w:p>
  </w:footnote>
  <w:footnote w:type="continuationSeparator" w:id="0">
    <w:p w14:paraId="25CA08FA" w14:textId="77777777" w:rsidR="00302A4E" w:rsidRDefault="00302A4E">
      <w:r>
        <w:continuationSeparator/>
      </w:r>
    </w:p>
  </w:footnote>
  <w:footnote w:type="continuationNotice" w:id="1">
    <w:p w14:paraId="3AA578D1" w14:textId="77777777" w:rsidR="00302A4E" w:rsidRDefault="00302A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54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96044"/>
    <w:multiLevelType w:val="hybridMultilevel"/>
    <w:tmpl w:val="FBB6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E06F8D"/>
    <w:multiLevelType w:val="hybridMultilevel"/>
    <w:tmpl w:val="62EE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C9F8C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57"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273012">
    <w:abstractNumId w:val="43"/>
  </w:num>
  <w:num w:numId="2" w16cid:durableId="1413576886">
    <w:abstractNumId w:val="58"/>
  </w:num>
  <w:num w:numId="3" w16cid:durableId="874076142">
    <w:abstractNumId w:val="71"/>
  </w:num>
  <w:num w:numId="4" w16cid:durableId="873617847">
    <w:abstractNumId w:val="55"/>
  </w:num>
  <w:num w:numId="5" w16cid:durableId="310065000">
    <w:abstractNumId w:val="39"/>
  </w:num>
  <w:num w:numId="6" w16cid:durableId="1380671574">
    <w:abstractNumId w:val="49"/>
  </w:num>
  <w:num w:numId="7" w16cid:durableId="2077702980">
    <w:abstractNumId w:val="30"/>
  </w:num>
  <w:num w:numId="8" w16cid:durableId="1966616313">
    <w:abstractNumId w:val="57"/>
  </w:num>
  <w:num w:numId="9" w16cid:durableId="1825125014">
    <w:abstractNumId w:val="13"/>
  </w:num>
  <w:num w:numId="10" w16cid:durableId="2017803665">
    <w:abstractNumId w:val="20"/>
  </w:num>
  <w:num w:numId="11" w16cid:durableId="648903769">
    <w:abstractNumId w:val="15"/>
  </w:num>
  <w:num w:numId="12" w16cid:durableId="2017341063">
    <w:abstractNumId w:val="65"/>
  </w:num>
  <w:num w:numId="13" w16cid:durableId="1959335211">
    <w:abstractNumId w:val="51"/>
  </w:num>
  <w:num w:numId="14" w16cid:durableId="968437950">
    <w:abstractNumId w:val="59"/>
  </w:num>
  <w:num w:numId="15" w16cid:durableId="1657495762">
    <w:abstractNumId w:val="16"/>
  </w:num>
  <w:num w:numId="16" w16cid:durableId="1679691379">
    <w:abstractNumId w:val="36"/>
  </w:num>
  <w:num w:numId="17" w16cid:durableId="963341661">
    <w:abstractNumId w:val="76"/>
  </w:num>
  <w:num w:numId="18" w16cid:durableId="1532106419">
    <w:abstractNumId w:val="19"/>
  </w:num>
  <w:num w:numId="19" w16cid:durableId="683557701">
    <w:abstractNumId w:val="14"/>
  </w:num>
  <w:num w:numId="20" w16cid:durableId="47654639">
    <w:abstractNumId w:val="25"/>
  </w:num>
  <w:num w:numId="21" w16cid:durableId="513416973">
    <w:abstractNumId w:val="4"/>
  </w:num>
  <w:num w:numId="22" w16cid:durableId="1384216142">
    <w:abstractNumId w:val="9"/>
  </w:num>
  <w:num w:numId="23" w16cid:durableId="1203054839">
    <w:abstractNumId w:val="77"/>
  </w:num>
  <w:num w:numId="24" w16cid:durableId="129060157">
    <w:abstractNumId w:val="47"/>
  </w:num>
  <w:num w:numId="25" w16cid:durableId="1910456856">
    <w:abstractNumId w:val="63"/>
  </w:num>
  <w:num w:numId="26" w16cid:durableId="221715002">
    <w:abstractNumId w:val="2"/>
  </w:num>
  <w:num w:numId="27" w16cid:durableId="2076855561">
    <w:abstractNumId w:val="38"/>
  </w:num>
  <w:num w:numId="28" w16cid:durableId="1595478854">
    <w:abstractNumId w:val="79"/>
  </w:num>
  <w:num w:numId="29" w16cid:durableId="1400907465">
    <w:abstractNumId w:val="82"/>
  </w:num>
  <w:num w:numId="30" w16cid:durableId="1998801790">
    <w:abstractNumId w:val="31"/>
  </w:num>
  <w:num w:numId="31" w16cid:durableId="199973659">
    <w:abstractNumId w:val="37"/>
  </w:num>
  <w:num w:numId="32" w16cid:durableId="14090">
    <w:abstractNumId w:val="7"/>
  </w:num>
  <w:num w:numId="33" w16cid:durableId="374542967">
    <w:abstractNumId w:val="46"/>
  </w:num>
  <w:num w:numId="34" w16cid:durableId="1982345172">
    <w:abstractNumId w:val="8"/>
  </w:num>
  <w:num w:numId="35" w16cid:durableId="1831558128">
    <w:abstractNumId w:val="66"/>
  </w:num>
  <w:num w:numId="36" w16cid:durableId="1932884347">
    <w:abstractNumId w:val="74"/>
  </w:num>
  <w:num w:numId="37" w16cid:durableId="873229741">
    <w:abstractNumId w:val="12"/>
  </w:num>
  <w:num w:numId="38" w16cid:durableId="609320875">
    <w:abstractNumId w:val="40"/>
  </w:num>
  <w:num w:numId="39" w16cid:durableId="290131633">
    <w:abstractNumId w:val="69"/>
  </w:num>
  <w:num w:numId="40" w16cid:durableId="473109973">
    <w:abstractNumId w:val="61"/>
  </w:num>
  <w:num w:numId="41" w16cid:durableId="362246438">
    <w:abstractNumId w:val="80"/>
  </w:num>
  <w:num w:numId="42" w16cid:durableId="1261452472">
    <w:abstractNumId w:val="42"/>
  </w:num>
  <w:num w:numId="43" w16cid:durableId="729426903">
    <w:abstractNumId w:val="33"/>
  </w:num>
  <w:num w:numId="44" w16cid:durableId="446393364">
    <w:abstractNumId w:val="68"/>
  </w:num>
  <w:num w:numId="45" w16cid:durableId="1343121644">
    <w:abstractNumId w:val="35"/>
  </w:num>
  <w:num w:numId="46" w16cid:durableId="1247610741">
    <w:abstractNumId w:val="23"/>
  </w:num>
  <w:num w:numId="47" w16cid:durableId="717120891">
    <w:abstractNumId w:val="50"/>
  </w:num>
  <w:num w:numId="48" w16cid:durableId="1516076049">
    <w:abstractNumId w:val="56"/>
  </w:num>
  <w:num w:numId="49" w16cid:durableId="1352610575">
    <w:abstractNumId w:val="62"/>
  </w:num>
  <w:num w:numId="50" w16cid:durableId="896822337">
    <w:abstractNumId w:val="60"/>
  </w:num>
  <w:num w:numId="51" w16cid:durableId="1505130316">
    <w:abstractNumId w:val="0"/>
  </w:num>
  <w:num w:numId="52" w16cid:durableId="152331176">
    <w:abstractNumId w:val="1"/>
  </w:num>
  <w:num w:numId="53" w16cid:durableId="1808279581">
    <w:abstractNumId w:val="83"/>
  </w:num>
  <w:num w:numId="54" w16cid:durableId="516652901">
    <w:abstractNumId w:val="3"/>
  </w:num>
  <w:num w:numId="55" w16cid:durableId="1908495757">
    <w:abstractNumId w:val="26"/>
  </w:num>
  <w:num w:numId="56" w16cid:durableId="1290473946">
    <w:abstractNumId w:val="52"/>
  </w:num>
  <w:num w:numId="57" w16cid:durableId="1151143864">
    <w:abstractNumId w:val="28"/>
  </w:num>
  <w:num w:numId="58" w16cid:durableId="1008824230">
    <w:abstractNumId w:val="48"/>
  </w:num>
  <w:num w:numId="59" w16cid:durableId="1978874511">
    <w:abstractNumId w:val="6"/>
  </w:num>
  <w:num w:numId="60" w16cid:durableId="831409183">
    <w:abstractNumId w:val="84"/>
  </w:num>
  <w:num w:numId="61" w16cid:durableId="1879076495">
    <w:abstractNumId w:val="17"/>
  </w:num>
  <w:num w:numId="62" w16cid:durableId="1933585138">
    <w:abstractNumId w:val="10"/>
  </w:num>
  <w:num w:numId="63" w16cid:durableId="1127309506">
    <w:abstractNumId w:val="27"/>
  </w:num>
  <w:num w:numId="64" w16cid:durableId="1791320838">
    <w:abstractNumId w:val="64"/>
  </w:num>
  <w:num w:numId="65" w16cid:durableId="435709454">
    <w:abstractNumId w:val="54"/>
  </w:num>
  <w:num w:numId="66" w16cid:durableId="871068925">
    <w:abstractNumId w:val="53"/>
  </w:num>
  <w:num w:numId="67" w16cid:durableId="1688679918">
    <w:abstractNumId w:val="67"/>
  </w:num>
  <w:num w:numId="68" w16cid:durableId="396755400">
    <w:abstractNumId w:val="41"/>
  </w:num>
  <w:num w:numId="69" w16cid:durableId="599407860">
    <w:abstractNumId w:val="44"/>
  </w:num>
  <w:num w:numId="70" w16cid:durableId="1108542703">
    <w:abstractNumId w:val="78"/>
  </w:num>
  <w:num w:numId="71" w16cid:durableId="73281548">
    <w:abstractNumId w:val="75"/>
  </w:num>
  <w:num w:numId="72" w16cid:durableId="1578317973">
    <w:abstractNumId w:val="73"/>
  </w:num>
  <w:num w:numId="73" w16cid:durableId="2026783801">
    <w:abstractNumId w:val="29"/>
  </w:num>
  <w:num w:numId="74" w16cid:durableId="79832689">
    <w:abstractNumId w:val="34"/>
  </w:num>
  <w:num w:numId="75" w16cid:durableId="61220002">
    <w:abstractNumId w:val="70"/>
  </w:num>
  <w:num w:numId="76" w16cid:durableId="245500134">
    <w:abstractNumId w:val="32"/>
  </w:num>
  <w:num w:numId="77" w16cid:durableId="1984388523">
    <w:abstractNumId w:val="22"/>
  </w:num>
  <w:num w:numId="78" w16cid:durableId="2066491440">
    <w:abstractNumId w:val="72"/>
  </w:num>
  <w:num w:numId="79" w16cid:durableId="1682052684">
    <w:abstractNumId w:val="5"/>
  </w:num>
  <w:num w:numId="80" w16cid:durableId="1829663254">
    <w:abstractNumId w:val="11"/>
  </w:num>
  <w:num w:numId="81" w16cid:durableId="679964744">
    <w:abstractNumId w:val="45"/>
  </w:num>
  <w:num w:numId="82" w16cid:durableId="1717393548">
    <w:abstractNumId w:val="18"/>
  </w:num>
  <w:num w:numId="83" w16cid:durableId="1184779999">
    <w:abstractNumId w:val="81"/>
  </w:num>
  <w:num w:numId="84" w16cid:durableId="663363023">
    <w:abstractNumId w:val="21"/>
  </w:num>
  <w:num w:numId="85" w16cid:durableId="133185563">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07F1D"/>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FD"/>
    <w:rsid w:val="0003529E"/>
    <w:rsid w:val="00035676"/>
    <w:rsid w:val="00035A96"/>
    <w:rsid w:val="00035B09"/>
    <w:rsid w:val="00035DC2"/>
    <w:rsid w:val="00035DFF"/>
    <w:rsid w:val="0003608E"/>
    <w:rsid w:val="00037A17"/>
    <w:rsid w:val="00037EBB"/>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6CDC"/>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53"/>
    <w:rsid w:val="00067384"/>
    <w:rsid w:val="0006759C"/>
    <w:rsid w:val="0006761D"/>
    <w:rsid w:val="00067B31"/>
    <w:rsid w:val="000700F4"/>
    <w:rsid w:val="00070165"/>
    <w:rsid w:val="00070A05"/>
    <w:rsid w:val="00070BDA"/>
    <w:rsid w:val="00070D8A"/>
    <w:rsid w:val="000716A1"/>
    <w:rsid w:val="00071F7C"/>
    <w:rsid w:val="0007313A"/>
    <w:rsid w:val="000738A7"/>
    <w:rsid w:val="00074855"/>
    <w:rsid w:val="00074AE0"/>
    <w:rsid w:val="00075521"/>
    <w:rsid w:val="00075CC2"/>
    <w:rsid w:val="00077120"/>
    <w:rsid w:val="000774BC"/>
    <w:rsid w:val="000776D2"/>
    <w:rsid w:val="00077A49"/>
    <w:rsid w:val="00080391"/>
    <w:rsid w:val="00080442"/>
    <w:rsid w:val="00080A00"/>
    <w:rsid w:val="00080EB3"/>
    <w:rsid w:val="00081F40"/>
    <w:rsid w:val="0008305D"/>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A677C"/>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37C2C"/>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374"/>
    <w:rsid w:val="00156521"/>
    <w:rsid w:val="00157845"/>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2ECB"/>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6D9"/>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0E74"/>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6F55"/>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04CC"/>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5EC"/>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1C0A"/>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576E"/>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56F"/>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28A"/>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1B1"/>
    <w:rsid w:val="002F57F6"/>
    <w:rsid w:val="002F602F"/>
    <w:rsid w:val="002F6988"/>
    <w:rsid w:val="00300121"/>
    <w:rsid w:val="0030030D"/>
    <w:rsid w:val="003009B9"/>
    <w:rsid w:val="00301308"/>
    <w:rsid w:val="0030147B"/>
    <w:rsid w:val="00302A4E"/>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1AB5"/>
    <w:rsid w:val="00332400"/>
    <w:rsid w:val="00332A1A"/>
    <w:rsid w:val="00332DEC"/>
    <w:rsid w:val="00333052"/>
    <w:rsid w:val="00333A67"/>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096"/>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C9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3BF"/>
    <w:rsid w:val="004306EE"/>
    <w:rsid w:val="00430E0A"/>
    <w:rsid w:val="00431244"/>
    <w:rsid w:val="004321C5"/>
    <w:rsid w:val="00433424"/>
    <w:rsid w:val="00433961"/>
    <w:rsid w:val="00433FB6"/>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566"/>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0DA5"/>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B34"/>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63"/>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1C2"/>
    <w:rsid w:val="005303A2"/>
    <w:rsid w:val="00532093"/>
    <w:rsid w:val="005323D2"/>
    <w:rsid w:val="005325C9"/>
    <w:rsid w:val="00532D2F"/>
    <w:rsid w:val="00533426"/>
    <w:rsid w:val="00533798"/>
    <w:rsid w:val="005349E3"/>
    <w:rsid w:val="00535580"/>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2CB1"/>
    <w:rsid w:val="00583529"/>
    <w:rsid w:val="00583617"/>
    <w:rsid w:val="00583C28"/>
    <w:rsid w:val="0058484E"/>
    <w:rsid w:val="00586547"/>
    <w:rsid w:val="00586747"/>
    <w:rsid w:val="00586FBB"/>
    <w:rsid w:val="00587F7F"/>
    <w:rsid w:val="00590617"/>
    <w:rsid w:val="0059096A"/>
    <w:rsid w:val="00592A30"/>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6CFE"/>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39F4"/>
    <w:rsid w:val="005D52AC"/>
    <w:rsid w:val="005D54FD"/>
    <w:rsid w:val="005D5791"/>
    <w:rsid w:val="005D5C81"/>
    <w:rsid w:val="005D6467"/>
    <w:rsid w:val="005D6672"/>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235E"/>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6F53"/>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58E4"/>
    <w:rsid w:val="006460D0"/>
    <w:rsid w:val="0064685C"/>
    <w:rsid w:val="00646B22"/>
    <w:rsid w:val="006470DC"/>
    <w:rsid w:val="00647119"/>
    <w:rsid w:val="00647BC9"/>
    <w:rsid w:val="00647CDD"/>
    <w:rsid w:val="00650BB8"/>
    <w:rsid w:val="0065142C"/>
    <w:rsid w:val="0065162D"/>
    <w:rsid w:val="00651C63"/>
    <w:rsid w:val="00651D12"/>
    <w:rsid w:val="00651E04"/>
    <w:rsid w:val="00653172"/>
    <w:rsid w:val="00653374"/>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37F"/>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288"/>
    <w:rsid w:val="006857AB"/>
    <w:rsid w:val="00685C92"/>
    <w:rsid w:val="00685E32"/>
    <w:rsid w:val="006862B2"/>
    <w:rsid w:val="006905DD"/>
    <w:rsid w:val="00690CA2"/>
    <w:rsid w:val="00690D96"/>
    <w:rsid w:val="0069167C"/>
    <w:rsid w:val="00691C68"/>
    <w:rsid w:val="00691E45"/>
    <w:rsid w:val="00691EA5"/>
    <w:rsid w:val="006923DE"/>
    <w:rsid w:val="00692425"/>
    <w:rsid w:val="00692596"/>
    <w:rsid w:val="0069261C"/>
    <w:rsid w:val="0069280B"/>
    <w:rsid w:val="00692DD2"/>
    <w:rsid w:val="006931A2"/>
    <w:rsid w:val="006931DB"/>
    <w:rsid w:val="00693C43"/>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5"/>
    <w:rsid w:val="006E309E"/>
    <w:rsid w:val="006E4388"/>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9E4"/>
    <w:rsid w:val="00702E1E"/>
    <w:rsid w:val="0070441E"/>
    <w:rsid w:val="00704799"/>
    <w:rsid w:val="007052A8"/>
    <w:rsid w:val="007057EA"/>
    <w:rsid w:val="00705FFE"/>
    <w:rsid w:val="007062F3"/>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0"/>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55BD"/>
    <w:rsid w:val="00747A17"/>
    <w:rsid w:val="00747D3E"/>
    <w:rsid w:val="00750487"/>
    <w:rsid w:val="00750F45"/>
    <w:rsid w:val="0075183A"/>
    <w:rsid w:val="00751994"/>
    <w:rsid w:val="00751E78"/>
    <w:rsid w:val="00751E94"/>
    <w:rsid w:val="0075290B"/>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30D6"/>
    <w:rsid w:val="00774FC4"/>
    <w:rsid w:val="007751FC"/>
    <w:rsid w:val="0077529D"/>
    <w:rsid w:val="00775558"/>
    <w:rsid w:val="00777973"/>
    <w:rsid w:val="007807CC"/>
    <w:rsid w:val="00781003"/>
    <w:rsid w:val="007810F2"/>
    <w:rsid w:val="007816C4"/>
    <w:rsid w:val="00782FDD"/>
    <w:rsid w:val="0078422E"/>
    <w:rsid w:val="00784B8D"/>
    <w:rsid w:val="00784E03"/>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349C"/>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1B3"/>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6F0D"/>
    <w:rsid w:val="007F7C84"/>
    <w:rsid w:val="00800AD2"/>
    <w:rsid w:val="008012F3"/>
    <w:rsid w:val="00801D46"/>
    <w:rsid w:val="00802745"/>
    <w:rsid w:val="00803A6C"/>
    <w:rsid w:val="00803BFB"/>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2F0"/>
    <w:rsid w:val="00826F64"/>
    <w:rsid w:val="00827202"/>
    <w:rsid w:val="00827969"/>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578"/>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C93"/>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6670"/>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1A0A"/>
    <w:rsid w:val="008E20F8"/>
    <w:rsid w:val="008E24F2"/>
    <w:rsid w:val="008E269D"/>
    <w:rsid w:val="008E2B4B"/>
    <w:rsid w:val="008E30F4"/>
    <w:rsid w:val="008E3A1A"/>
    <w:rsid w:val="008E3E68"/>
    <w:rsid w:val="008E47B6"/>
    <w:rsid w:val="008E4F8A"/>
    <w:rsid w:val="008E5005"/>
    <w:rsid w:val="008E5AF9"/>
    <w:rsid w:val="008E5E8A"/>
    <w:rsid w:val="008E7C28"/>
    <w:rsid w:val="008F0223"/>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53E0"/>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3A3"/>
    <w:rsid w:val="00983616"/>
    <w:rsid w:val="009838E5"/>
    <w:rsid w:val="00983BFA"/>
    <w:rsid w:val="00983C32"/>
    <w:rsid w:val="00984F2D"/>
    <w:rsid w:val="009853D7"/>
    <w:rsid w:val="00985CA6"/>
    <w:rsid w:val="00986384"/>
    <w:rsid w:val="0098649D"/>
    <w:rsid w:val="0098679E"/>
    <w:rsid w:val="00986914"/>
    <w:rsid w:val="009870E5"/>
    <w:rsid w:val="00987C95"/>
    <w:rsid w:val="0099047C"/>
    <w:rsid w:val="00990DA5"/>
    <w:rsid w:val="00992C35"/>
    <w:rsid w:val="00993298"/>
    <w:rsid w:val="009941C7"/>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647F"/>
    <w:rsid w:val="009B7215"/>
    <w:rsid w:val="009B795F"/>
    <w:rsid w:val="009B7B80"/>
    <w:rsid w:val="009B7FC4"/>
    <w:rsid w:val="009C08FB"/>
    <w:rsid w:val="009C1CD3"/>
    <w:rsid w:val="009C220A"/>
    <w:rsid w:val="009C2D93"/>
    <w:rsid w:val="009C316F"/>
    <w:rsid w:val="009C41F0"/>
    <w:rsid w:val="009C592B"/>
    <w:rsid w:val="009C684B"/>
    <w:rsid w:val="009C6F00"/>
    <w:rsid w:val="009C7162"/>
    <w:rsid w:val="009C759B"/>
    <w:rsid w:val="009C7E5D"/>
    <w:rsid w:val="009D313F"/>
    <w:rsid w:val="009D37C1"/>
    <w:rsid w:val="009D3DB9"/>
    <w:rsid w:val="009D4491"/>
    <w:rsid w:val="009D4BBF"/>
    <w:rsid w:val="009D4CC3"/>
    <w:rsid w:val="009D553D"/>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322"/>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9F793B"/>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6C01"/>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72A"/>
    <w:rsid w:val="00A60873"/>
    <w:rsid w:val="00A60EC8"/>
    <w:rsid w:val="00A610C7"/>
    <w:rsid w:val="00A61B4E"/>
    <w:rsid w:val="00A62522"/>
    <w:rsid w:val="00A64B49"/>
    <w:rsid w:val="00A65425"/>
    <w:rsid w:val="00A660E3"/>
    <w:rsid w:val="00A663AC"/>
    <w:rsid w:val="00A675AA"/>
    <w:rsid w:val="00A711E3"/>
    <w:rsid w:val="00A719F6"/>
    <w:rsid w:val="00A71A7B"/>
    <w:rsid w:val="00A7243D"/>
    <w:rsid w:val="00A72FE3"/>
    <w:rsid w:val="00A73849"/>
    <w:rsid w:val="00A7430E"/>
    <w:rsid w:val="00A74662"/>
    <w:rsid w:val="00A747C4"/>
    <w:rsid w:val="00A74DC3"/>
    <w:rsid w:val="00A74F0D"/>
    <w:rsid w:val="00A75B5E"/>
    <w:rsid w:val="00A76518"/>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B61"/>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0E87"/>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38"/>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3C83"/>
    <w:rsid w:val="00B34845"/>
    <w:rsid w:val="00B351BB"/>
    <w:rsid w:val="00B35CBA"/>
    <w:rsid w:val="00B36024"/>
    <w:rsid w:val="00B36430"/>
    <w:rsid w:val="00B36951"/>
    <w:rsid w:val="00B40047"/>
    <w:rsid w:val="00B40447"/>
    <w:rsid w:val="00B4079B"/>
    <w:rsid w:val="00B40C13"/>
    <w:rsid w:val="00B42310"/>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27A0"/>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D9"/>
    <w:rsid w:val="00B65F4D"/>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66A"/>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205"/>
    <w:rsid w:val="00B97507"/>
    <w:rsid w:val="00BA1362"/>
    <w:rsid w:val="00BA19B8"/>
    <w:rsid w:val="00BA1A00"/>
    <w:rsid w:val="00BA259E"/>
    <w:rsid w:val="00BA278C"/>
    <w:rsid w:val="00BA2C42"/>
    <w:rsid w:val="00BA317A"/>
    <w:rsid w:val="00BA3382"/>
    <w:rsid w:val="00BA48BD"/>
    <w:rsid w:val="00BA4A28"/>
    <w:rsid w:val="00BA4B71"/>
    <w:rsid w:val="00BA5B34"/>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A77"/>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514"/>
    <w:rsid w:val="00BF58AD"/>
    <w:rsid w:val="00BF6075"/>
    <w:rsid w:val="00BF7F7E"/>
    <w:rsid w:val="00BF7FDB"/>
    <w:rsid w:val="00C00214"/>
    <w:rsid w:val="00C00960"/>
    <w:rsid w:val="00C013E6"/>
    <w:rsid w:val="00C01BB2"/>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1FCF"/>
    <w:rsid w:val="00C221BB"/>
    <w:rsid w:val="00C22FD4"/>
    <w:rsid w:val="00C23008"/>
    <w:rsid w:val="00C2388B"/>
    <w:rsid w:val="00C23D33"/>
    <w:rsid w:val="00C2541A"/>
    <w:rsid w:val="00C263EE"/>
    <w:rsid w:val="00C269DD"/>
    <w:rsid w:val="00C27D46"/>
    <w:rsid w:val="00C30B27"/>
    <w:rsid w:val="00C30C8D"/>
    <w:rsid w:val="00C3102F"/>
    <w:rsid w:val="00C31767"/>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3369"/>
    <w:rsid w:val="00C54064"/>
    <w:rsid w:val="00C54BAA"/>
    <w:rsid w:val="00C54F55"/>
    <w:rsid w:val="00C5503C"/>
    <w:rsid w:val="00C55DF5"/>
    <w:rsid w:val="00C56D87"/>
    <w:rsid w:val="00C577E8"/>
    <w:rsid w:val="00C609CF"/>
    <w:rsid w:val="00C60D66"/>
    <w:rsid w:val="00C61273"/>
    <w:rsid w:val="00C61E9B"/>
    <w:rsid w:val="00C63023"/>
    <w:rsid w:val="00C632D2"/>
    <w:rsid w:val="00C64102"/>
    <w:rsid w:val="00C64305"/>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1C"/>
    <w:rsid w:val="00CC22E2"/>
    <w:rsid w:val="00CC2675"/>
    <w:rsid w:val="00CC2A3F"/>
    <w:rsid w:val="00CC3B9C"/>
    <w:rsid w:val="00CC4074"/>
    <w:rsid w:val="00CC43B7"/>
    <w:rsid w:val="00CC44D5"/>
    <w:rsid w:val="00CC55AF"/>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A4F"/>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80E"/>
    <w:rsid w:val="00D47982"/>
    <w:rsid w:val="00D50466"/>
    <w:rsid w:val="00D506F1"/>
    <w:rsid w:val="00D50D0E"/>
    <w:rsid w:val="00D51296"/>
    <w:rsid w:val="00D51ED7"/>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6D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25A4"/>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2A4"/>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51"/>
    <w:rsid w:val="00E738A9"/>
    <w:rsid w:val="00E73ADE"/>
    <w:rsid w:val="00E74225"/>
    <w:rsid w:val="00E74D82"/>
    <w:rsid w:val="00E74EFD"/>
    <w:rsid w:val="00E750DD"/>
    <w:rsid w:val="00E75685"/>
    <w:rsid w:val="00E756B4"/>
    <w:rsid w:val="00E75925"/>
    <w:rsid w:val="00E76479"/>
    <w:rsid w:val="00E768B8"/>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8BD"/>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B77DE"/>
    <w:rsid w:val="00EC011F"/>
    <w:rsid w:val="00EC0147"/>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A7F"/>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175D"/>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69B"/>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574"/>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5F5"/>
    <w:rsid w:val="00FB576E"/>
    <w:rsid w:val="00FB5895"/>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B8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link w:val="Heading2Char"/>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Heading2Char">
    <w:name w:val="Heading 2 Char"/>
    <w:basedOn w:val="DefaultParagraphFont"/>
    <w:link w:val="Heading2"/>
    <w:rsid w:val="00ED0A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89676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57612985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887299296">
      <w:bodyDiv w:val="1"/>
      <w:marLeft w:val="0"/>
      <w:marRight w:val="0"/>
      <w:marTop w:val="0"/>
      <w:marBottom w:val="0"/>
      <w:divBdr>
        <w:top w:val="none" w:sz="0" w:space="0" w:color="auto"/>
        <w:left w:val="none" w:sz="0" w:space="0" w:color="auto"/>
        <w:bottom w:val="none" w:sz="0" w:space="0" w:color="auto"/>
        <w:right w:val="none" w:sz="0" w:space="0" w:color="auto"/>
      </w:divBdr>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12574">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02217138">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42114344">
      <w:bodyDiv w:val="1"/>
      <w:marLeft w:val="0"/>
      <w:marRight w:val="0"/>
      <w:marTop w:val="0"/>
      <w:marBottom w:val="0"/>
      <w:divBdr>
        <w:top w:val="none" w:sz="0" w:space="0" w:color="auto"/>
        <w:left w:val="none" w:sz="0" w:space="0" w:color="auto"/>
        <w:bottom w:val="none" w:sz="0" w:space="0" w:color="auto"/>
        <w:right w:val="none" w:sz="0" w:space="0" w:color="auto"/>
      </w:divBdr>
    </w:div>
    <w:div w:id="1923178353">
      <w:bodyDiv w:val="1"/>
      <w:marLeft w:val="0"/>
      <w:marRight w:val="0"/>
      <w:marTop w:val="0"/>
      <w:marBottom w:val="0"/>
      <w:divBdr>
        <w:top w:val="none" w:sz="0" w:space="0" w:color="auto"/>
        <w:left w:val="none" w:sz="0" w:space="0" w:color="auto"/>
        <w:bottom w:val="none" w:sz="0" w:space="0" w:color="auto"/>
        <w:right w:val="none" w:sz="0" w:space="0" w:color="auto"/>
      </w:divBdr>
    </w:div>
    <w:div w:id="2040160198">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803676">
      <w:bodyDiv w:val="1"/>
      <w:marLeft w:val="0"/>
      <w:marRight w:val="0"/>
      <w:marTop w:val="0"/>
      <w:marBottom w:val="0"/>
      <w:divBdr>
        <w:top w:val="none" w:sz="0" w:space="0" w:color="auto"/>
        <w:left w:val="none" w:sz="0" w:space="0" w:color="auto"/>
        <w:bottom w:val="none" w:sz="0" w:space="0" w:color="auto"/>
        <w:right w:val="none" w:sz="0" w:space="0" w:color="auto"/>
      </w:divBdr>
    </w:div>
    <w:div w:id="21301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educationpeople.org/our-expertise/safeguarding/safeguarding-contacts/" TargetMode="External"/><Relationship Id="rId117" Type="http://schemas.openxmlformats.org/officeDocument/2006/relationships/hyperlink" Target="https://assets.publishing.service.gov.uk/government/uploads/system/uploads/attachment_data/file/496415/6_1639_HO_SP_FGM_mandatory_reporting_Fact_sheet_Web.pdf" TargetMode="External"/><Relationship Id="rId21" Type="http://schemas.openxmlformats.org/officeDocument/2006/relationships/image" Target="media/image2.png"/><Relationship Id="rId42" Type="http://schemas.openxmlformats.org/officeDocument/2006/relationships/hyperlink" Target="https://www.theeducationpeople.org/our-expertise/safeguarding/safeguarding-contacts/" TargetMode="External"/><Relationship Id="rId47" Type="http://schemas.openxmlformats.org/officeDocument/2006/relationships/hyperlink" Target="https://www.theeducationpeople.org/our-expertise/safeguarding/" TargetMode="External"/><Relationship Id="rId63" Type="http://schemas.openxmlformats.org/officeDocument/2006/relationships/hyperlink" Target="https://www.kscmp.org.uk/procedures/local-authority-designated-officer-lado" TargetMode="External"/><Relationship Id="rId68" Type="http://schemas.openxmlformats.org/officeDocument/2006/relationships/hyperlink" Target="https://www.theeducationpeople.org/our-expertise/safeguarding/safeguarding-contacts/" TargetMode="External"/><Relationship Id="rId84" Type="http://schemas.openxmlformats.org/officeDocument/2006/relationships/hyperlink" Target="http://www.papyrus-uk.org" TargetMode="External"/><Relationship Id="rId89" Type="http://schemas.openxmlformats.org/officeDocument/2006/relationships/hyperlink" Target="http://www.familylives.org.uk" TargetMode="External"/><Relationship Id="rId112" Type="http://schemas.openxmlformats.org/officeDocument/2006/relationships/hyperlink" Target="http://www.itsnotokay.co.uk" TargetMode="External"/><Relationship Id="rId133" Type="http://schemas.openxmlformats.org/officeDocument/2006/relationships/hyperlink" Target="http://www.childnet.com" TargetMode="External"/><Relationship Id="rId138" Type="http://schemas.openxmlformats.org/officeDocument/2006/relationships/hyperlink" Target="http://www.nspcc.org.uk/onlinesafety" TargetMode="External"/><Relationship Id="rId154" Type="http://schemas.openxmlformats.org/officeDocument/2006/relationships/theme" Target="theme/theme1.xml"/><Relationship Id="rId16" Type="http://schemas.openxmlformats.org/officeDocument/2006/relationships/hyperlink" Target="http://www.kscmp.org.uk" TargetMode="External"/><Relationship Id="rId107" Type="http://schemas.openxmlformats.org/officeDocument/2006/relationships/hyperlink" Target="http://www.mensadviceline.org.uk" TargetMode="External"/><Relationship Id="rId11" Type="http://schemas.openxmlformats.org/officeDocument/2006/relationships/image" Target="media/image1.jpg"/><Relationship Id="rId32" Type="http://schemas.openxmlformats.org/officeDocument/2006/relationships/hyperlink" Target="https://www.theeducationpeople.org/our-expertise/partner-providers/kent-county-council-providers/safeguarding/" TargetMode="External"/><Relationship Id="rId37" Type="http://schemas.openxmlformats.org/officeDocument/2006/relationships/hyperlink" Target="tel:0800%20136%20663" TargetMode="External"/><Relationship Id="rId53" Type="http://schemas.openxmlformats.org/officeDocument/2006/relationships/hyperlink" Target="https://www.gov.uk/government/publications/children-act-1989-private-fostering" TargetMode="External"/><Relationship Id="rId58" Type="http://schemas.openxmlformats.org/officeDocument/2006/relationships/hyperlink" Target="https://www.kent.police.uk/" TargetMode="External"/><Relationship Id="rId74" Type="http://schemas.openxmlformats.org/officeDocument/2006/relationships/hyperlink" Target="mailto:help@nspcc.org.uk" TargetMode="External"/><Relationship Id="rId79" Type="http://schemas.openxmlformats.org/officeDocument/2006/relationships/hyperlink" Target="http://www.csacentre.org.uk" TargetMode="External"/><Relationship Id="rId102" Type="http://schemas.openxmlformats.org/officeDocument/2006/relationships/hyperlink" Target="http://www.wearewithyou.org.uk/services/kent-for-young-people/" TargetMode="External"/><Relationship Id="rId123" Type="http://schemas.openxmlformats.org/officeDocument/2006/relationships/hyperlink" Target="http://www.gov.uk/government/news/upskirting-know-your-rights" TargetMode="External"/><Relationship Id="rId128" Type="http://schemas.openxmlformats.org/officeDocument/2006/relationships/hyperlink" Target="http://www.antibullyingpro.com/" TargetMode="External"/><Relationship Id="rId144" Type="http://schemas.openxmlformats.org/officeDocument/2006/relationships/hyperlink" Target="https://moodspark.org.uk/" TargetMode="External"/><Relationship Id="rId149" Type="http://schemas.openxmlformats.org/officeDocument/2006/relationships/hyperlink" Target="http://www.gov.uk/report-terrorism" TargetMode="External"/><Relationship Id="rId5" Type="http://schemas.openxmlformats.org/officeDocument/2006/relationships/numbering" Target="numbering.xml"/><Relationship Id="rId90" Type="http://schemas.openxmlformats.org/officeDocument/2006/relationships/hyperlink" Target="http://www.crimestoppers-uk.org/" TargetMode="External"/><Relationship Id="rId95" Type="http://schemas.openxmlformats.org/officeDocument/2006/relationships/hyperlink" Target="http://www.actionfraud.police.uk" TargetMode="Externa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www.kelsi.org.uk/support-for-children-and-young-people/integrated-childrens-services" TargetMode="External"/><Relationship Id="rId43" Type="http://schemas.openxmlformats.org/officeDocument/2006/relationships/hyperlink" Target="https://www.kelsi.org.uk/support-for-children-and-young-people/integrated-childrens-services" TargetMode="External"/><Relationship Id="rId48" Type="http://schemas.openxmlformats.org/officeDocument/2006/relationships/hyperlink" Target="mailto:fmu@fcdo.gov.uk"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esafetyofficer@theeducationpeople.org" TargetMode="External"/><Relationship Id="rId113" Type="http://schemas.openxmlformats.org/officeDocument/2006/relationships/hyperlink" Target="http://www.nwgnetwork.org" TargetMode="External"/><Relationship Id="rId118" Type="http://schemas.openxmlformats.org/officeDocument/2006/relationships/hyperlink" Target="http://www.gov.uk/government/publications/mandatory-reporting-of-female-genital-mutilation-procedural-information" TargetMode="External"/><Relationship Id="rId134" Type="http://schemas.openxmlformats.org/officeDocument/2006/relationships/hyperlink" Target="http://www.saferinternet.org.uk" TargetMode="External"/><Relationship Id="rId139" Type="http://schemas.openxmlformats.org/officeDocument/2006/relationships/hyperlink" Target="https://www.getsafeonline.org/" TargetMode="External"/><Relationship Id="rId80" Type="http://schemas.openxmlformats.org/officeDocument/2006/relationships/hyperlink" Target="http://www.educationsupportpartnership.org.uk" TargetMode="External"/><Relationship Id="rId85" Type="http://schemas.openxmlformats.org/officeDocument/2006/relationships/hyperlink" Target="http://www.themix.org.uk" TargetMode="External"/><Relationship Id="rId150" Type="http://schemas.openxmlformats.org/officeDocument/2006/relationships/hyperlink" Target="http://www.report-it.org.uk" TargetMode="External"/><Relationship Id="rId12" Type="http://schemas.openxmlformats.org/officeDocument/2006/relationships/hyperlink" Target="http://www.kscmp.org.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kelsi.org.uk/support-for-children-and-young-people/integrated-childrens-serviceswww.kelsi.org.uk/support-for-children-and-young-people/integrated-childrens-services" TargetMode="External"/><Relationship Id="rId33" Type="http://schemas.openxmlformats.org/officeDocument/2006/relationships/hyperlink" Target="https://www.kscmp.org.uk/" TargetMode="External"/><Relationship Id="rId38" Type="http://schemas.openxmlformats.org/officeDocument/2006/relationships/hyperlink" Target="mailto:help@nspcc.org.uk" TargetMode="External"/><Relationship Id="rId46" Type="http://schemas.openxmlformats.org/officeDocument/2006/relationships/hyperlink" Target="http://www.kscb.org.uk/guidance/online-safety" TargetMode="External"/><Relationship Id="rId59" Type="http://schemas.openxmlformats.org/officeDocument/2006/relationships/hyperlink" Target="https://www.ceop.police.uk/safety-centre/" TargetMode="External"/><Relationship Id="rId67" Type="http://schemas.openxmlformats.org/officeDocument/2006/relationships/hyperlink" Target="https://www.kscmp.org.uk/procedures/local-authority-designated-officer-lado" TargetMode="External"/><Relationship Id="rId103" Type="http://schemas.openxmlformats.org/officeDocument/2006/relationships/hyperlink" Target="http://www.talktofrank.com/" TargetMode="External"/><Relationship Id="rId108" Type="http://schemas.openxmlformats.org/officeDocument/2006/relationships/hyperlink" Target="http://www.mankindcounselling.org.uk" TargetMode="External"/><Relationship Id="rId116" Type="http://schemas.openxmlformats.org/officeDocument/2006/relationships/hyperlink" Target="http://www.gov.uk/guidance/forced-marriage" TargetMode="External"/><Relationship Id="rId124" Type="http://schemas.openxmlformats.org/officeDocument/2006/relationships/hyperlink" Target="http://www.lucyfaithfull.org.uk" TargetMode="External"/><Relationship Id="rId129" Type="http://schemas.openxmlformats.org/officeDocument/2006/relationships/hyperlink" Target="http://www.kidscape.org.uk" TargetMode="External"/><Relationship Id="rId137" Type="http://schemas.openxmlformats.org/officeDocument/2006/relationships/hyperlink" Target="http://www.internetmatters.org/" TargetMode="External"/><Relationship Id="rId20" Type="http://schemas.openxmlformats.org/officeDocument/2006/relationships/hyperlink" Target="https://www.kscmp.org.uk/guidance/kent-support-levels-guidance" TargetMode="External"/><Relationship Id="rId41" Type="http://schemas.openxmlformats.org/officeDocument/2006/relationships/hyperlink" Target="https://www.kscmp.org.uk/" TargetMode="External"/><Relationship Id="rId54" Type="http://schemas.openxmlformats.org/officeDocument/2006/relationships/hyperlink" Target="https://www.kent.gov.uk/education-and-children/adoption-fostering-and-supported-homes/fostering/private-fostering"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mailto:kentchildrenslado@kent.gov.uk" TargetMode="External"/><Relationship Id="rId75" Type="http://schemas.openxmlformats.org/officeDocument/2006/relationships/hyperlink" Target="http://www.nspcc.org.uk" TargetMode="External"/><Relationship Id="rId83" Type="http://schemas.openxmlformats.org/officeDocument/2006/relationships/hyperlink" Target="http://www.childline.org.uk" TargetMode="External"/><Relationship Id="rId88" Type="http://schemas.openxmlformats.org/officeDocument/2006/relationships/hyperlink" Target="http://www.victimsupport.org.uk/" TargetMode="External"/><Relationship Id="rId91" Type="http://schemas.openxmlformats.org/officeDocument/2006/relationships/hyperlink" Target="http://www.victimsupport.org.uk" TargetMode="External"/><Relationship Id="rId96" Type="http://schemas.openxmlformats.org/officeDocument/2006/relationships/hyperlink" Target="http://www.giveusashout.org/" TargetMode="External"/><Relationship Id="rId111" Type="http://schemas.openxmlformats.org/officeDocument/2006/relationships/hyperlink" Target="http://www.nationalcrimeagency.gov.uk/who-we-are" TargetMode="External"/><Relationship Id="rId132" Type="http://schemas.openxmlformats.org/officeDocument/2006/relationships/hyperlink" Target="http://www.iwf.org.uk" TargetMode="External"/><Relationship Id="rId140" Type="http://schemas.openxmlformats.org/officeDocument/2006/relationships/hyperlink" Target="http://www.parentsprotect.co.uk" TargetMode="External"/><Relationship Id="rId145" Type="http://schemas.openxmlformats.org/officeDocument/2006/relationships/hyperlink" Target="http://www.youngminds.org.uk"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scmp.org.uk/" TargetMode="External"/><Relationship Id="rId23" Type="http://schemas.openxmlformats.org/officeDocument/2006/relationships/hyperlink" Target="http://www.kscmp.org.uk" TargetMode="External"/><Relationship Id="rId28" Type="http://schemas.openxmlformats.org/officeDocument/2006/relationships/hyperlink" Target="https://www.theeducationpeople.org/our-expertise/safeguarding/safeguarding-contacts/"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s://www.gov.uk/government/publications/mandatory-reporting-of-female-genital-mutilation-procedural-information" TargetMode="External"/><Relationship Id="rId57" Type="http://schemas.openxmlformats.org/officeDocument/2006/relationships/hyperlink" Target="https://www.iwf.org.uk/" TargetMode="External"/><Relationship Id="rId106" Type="http://schemas.openxmlformats.org/officeDocument/2006/relationships/hyperlink" Target="http://www.womensaid.org.uk" TargetMode="External"/><Relationship Id="rId114" Type="http://schemas.openxmlformats.org/officeDocument/2006/relationships/hyperlink" Target="http://www.childrenssociety.org.uk/information/professionals/resources/county-lines-toolkit" TargetMode="External"/><Relationship Id="rId119" Type="http://schemas.openxmlformats.org/officeDocument/2006/relationships/hyperlink" Target="http://www.gov.uk/government/publications/the-right-to-choose-government-guidance-on-forced-marriage" TargetMode="External"/><Relationship Id="rId127" Type="http://schemas.openxmlformats.org/officeDocument/2006/relationships/hyperlink" Target="http://www.anti-bullyingalliance.org.uk/" TargetMode="External"/><Relationship Id="rId10" Type="http://schemas.openxmlformats.org/officeDocument/2006/relationships/endnotes" Target="endnotes.xml"/><Relationship Id="rId31" Type="http://schemas.openxmlformats.org/officeDocument/2006/relationships/hyperlink" Target="https://www.theeducationpeople.org/our-expertise/safeguarding/safeguarding-contacts/" TargetMode="External"/><Relationship Id="rId44" Type="http://schemas.openxmlformats.org/officeDocument/2006/relationships/hyperlink" Target="https://www.theeducationpeople.org/our-expertise/safeguarding/safeguarding-contacts/" TargetMode="External"/><Relationship Id="rId52" Type="http://schemas.openxmlformats.org/officeDocument/2006/relationships/hyperlink" Target="https://www.kelsi.org.uk/child-protection-and-safeguarding/prevent-within-schools" TargetMode="External"/><Relationship Id="rId60" Type="http://schemas.openxmlformats.org/officeDocument/2006/relationships/hyperlink" Target="https://www.kscmp.org.uk/guidance/worried-about-a-child" TargetMode="External"/><Relationship Id="rId65" Type="http://schemas.openxmlformats.org/officeDocument/2006/relationships/hyperlink" Target="https://www.theeducationpeople.org/our-expertise/safeguarding/safeguarding-contacts/" TargetMode="External"/><Relationship Id="rId73" Type="http://schemas.openxmlformats.org/officeDocument/2006/relationships/hyperlink" Target="tel:0800%20136%20663" TargetMode="External"/><Relationship Id="rId78" Type="http://schemas.openxmlformats.org/officeDocument/2006/relationships/hyperlink" Target="http://www.childrenssociety.org.uk" TargetMode="External"/><Relationship Id="rId81" Type="http://schemas.openxmlformats.org/officeDocument/2006/relationships/hyperlink" Target="http://www.saferinternet.org.uk/helpline" TargetMode="External"/><Relationship Id="rId86" Type="http://schemas.openxmlformats.org/officeDocument/2006/relationships/hyperlink" Target="http://www.giveusashout.org/" TargetMode="External"/><Relationship Id="rId94" Type="http://schemas.openxmlformats.org/officeDocument/2006/relationships/hyperlink" Target="http://www.mosac.org.uk" TargetMode="External"/><Relationship Id="rId99" Type="http://schemas.openxmlformats.org/officeDocument/2006/relationships/hyperlink" Target="https://councilfordisabledchildren.org.uk/" TargetMode="External"/><Relationship Id="rId101" Type="http://schemas.openxmlformats.org/officeDocument/2006/relationships/hyperlink" Target="https://kentresiliencehub.org.uk/" TargetMode="External"/><Relationship Id="rId122" Type="http://schemas.openxmlformats.org/officeDocument/2006/relationships/hyperlink" Target="http://www.disrespectnobody.co.uk/" TargetMode="External"/><Relationship Id="rId130" Type="http://schemas.openxmlformats.org/officeDocument/2006/relationships/hyperlink" Target="http://www.ceop.police.uk" TargetMode="External"/><Relationship Id="rId135" Type="http://schemas.openxmlformats.org/officeDocument/2006/relationships/hyperlink" Target="https://reportharmfulcontent.com/" TargetMode="External"/><Relationship Id="rId143" Type="http://schemas.openxmlformats.org/officeDocument/2006/relationships/hyperlink" Target="http://www.mind.org.uk" TargetMode="External"/><Relationship Id="rId148" Type="http://schemas.openxmlformats.org/officeDocument/2006/relationships/hyperlink" Target="http://www.educateagainsthate.com" TargetMode="External"/><Relationship Id="rId151"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kscmp.org.uk/" TargetMode="External"/><Relationship Id="rId18" Type="http://schemas.openxmlformats.org/officeDocument/2006/relationships/hyperlink" Target="https://saferrecruitmentconsortium.org/" TargetMode="External"/><Relationship Id="rId39" Type="http://schemas.openxmlformats.org/officeDocument/2006/relationships/hyperlink" Target="mailto:help@nspcc.org.uk" TargetMode="External"/><Relationship Id="rId109" Type="http://schemas.openxmlformats.org/officeDocument/2006/relationships/hyperlink" Target="http://www.nationaldahelpline.org.uk/" TargetMode="External"/><Relationship Id="rId34" Type="http://schemas.openxmlformats.org/officeDocument/2006/relationships/hyperlink" Target="https://www.kscmp.org.uk/" TargetMode="External"/><Relationship Id="rId50" Type="http://schemas.openxmlformats.org/officeDocument/2006/relationships/hyperlink" Target="https://www.gov.uk/government/uploads/system/uploads/attachment_data/file/496415/6_1639_HO_SP_FGM_mandatory_reporting_Fact_sheet_Web.pdf" TargetMode="External"/><Relationship Id="rId55" Type="http://schemas.openxmlformats.org/officeDocument/2006/relationships/hyperlink" Target="https://www.gov.uk/government/publications/safeguarding-children-and-protecting-professionals-in-early-years-settings-online-safety-considerations" TargetMode="External"/><Relationship Id="rId76" Type="http://schemas.openxmlformats.org/officeDocument/2006/relationships/hyperlink" Target="http://www.barnardos.org.uk" TargetMode="External"/><Relationship Id="rId97" Type="http://schemas.openxmlformats.org/officeDocument/2006/relationships/hyperlink" Target="http://www.respond.org.uk" TargetMode="External"/><Relationship Id="rId104" Type="http://schemas.openxmlformats.org/officeDocument/2006/relationships/hyperlink" Target="http://www.domesticabuseservices.org.uk" TargetMode="External"/><Relationship Id="rId120" Type="http://schemas.openxmlformats.org/officeDocument/2006/relationships/hyperlink" Target="https://rapecrisis.org.uk/" TargetMode="External"/><Relationship Id="rId125" Type="http://schemas.openxmlformats.org/officeDocument/2006/relationships/hyperlink" Target="http://www.stopitnow.org.uk" TargetMode="External"/><Relationship Id="rId141" Type="http://schemas.openxmlformats.org/officeDocument/2006/relationships/hyperlink" Target="https://nationalcrimeagency.gov.uk/what-we-do/crime-threats/cyber-crime/cyberchoices" TargetMode="External"/><Relationship Id="rId146" Type="http://schemas.openxmlformats.org/officeDocument/2006/relationships/hyperlink" Target="http://www.wearewithyou.org.uk/services/kent-for-young-people/" TargetMode="External"/><Relationship Id="rId7" Type="http://schemas.openxmlformats.org/officeDocument/2006/relationships/settings" Target="settings.xml"/><Relationship Id="rId71" Type="http://schemas.openxmlformats.org/officeDocument/2006/relationships/hyperlink" Target="mailto:kscmp@kent.gov.uk" TargetMode="External"/><Relationship Id="rId92" Type="http://schemas.openxmlformats.org/officeDocument/2006/relationships/hyperlink" Target="http://www.samaritans.org"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www.kelsi.org.uk/support-for-children-and-young-people/integrated-childrens-services" TargetMode="External"/><Relationship Id="rId40" Type="http://schemas.openxmlformats.org/officeDocument/2006/relationships/hyperlink" Target="https://www.kscmp.org.uk/procedures/kent-and-medway-safeguarding-procedures"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mailto:help@nspcc.org.uk" TargetMode="External"/><Relationship Id="rId87" Type="http://schemas.openxmlformats.org/officeDocument/2006/relationships/hyperlink" Target="http://www.fearless.org" TargetMode="External"/><Relationship Id="rId110" Type="http://schemas.openxmlformats.org/officeDocument/2006/relationships/hyperlink" Target="https://respectphoneline.org.uk/" TargetMode="External"/><Relationship Id="rId115" Type="http://schemas.openxmlformats.org/officeDocument/2006/relationships/hyperlink" Target="https://karmanirvana.org.uk" TargetMode="External"/><Relationship Id="rId131" Type="http://schemas.openxmlformats.org/officeDocument/2006/relationships/hyperlink" Target="http://www.thinkuknow.co.uk" TargetMode="External"/><Relationship Id="rId136" Type="http://schemas.openxmlformats.org/officeDocument/2006/relationships/hyperlink" Target="http://www.mariecollinsfoundation.org.uk" TargetMode="External"/><Relationship Id="rId61" Type="http://schemas.openxmlformats.org/officeDocument/2006/relationships/hyperlink" Target="https://www.gov.uk/government/publications/harmful-online-challenges-and-online-hoaxes" TargetMode="External"/><Relationship Id="rId82" Type="http://schemas.openxmlformats.org/officeDocument/2006/relationships/hyperlink" Target="https://swgfl.org.uk/harmful-sexual-behaviour-support-service" TargetMode="External"/><Relationship Id="rId152" Type="http://schemas.openxmlformats.org/officeDocument/2006/relationships/footer" Target="footer1.xml"/><Relationship Id="rId19" Type="http://schemas.openxmlformats.org/officeDocument/2006/relationships/hyperlink" Target="https://www.kscmp.org.uk/" TargetMode="External"/><Relationship Id="rId14" Type="http://schemas.openxmlformats.org/officeDocument/2006/relationships/hyperlink" Target="http://www.kscmp.org.uk/" TargetMode="External"/><Relationship Id="rId30" Type="http://schemas.openxmlformats.org/officeDocument/2006/relationships/hyperlink" Target="https://www.kscmp.org.uk/procedures" TargetMode="External"/><Relationship Id="rId35" Type="http://schemas.openxmlformats.org/officeDocument/2006/relationships/hyperlink" Target="https://ico.org.uk/for-organisations/" TargetMode="External"/><Relationship Id="rId56" Type="http://schemas.openxmlformats.org/officeDocument/2006/relationships/hyperlink" Target="https://www.iwf.org.uk/" TargetMode="External"/><Relationship Id="rId77" Type="http://schemas.openxmlformats.org/officeDocument/2006/relationships/hyperlink" Target="http://www.actionforchildren.org.uk" TargetMode="External"/><Relationship Id="rId100" Type="http://schemas.openxmlformats.org/officeDocument/2006/relationships/hyperlink" Target="https://contextualsafeguarding.org.uk/" TargetMode="External"/><Relationship Id="rId105" Type="http://schemas.openxmlformats.org/officeDocument/2006/relationships/hyperlink" Target="http://www.refuge.org.uk" TargetMode="External"/><Relationship Id="rId126" Type="http://schemas.openxmlformats.org/officeDocument/2006/relationships/hyperlink" Target="http://www.parentsprotect.co.uk" TargetMode="External"/><Relationship Id="rId147" Type="http://schemas.openxmlformats.org/officeDocument/2006/relationships/hyperlink" Target="http://www.annafreud.org/schools-and-colleges/"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prevent-duty-guidance-for-further-education-institutions-in-england-and-wales" TargetMode="External"/><Relationship Id="rId72" Type="http://schemas.openxmlformats.org/officeDocument/2006/relationships/hyperlink" Target="mailto:social.services@kent.gov.uk" TargetMode="External"/><Relationship Id="rId93" Type="http://schemas.openxmlformats.org/officeDocument/2006/relationships/hyperlink" Target="https://napac.org.uk/" TargetMode="External"/><Relationship Id="rId98" Type="http://schemas.openxmlformats.org/officeDocument/2006/relationships/hyperlink" Target="http://www.mencap.org.uk" TargetMode="External"/><Relationship Id="rId121" Type="http://schemas.openxmlformats.org/officeDocument/2006/relationships/hyperlink" Target="http://www.brook.org.uk/" TargetMode="External"/><Relationship Id="rId142" Type="http://schemas.openxmlformats.org/officeDocument/2006/relationships/hyperlink" Target="http://www.ncsc.gov.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35D70A0F-9C70-4CDF-8821-B15202BE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16801</Words>
  <Characters>95770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Microsoft</cp:lastModifiedBy>
  <cp:revision>11</cp:revision>
  <cp:lastPrinted>2023-10-10T10:38:00Z</cp:lastPrinted>
  <dcterms:created xsi:type="dcterms:W3CDTF">2023-07-20T08:41:00Z</dcterms:created>
  <dcterms:modified xsi:type="dcterms:W3CDTF">2023-10-10T10:43:00Z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